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ED6923"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9A0722">
            <w:rPr>
              <w:rFonts w:ascii="Arial" w:eastAsia="Times New Roman" w:hAnsi="Arial" w:cs="Arial"/>
              <w:b/>
              <w:color w:val="auto"/>
              <w:sz w:val="24"/>
              <w:szCs w:val="24"/>
              <w:lang w:val="pt-BR" w:eastAsia="es-ES"/>
            </w:rPr>
            <w:t xml:space="preserve">                                 </w:t>
          </w:r>
          <w:r w:rsidR="00555F58" w:rsidRPr="00ED6923">
            <w:rPr>
              <w:rFonts w:ascii="Arial" w:hAnsi="Arial" w:cs="Arial"/>
              <w:b/>
              <w:color w:val="auto"/>
              <w:sz w:val="24"/>
              <w:szCs w:val="24"/>
              <w:lang w:val="pt-BR"/>
            </w:rPr>
            <w:t>Í   N   D   I   C   E</w:t>
          </w:r>
          <w:r w:rsidRPr="00ED6923">
            <w:rPr>
              <w:rFonts w:ascii="Arial" w:hAnsi="Arial" w:cs="Arial"/>
              <w:b/>
              <w:color w:val="auto"/>
              <w:sz w:val="24"/>
              <w:szCs w:val="24"/>
              <w:lang w:val="pt-BR"/>
            </w:rPr>
            <w:t xml:space="preserve">                                                     </w:t>
          </w:r>
          <w:r w:rsidR="00EC10C3" w:rsidRPr="00ED6923">
            <w:rPr>
              <w:rFonts w:ascii="Arial" w:hAnsi="Arial" w:cs="Arial"/>
              <w:b/>
              <w:color w:val="auto"/>
              <w:sz w:val="24"/>
              <w:szCs w:val="24"/>
              <w:lang w:val="pt-BR"/>
            </w:rPr>
            <w:t xml:space="preserve">    </w:t>
          </w:r>
          <w:r w:rsidRPr="00ED6923">
            <w:rPr>
              <w:rFonts w:ascii="Arial" w:hAnsi="Arial" w:cs="Arial"/>
              <w:b/>
              <w:color w:val="auto"/>
              <w:sz w:val="24"/>
              <w:szCs w:val="24"/>
              <w:lang w:val="pt-BR"/>
            </w:rPr>
            <w:t>PÁGINA</w:t>
          </w:r>
        </w:p>
        <w:p w14:paraId="361ADC3C" w14:textId="1CDC04BF" w:rsidR="009A0722" w:rsidRPr="00765974" w:rsidRDefault="00BB1DCF" w:rsidP="002F5544">
          <w:pPr>
            <w:pStyle w:val="TDC1"/>
            <w:rPr>
              <w:rFonts w:eastAsiaTheme="minorEastAsia"/>
              <w:b/>
              <w:sz w:val="22"/>
              <w:szCs w:val="22"/>
              <w:lang w:val="es-MX" w:eastAsia="es-MX"/>
            </w:rPr>
          </w:pPr>
          <w:r w:rsidRPr="00765974">
            <w:rPr>
              <w:b/>
            </w:rPr>
            <w:fldChar w:fldCharType="begin"/>
          </w:r>
          <w:r w:rsidRPr="00765974">
            <w:rPr>
              <w:b/>
            </w:rPr>
            <w:instrText xml:space="preserve"> TOC \o "1-3" \h \z \u </w:instrText>
          </w:r>
          <w:r w:rsidRPr="00765974">
            <w:rPr>
              <w:b/>
            </w:rPr>
            <w:fldChar w:fldCharType="separate"/>
          </w:r>
          <w:hyperlink w:anchor="_Toc86144529" w:history="1">
            <w:r w:rsidR="009A0722" w:rsidRPr="00765974">
              <w:rPr>
                <w:rStyle w:val="Hipervnculo"/>
                <w:b/>
              </w:rPr>
              <w:t>INTRODUCCIÓN</w:t>
            </w:r>
            <w:r w:rsidR="009A0722" w:rsidRPr="00765974">
              <w:rPr>
                <w:b/>
                <w:webHidden/>
              </w:rPr>
              <w:tab/>
            </w:r>
            <w:r w:rsidR="009A0722" w:rsidRPr="00765974">
              <w:rPr>
                <w:b/>
                <w:webHidden/>
              </w:rPr>
              <w:fldChar w:fldCharType="begin"/>
            </w:r>
            <w:r w:rsidR="009A0722" w:rsidRPr="00765974">
              <w:rPr>
                <w:b/>
                <w:webHidden/>
              </w:rPr>
              <w:instrText xml:space="preserve"> PAGEREF _Toc86144529 \h </w:instrText>
            </w:r>
            <w:r w:rsidR="009A0722" w:rsidRPr="00765974">
              <w:rPr>
                <w:b/>
                <w:webHidden/>
              </w:rPr>
            </w:r>
            <w:r w:rsidR="009A0722" w:rsidRPr="00765974">
              <w:rPr>
                <w:b/>
                <w:webHidden/>
              </w:rPr>
              <w:fldChar w:fldCharType="separate"/>
            </w:r>
            <w:r w:rsidR="0091086E">
              <w:rPr>
                <w:b/>
                <w:webHidden/>
              </w:rPr>
              <w:t>2</w:t>
            </w:r>
            <w:r w:rsidR="009A0722" w:rsidRPr="00765974">
              <w:rPr>
                <w:b/>
                <w:webHidden/>
              </w:rPr>
              <w:fldChar w:fldCharType="end"/>
            </w:r>
          </w:hyperlink>
        </w:p>
        <w:p w14:paraId="3F7FBC98" w14:textId="4508F30C" w:rsidR="009A0722" w:rsidRPr="00765974" w:rsidRDefault="00000000" w:rsidP="002F5544">
          <w:pPr>
            <w:pStyle w:val="TDC1"/>
            <w:rPr>
              <w:rFonts w:eastAsiaTheme="minorEastAsia"/>
              <w:b/>
              <w:sz w:val="22"/>
              <w:szCs w:val="22"/>
              <w:lang w:val="es-MX" w:eastAsia="es-MX"/>
            </w:rPr>
          </w:pPr>
          <w:hyperlink w:anchor="_Toc86144530" w:history="1">
            <w:r w:rsidR="009A0722" w:rsidRPr="00765974">
              <w:rPr>
                <w:rStyle w:val="Hipervnculo"/>
                <w:b/>
              </w:rPr>
              <w:t>I.</w:t>
            </w:r>
            <w:r w:rsidR="009A0722" w:rsidRPr="00765974">
              <w:rPr>
                <w:rFonts w:eastAsiaTheme="minorEastAsia"/>
                <w:b/>
                <w:sz w:val="22"/>
                <w:szCs w:val="22"/>
                <w:lang w:val="es-MX" w:eastAsia="es-MX"/>
              </w:rPr>
              <w:tab/>
            </w:r>
            <w:r w:rsidR="009A0722" w:rsidRPr="00765974">
              <w:rPr>
                <w:rStyle w:val="Hipervnculo"/>
                <w:b/>
              </w:rPr>
              <w:t>ANTECEDENTES DE LA ENTIDAD FISCALIZADA</w:t>
            </w:r>
            <w:r w:rsidR="009A0722" w:rsidRPr="00765974">
              <w:rPr>
                <w:b/>
                <w:webHidden/>
              </w:rPr>
              <w:tab/>
            </w:r>
            <w:r w:rsidR="009A0722" w:rsidRPr="00765974">
              <w:rPr>
                <w:b/>
                <w:webHidden/>
              </w:rPr>
              <w:fldChar w:fldCharType="begin"/>
            </w:r>
            <w:r w:rsidR="009A0722" w:rsidRPr="00765974">
              <w:rPr>
                <w:b/>
                <w:webHidden/>
              </w:rPr>
              <w:instrText xml:space="preserve"> PAGEREF _Toc86144530 \h </w:instrText>
            </w:r>
            <w:r w:rsidR="009A0722" w:rsidRPr="00765974">
              <w:rPr>
                <w:b/>
                <w:webHidden/>
              </w:rPr>
            </w:r>
            <w:r w:rsidR="009A0722" w:rsidRPr="00765974">
              <w:rPr>
                <w:b/>
                <w:webHidden/>
              </w:rPr>
              <w:fldChar w:fldCharType="separate"/>
            </w:r>
            <w:r w:rsidR="0091086E">
              <w:rPr>
                <w:b/>
                <w:webHidden/>
              </w:rPr>
              <w:t>4</w:t>
            </w:r>
            <w:r w:rsidR="009A0722" w:rsidRPr="00765974">
              <w:rPr>
                <w:b/>
                <w:webHidden/>
              </w:rPr>
              <w:fldChar w:fldCharType="end"/>
            </w:r>
          </w:hyperlink>
        </w:p>
        <w:p w14:paraId="2272E20C" w14:textId="3636C932" w:rsidR="009A0722" w:rsidRPr="00765974" w:rsidRDefault="00000000" w:rsidP="002F5544">
          <w:pPr>
            <w:pStyle w:val="TDC1"/>
            <w:rPr>
              <w:rFonts w:eastAsiaTheme="minorEastAsia"/>
              <w:b/>
              <w:sz w:val="22"/>
              <w:szCs w:val="22"/>
              <w:lang w:val="es-MX" w:eastAsia="es-MX"/>
            </w:rPr>
          </w:pPr>
          <w:hyperlink w:anchor="_Toc86144531" w:history="1">
            <w:r w:rsidR="009A0722" w:rsidRPr="00765974">
              <w:rPr>
                <w:rStyle w:val="Hipervnculo"/>
                <w:b/>
              </w:rPr>
              <w:t>II.</w:t>
            </w:r>
            <w:r w:rsidR="009A0722" w:rsidRPr="00765974">
              <w:rPr>
                <w:rFonts w:eastAsiaTheme="minorEastAsia"/>
                <w:b/>
                <w:sz w:val="22"/>
                <w:szCs w:val="22"/>
                <w:lang w:val="es-MX" w:eastAsia="es-MX"/>
              </w:rPr>
              <w:tab/>
            </w:r>
            <w:r w:rsidR="009A0722" w:rsidRPr="00765974">
              <w:rPr>
                <w:rStyle w:val="Hipervnculo"/>
                <w:b/>
              </w:rPr>
              <w:t>ASPECTOS GENERALES DE AUDITORÍA</w:t>
            </w:r>
            <w:r w:rsidR="009A0722" w:rsidRPr="00765974">
              <w:rPr>
                <w:b/>
                <w:webHidden/>
              </w:rPr>
              <w:tab/>
            </w:r>
            <w:r w:rsidR="009A0722" w:rsidRPr="00765974">
              <w:rPr>
                <w:b/>
                <w:webHidden/>
              </w:rPr>
              <w:fldChar w:fldCharType="begin"/>
            </w:r>
            <w:r w:rsidR="009A0722" w:rsidRPr="00765974">
              <w:rPr>
                <w:b/>
                <w:webHidden/>
              </w:rPr>
              <w:instrText xml:space="preserve"> PAGEREF _Toc86144531 \h </w:instrText>
            </w:r>
            <w:r w:rsidR="009A0722" w:rsidRPr="00765974">
              <w:rPr>
                <w:b/>
                <w:webHidden/>
              </w:rPr>
            </w:r>
            <w:r w:rsidR="009A0722" w:rsidRPr="00765974">
              <w:rPr>
                <w:b/>
                <w:webHidden/>
              </w:rPr>
              <w:fldChar w:fldCharType="separate"/>
            </w:r>
            <w:r w:rsidR="0091086E">
              <w:rPr>
                <w:b/>
                <w:webHidden/>
              </w:rPr>
              <w:t>4</w:t>
            </w:r>
            <w:r w:rsidR="009A0722" w:rsidRPr="00765974">
              <w:rPr>
                <w:b/>
                <w:webHidden/>
              </w:rPr>
              <w:fldChar w:fldCharType="end"/>
            </w:r>
          </w:hyperlink>
        </w:p>
        <w:p w14:paraId="2C569D22" w14:textId="6E7FBCD6" w:rsidR="009A0722" w:rsidRPr="00765974"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765974">
              <w:rPr>
                <w:rStyle w:val="Hipervnculo"/>
                <w:rFonts w:ascii="Arial" w:hAnsi="Arial" w:cs="Arial"/>
                <w:b/>
                <w:noProof/>
              </w:rPr>
              <w:t>A. Título de la Auditoría</w:t>
            </w:r>
            <w:r w:rsidR="009A0722" w:rsidRPr="00765974">
              <w:rPr>
                <w:rFonts w:ascii="Arial" w:hAnsi="Arial" w:cs="Arial"/>
                <w:b/>
                <w:noProof/>
                <w:webHidden/>
              </w:rPr>
              <w:tab/>
            </w:r>
            <w:r w:rsidR="009A0722" w:rsidRPr="00765974">
              <w:rPr>
                <w:rFonts w:ascii="Arial" w:hAnsi="Arial" w:cs="Arial"/>
                <w:b/>
                <w:noProof/>
                <w:webHidden/>
              </w:rPr>
              <w:fldChar w:fldCharType="begin"/>
            </w:r>
            <w:r w:rsidR="009A0722" w:rsidRPr="00765974">
              <w:rPr>
                <w:rFonts w:ascii="Arial" w:hAnsi="Arial" w:cs="Arial"/>
                <w:b/>
                <w:noProof/>
                <w:webHidden/>
              </w:rPr>
              <w:instrText xml:space="preserve"> PAGEREF _Toc86144532 \h </w:instrText>
            </w:r>
            <w:r w:rsidR="009A0722" w:rsidRPr="00765974">
              <w:rPr>
                <w:rFonts w:ascii="Arial" w:hAnsi="Arial" w:cs="Arial"/>
                <w:b/>
                <w:noProof/>
                <w:webHidden/>
              </w:rPr>
            </w:r>
            <w:r w:rsidR="009A0722" w:rsidRPr="00765974">
              <w:rPr>
                <w:rFonts w:ascii="Arial" w:hAnsi="Arial" w:cs="Arial"/>
                <w:b/>
                <w:noProof/>
                <w:webHidden/>
              </w:rPr>
              <w:fldChar w:fldCharType="separate"/>
            </w:r>
            <w:r w:rsidR="0091086E">
              <w:rPr>
                <w:rFonts w:ascii="Arial" w:hAnsi="Arial" w:cs="Arial"/>
                <w:b/>
                <w:noProof/>
                <w:webHidden/>
              </w:rPr>
              <w:t>4</w:t>
            </w:r>
            <w:r w:rsidR="009A0722" w:rsidRPr="00765974">
              <w:rPr>
                <w:rFonts w:ascii="Arial" w:hAnsi="Arial" w:cs="Arial"/>
                <w:b/>
                <w:noProof/>
                <w:webHidden/>
              </w:rPr>
              <w:fldChar w:fldCharType="end"/>
            </w:r>
          </w:hyperlink>
        </w:p>
        <w:p w14:paraId="11D6F2BA" w14:textId="7FAB58F8" w:rsidR="009A0722" w:rsidRPr="00765974"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765974">
              <w:rPr>
                <w:rStyle w:val="Hipervnculo"/>
                <w:rFonts w:ascii="Arial" w:hAnsi="Arial" w:cs="Arial"/>
                <w:b/>
                <w:noProof/>
              </w:rPr>
              <w:t>B. Objetivo</w:t>
            </w:r>
            <w:r w:rsidR="009A0722" w:rsidRPr="00765974">
              <w:rPr>
                <w:rFonts w:ascii="Arial" w:hAnsi="Arial" w:cs="Arial"/>
                <w:b/>
                <w:noProof/>
                <w:webHidden/>
              </w:rPr>
              <w:tab/>
            </w:r>
            <w:r w:rsidR="009A0722" w:rsidRPr="00765974">
              <w:rPr>
                <w:rFonts w:ascii="Arial" w:hAnsi="Arial" w:cs="Arial"/>
                <w:b/>
                <w:noProof/>
                <w:webHidden/>
              </w:rPr>
              <w:fldChar w:fldCharType="begin"/>
            </w:r>
            <w:r w:rsidR="009A0722" w:rsidRPr="00765974">
              <w:rPr>
                <w:rFonts w:ascii="Arial" w:hAnsi="Arial" w:cs="Arial"/>
                <w:b/>
                <w:noProof/>
                <w:webHidden/>
              </w:rPr>
              <w:instrText xml:space="preserve"> PAGEREF _Toc86144533 \h </w:instrText>
            </w:r>
            <w:r w:rsidR="009A0722" w:rsidRPr="00765974">
              <w:rPr>
                <w:rFonts w:ascii="Arial" w:hAnsi="Arial" w:cs="Arial"/>
                <w:b/>
                <w:noProof/>
                <w:webHidden/>
              </w:rPr>
            </w:r>
            <w:r w:rsidR="009A0722" w:rsidRPr="00765974">
              <w:rPr>
                <w:rFonts w:ascii="Arial" w:hAnsi="Arial" w:cs="Arial"/>
                <w:b/>
                <w:noProof/>
                <w:webHidden/>
              </w:rPr>
              <w:fldChar w:fldCharType="separate"/>
            </w:r>
            <w:r w:rsidR="0091086E">
              <w:rPr>
                <w:rFonts w:ascii="Arial" w:hAnsi="Arial" w:cs="Arial"/>
                <w:b/>
                <w:noProof/>
                <w:webHidden/>
              </w:rPr>
              <w:t>5</w:t>
            </w:r>
            <w:r w:rsidR="009A0722" w:rsidRPr="00765974">
              <w:rPr>
                <w:rFonts w:ascii="Arial" w:hAnsi="Arial" w:cs="Arial"/>
                <w:b/>
                <w:noProof/>
                <w:webHidden/>
              </w:rPr>
              <w:fldChar w:fldCharType="end"/>
            </w:r>
          </w:hyperlink>
        </w:p>
        <w:p w14:paraId="7E2A8715" w14:textId="50DA544A" w:rsidR="009A0722" w:rsidRPr="00765974"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765974">
              <w:rPr>
                <w:rStyle w:val="Hipervnculo"/>
                <w:rFonts w:ascii="Arial" w:hAnsi="Arial" w:cs="Arial"/>
                <w:b/>
                <w:noProof/>
              </w:rPr>
              <w:t>C. Alcance</w:t>
            </w:r>
            <w:r w:rsidR="009A0722" w:rsidRPr="00765974">
              <w:rPr>
                <w:rFonts w:ascii="Arial" w:hAnsi="Arial" w:cs="Arial"/>
                <w:b/>
                <w:noProof/>
                <w:webHidden/>
              </w:rPr>
              <w:tab/>
            </w:r>
            <w:r w:rsidR="009A0722" w:rsidRPr="00765974">
              <w:rPr>
                <w:rFonts w:ascii="Arial" w:hAnsi="Arial" w:cs="Arial"/>
                <w:b/>
                <w:noProof/>
                <w:webHidden/>
              </w:rPr>
              <w:fldChar w:fldCharType="begin"/>
            </w:r>
            <w:r w:rsidR="009A0722" w:rsidRPr="00765974">
              <w:rPr>
                <w:rFonts w:ascii="Arial" w:hAnsi="Arial" w:cs="Arial"/>
                <w:b/>
                <w:noProof/>
                <w:webHidden/>
              </w:rPr>
              <w:instrText xml:space="preserve"> PAGEREF _Toc86144534 \h </w:instrText>
            </w:r>
            <w:r w:rsidR="009A0722" w:rsidRPr="00765974">
              <w:rPr>
                <w:rFonts w:ascii="Arial" w:hAnsi="Arial" w:cs="Arial"/>
                <w:b/>
                <w:noProof/>
                <w:webHidden/>
              </w:rPr>
            </w:r>
            <w:r w:rsidR="009A0722" w:rsidRPr="00765974">
              <w:rPr>
                <w:rFonts w:ascii="Arial" w:hAnsi="Arial" w:cs="Arial"/>
                <w:b/>
                <w:noProof/>
                <w:webHidden/>
              </w:rPr>
              <w:fldChar w:fldCharType="separate"/>
            </w:r>
            <w:r w:rsidR="0091086E">
              <w:rPr>
                <w:rFonts w:ascii="Arial" w:hAnsi="Arial" w:cs="Arial"/>
                <w:b/>
                <w:noProof/>
                <w:webHidden/>
              </w:rPr>
              <w:t>5</w:t>
            </w:r>
            <w:r w:rsidR="009A0722" w:rsidRPr="00765974">
              <w:rPr>
                <w:rFonts w:ascii="Arial" w:hAnsi="Arial" w:cs="Arial"/>
                <w:b/>
                <w:noProof/>
                <w:webHidden/>
              </w:rPr>
              <w:fldChar w:fldCharType="end"/>
            </w:r>
          </w:hyperlink>
        </w:p>
        <w:p w14:paraId="408D35B4" w14:textId="57BCB0F2" w:rsidR="009A0722" w:rsidRPr="00765974"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765974">
              <w:rPr>
                <w:rStyle w:val="Hipervnculo"/>
                <w:rFonts w:ascii="Arial" w:hAnsi="Arial" w:cs="Arial"/>
                <w:b/>
                <w:noProof/>
              </w:rPr>
              <w:t>D. Criterios de Selección</w:t>
            </w:r>
            <w:r w:rsidR="009A0722" w:rsidRPr="00765974">
              <w:rPr>
                <w:rFonts w:ascii="Arial" w:hAnsi="Arial" w:cs="Arial"/>
                <w:b/>
                <w:noProof/>
                <w:webHidden/>
              </w:rPr>
              <w:tab/>
            </w:r>
            <w:r w:rsidR="009A0722" w:rsidRPr="00765974">
              <w:rPr>
                <w:rFonts w:ascii="Arial" w:hAnsi="Arial" w:cs="Arial"/>
                <w:b/>
                <w:noProof/>
                <w:webHidden/>
              </w:rPr>
              <w:fldChar w:fldCharType="begin"/>
            </w:r>
            <w:r w:rsidR="009A0722" w:rsidRPr="00765974">
              <w:rPr>
                <w:rFonts w:ascii="Arial" w:hAnsi="Arial" w:cs="Arial"/>
                <w:b/>
                <w:noProof/>
                <w:webHidden/>
              </w:rPr>
              <w:instrText xml:space="preserve"> PAGEREF _Toc86144535 \h </w:instrText>
            </w:r>
            <w:r w:rsidR="009A0722" w:rsidRPr="00765974">
              <w:rPr>
                <w:rFonts w:ascii="Arial" w:hAnsi="Arial" w:cs="Arial"/>
                <w:b/>
                <w:noProof/>
                <w:webHidden/>
              </w:rPr>
            </w:r>
            <w:r w:rsidR="009A0722" w:rsidRPr="00765974">
              <w:rPr>
                <w:rFonts w:ascii="Arial" w:hAnsi="Arial" w:cs="Arial"/>
                <w:b/>
                <w:noProof/>
                <w:webHidden/>
              </w:rPr>
              <w:fldChar w:fldCharType="separate"/>
            </w:r>
            <w:r w:rsidR="0091086E">
              <w:rPr>
                <w:rFonts w:ascii="Arial" w:hAnsi="Arial" w:cs="Arial"/>
                <w:b/>
                <w:noProof/>
                <w:webHidden/>
              </w:rPr>
              <w:t>8</w:t>
            </w:r>
            <w:r w:rsidR="009A0722" w:rsidRPr="00765974">
              <w:rPr>
                <w:rFonts w:ascii="Arial" w:hAnsi="Arial" w:cs="Arial"/>
                <w:b/>
                <w:noProof/>
                <w:webHidden/>
              </w:rPr>
              <w:fldChar w:fldCharType="end"/>
            </w:r>
          </w:hyperlink>
        </w:p>
        <w:p w14:paraId="045204A6" w14:textId="4B7607F8" w:rsidR="009A0722" w:rsidRPr="00765974"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765974">
              <w:rPr>
                <w:rStyle w:val="Hipervnculo"/>
                <w:rFonts w:ascii="Arial" w:hAnsi="Arial" w:cs="Arial"/>
                <w:b/>
                <w:noProof/>
              </w:rPr>
              <w:t>E. Áreas Revisadas</w:t>
            </w:r>
            <w:r w:rsidR="009A0722" w:rsidRPr="00765974">
              <w:rPr>
                <w:rFonts w:ascii="Arial" w:hAnsi="Arial" w:cs="Arial"/>
                <w:b/>
                <w:noProof/>
                <w:webHidden/>
              </w:rPr>
              <w:tab/>
            </w:r>
            <w:r w:rsidR="009A0722" w:rsidRPr="00765974">
              <w:rPr>
                <w:rFonts w:ascii="Arial" w:hAnsi="Arial" w:cs="Arial"/>
                <w:b/>
                <w:noProof/>
                <w:webHidden/>
              </w:rPr>
              <w:fldChar w:fldCharType="begin"/>
            </w:r>
            <w:r w:rsidR="009A0722" w:rsidRPr="00765974">
              <w:rPr>
                <w:rFonts w:ascii="Arial" w:hAnsi="Arial" w:cs="Arial"/>
                <w:b/>
                <w:noProof/>
                <w:webHidden/>
              </w:rPr>
              <w:instrText xml:space="preserve"> PAGEREF _Toc86144536 \h </w:instrText>
            </w:r>
            <w:r w:rsidR="009A0722" w:rsidRPr="00765974">
              <w:rPr>
                <w:rFonts w:ascii="Arial" w:hAnsi="Arial" w:cs="Arial"/>
                <w:b/>
                <w:noProof/>
                <w:webHidden/>
              </w:rPr>
            </w:r>
            <w:r w:rsidR="009A0722" w:rsidRPr="00765974">
              <w:rPr>
                <w:rFonts w:ascii="Arial" w:hAnsi="Arial" w:cs="Arial"/>
                <w:b/>
                <w:noProof/>
                <w:webHidden/>
              </w:rPr>
              <w:fldChar w:fldCharType="separate"/>
            </w:r>
            <w:r w:rsidR="0091086E">
              <w:rPr>
                <w:rFonts w:ascii="Arial" w:hAnsi="Arial" w:cs="Arial"/>
                <w:b/>
                <w:noProof/>
                <w:webHidden/>
              </w:rPr>
              <w:t>9</w:t>
            </w:r>
            <w:r w:rsidR="009A0722" w:rsidRPr="00765974">
              <w:rPr>
                <w:rFonts w:ascii="Arial" w:hAnsi="Arial" w:cs="Arial"/>
                <w:b/>
                <w:noProof/>
                <w:webHidden/>
              </w:rPr>
              <w:fldChar w:fldCharType="end"/>
            </w:r>
          </w:hyperlink>
        </w:p>
        <w:p w14:paraId="59890801" w14:textId="0539B1C6" w:rsidR="009A0722" w:rsidRPr="00765974"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765974">
              <w:rPr>
                <w:rStyle w:val="Hipervnculo"/>
                <w:rFonts w:ascii="Arial" w:hAnsi="Arial" w:cs="Arial"/>
                <w:b/>
                <w:noProof/>
              </w:rPr>
              <w:t>F. Procedimientos de Auditoría Aplicados</w:t>
            </w:r>
            <w:r w:rsidR="009A0722" w:rsidRPr="00765974">
              <w:rPr>
                <w:rFonts w:ascii="Arial" w:hAnsi="Arial" w:cs="Arial"/>
                <w:b/>
                <w:noProof/>
                <w:webHidden/>
              </w:rPr>
              <w:tab/>
            </w:r>
            <w:r w:rsidR="009A0722" w:rsidRPr="00765974">
              <w:rPr>
                <w:rFonts w:ascii="Arial" w:hAnsi="Arial" w:cs="Arial"/>
                <w:b/>
                <w:noProof/>
                <w:webHidden/>
              </w:rPr>
              <w:fldChar w:fldCharType="begin"/>
            </w:r>
            <w:r w:rsidR="009A0722" w:rsidRPr="00765974">
              <w:rPr>
                <w:rFonts w:ascii="Arial" w:hAnsi="Arial" w:cs="Arial"/>
                <w:b/>
                <w:noProof/>
                <w:webHidden/>
              </w:rPr>
              <w:instrText xml:space="preserve"> PAGEREF _Toc86144537 \h </w:instrText>
            </w:r>
            <w:r w:rsidR="009A0722" w:rsidRPr="00765974">
              <w:rPr>
                <w:rFonts w:ascii="Arial" w:hAnsi="Arial" w:cs="Arial"/>
                <w:b/>
                <w:noProof/>
                <w:webHidden/>
              </w:rPr>
            </w:r>
            <w:r w:rsidR="009A0722" w:rsidRPr="00765974">
              <w:rPr>
                <w:rFonts w:ascii="Arial" w:hAnsi="Arial" w:cs="Arial"/>
                <w:b/>
                <w:noProof/>
                <w:webHidden/>
              </w:rPr>
              <w:fldChar w:fldCharType="separate"/>
            </w:r>
            <w:r w:rsidR="0091086E">
              <w:rPr>
                <w:rFonts w:ascii="Arial" w:hAnsi="Arial" w:cs="Arial"/>
                <w:b/>
                <w:noProof/>
                <w:webHidden/>
              </w:rPr>
              <w:t>9</w:t>
            </w:r>
            <w:r w:rsidR="009A0722" w:rsidRPr="00765974">
              <w:rPr>
                <w:rFonts w:ascii="Arial" w:hAnsi="Arial" w:cs="Arial"/>
                <w:b/>
                <w:noProof/>
                <w:webHidden/>
              </w:rPr>
              <w:fldChar w:fldCharType="end"/>
            </w:r>
          </w:hyperlink>
        </w:p>
        <w:p w14:paraId="7904F4F0" w14:textId="06E408D1" w:rsidR="009A0722" w:rsidRPr="00765974"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765974">
              <w:rPr>
                <w:rStyle w:val="Hipervnculo"/>
                <w:rFonts w:ascii="Arial" w:hAnsi="Arial" w:cs="Arial"/>
                <w:b/>
                <w:noProof/>
              </w:rPr>
              <w:t>G. Servidores Públicos que Intervienen en la Auditoría</w:t>
            </w:r>
            <w:r w:rsidR="009A0722" w:rsidRPr="00765974">
              <w:rPr>
                <w:rFonts w:ascii="Arial" w:hAnsi="Arial" w:cs="Arial"/>
                <w:b/>
                <w:noProof/>
                <w:webHidden/>
              </w:rPr>
              <w:tab/>
            </w:r>
            <w:r w:rsidR="009A0722" w:rsidRPr="00765974">
              <w:rPr>
                <w:rFonts w:ascii="Arial" w:hAnsi="Arial" w:cs="Arial"/>
                <w:b/>
                <w:noProof/>
                <w:webHidden/>
              </w:rPr>
              <w:fldChar w:fldCharType="begin"/>
            </w:r>
            <w:r w:rsidR="009A0722" w:rsidRPr="00765974">
              <w:rPr>
                <w:rFonts w:ascii="Arial" w:hAnsi="Arial" w:cs="Arial"/>
                <w:b/>
                <w:noProof/>
                <w:webHidden/>
              </w:rPr>
              <w:instrText xml:space="preserve"> PAGEREF _Toc86144538 \h </w:instrText>
            </w:r>
            <w:r w:rsidR="009A0722" w:rsidRPr="00765974">
              <w:rPr>
                <w:rFonts w:ascii="Arial" w:hAnsi="Arial" w:cs="Arial"/>
                <w:b/>
                <w:noProof/>
                <w:webHidden/>
              </w:rPr>
            </w:r>
            <w:r w:rsidR="009A0722" w:rsidRPr="00765974">
              <w:rPr>
                <w:rFonts w:ascii="Arial" w:hAnsi="Arial" w:cs="Arial"/>
                <w:b/>
                <w:noProof/>
                <w:webHidden/>
              </w:rPr>
              <w:fldChar w:fldCharType="separate"/>
            </w:r>
            <w:r w:rsidR="0091086E">
              <w:rPr>
                <w:rFonts w:ascii="Arial" w:hAnsi="Arial" w:cs="Arial"/>
                <w:b/>
                <w:noProof/>
                <w:webHidden/>
              </w:rPr>
              <w:t>11</w:t>
            </w:r>
            <w:r w:rsidR="009A0722" w:rsidRPr="00765974">
              <w:rPr>
                <w:rFonts w:ascii="Arial" w:hAnsi="Arial" w:cs="Arial"/>
                <w:b/>
                <w:noProof/>
                <w:webHidden/>
              </w:rPr>
              <w:fldChar w:fldCharType="end"/>
            </w:r>
          </w:hyperlink>
        </w:p>
        <w:p w14:paraId="4E358E94" w14:textId="3CFB6367" w:rsidR="009A0722" w:rsidRPr="00765974" w:rsidRDefault="00000000" w:rsidP="002F5544">
          <w:pPr>
            <w:pStyle w:val="TDC1"/>
            <w:rPr>
              <w:rFonts w:eastAsiaTheme="minorEastAsia"/>
              <w:b/>
              <w:sz w:val="22"/>
              <w:szCs w:val="22"/>
              <w:lang w:val="es-MX" w:eastAsia="es-MX"/>
            </w:rPr>
          </w:pPr>
          <w:hyperlink w:anchor="_Toc86144539" w:history="1">
            <w:r w:rsidR="009A0722" w:rsidRPr="00765974">
              <w:rPr>
                <w:rStyle w:val="Hipervnculo"/>
                <w:b/>
              </w:rPr>
              <w:t>III.</w:t>
            </w:r>
            <w:r w:rsidR="009A0722" w:rsidRPr="00765974">
              <w:rPr>
                <w:rFonts w:eastAsiaTheme="minorEastAsia"/>
                <w:b/>
                <w:sz w:val="22"/>
                <w:szCs w:val="22"/>
                <w:lang w:val="es-MX" w:eastAsia="es-MX"/>
              </w:rPr>
              <w:tab/>
            </w:r>
            <w:r w:rsidR="009A0722" w:rsidRPr="00765974">
              <w:rPr>
                <w:rStyle w:val="Hipervnculo"/>
                <w:b/>
              </w:rPr>
              <w:t>CUMPLIMIENTO DE LA NORMATIVIDAD</w:t>
            </w:r>
            <w:r w:rsidR="009A0722" w:rsidRPr="00765974">
              <w:rPr>
                <w:b/>
                <w:webHidden/>
              </w:rPr>
              <w:tab/>
            </w:r>
            <w:r w:rsidR="009A0722" w:rsidRPr="00765974">
              <w:rPr>
                <w:b/>
                <w:webHidden/>
              </w:rPr>
              <w:fldChar w:fldCharType="begin"/>
            </w:r>
            <w:r w:rsidR="009A0722" w:rsidRPr="00765974">
              <w:rPr>
                <w:b/>
                <w:webHidden/>
              </w:rPr>
              <w:instrText xml:space="preserve"> PAGEREF _Toc86144539 \h </w:instrText>
            </w:r>
            <w:r w:rsidR="009A0722" w:rsidRPr="00765974">
              <w:rPr>
                <w:b/>
                <w:webHidden/>
              </w:rPr>
            </w:r>
            <w:r w:rsidR="009A0722" w:rsidRPr="00765974">
              <w:rPr>
                <w:b/>
                <w:webHidden/>
              </w:rPr>
              <w:fldChar w:fldCharType="separate"/>
            </w:r>
            <w:r w:rsidR="0091086E">
              <w:rPr>
                <w:b/>
                <w:webHidden/>
              </w:rPr>
              <w:t>12</w:t>
            </w:r>
            <w:r w:rsidR="009A0722" w:rsidRPr="00765974">
              <w:rPr>
                <w:b/>
                <w:webHidden/>
              </w:rPr>
              <w:fldChar w:fldCharType="end"/>
            </w:r>
          </w:hyperlink>
        </w:p>
        <w:p w14:paraId="77AB931D" w14:textId="7C1887C0" w:rsidR="009A0722" w:rsidRPr="00765974" w:rsidRDefault="00000000" w:rsidP="002F5544">
          <w:pPr>
            <w:pStyle w:val="TDC1"/>
            <w:rPr>
              <w:rFonts w:eastAsiaTheme="minorEastAsia"/>
              <w:b/>
              <w:sz w:val="22"/>
              <w:szCs w:val="22"/>
              <w:lang w:val="es-MX" w:eastAsia="es-MX"/>
            </w:rPr>
          </w:pPr>
          <w:hyperlink w:anchor="_Toc86144540" w:history="1">
            <w:r w:rsidR="009A0722" w:rsidRPr="00765974">
              <w:rPr>
                <w:rStyle w:val="Hipervnculo"/>
                <w:b/>
              </w:rPr>
              <w:t>IV.</w:t>
            </w:r>
            <w:r w:rsidR="009A0722" w:rsidRPr="00765974">
              <w:rPr>
                <w:rFonts w:eastAsiaTheme="minorEastAsia"/>
                <w:b/>
                <w:sz w:val="22"/>
                <w:szCs w:val="22"/>
                <w:lang w:val="es-MX" w:eastAsia="es-MX"/>
              </w:rPr>
              <w:tab/>
            </w:r>
            <w:r w:rsidR="009A0722" w:rsidRPr="00765974">
              <w:rPr>
                <w:rStyle w:val="Hipervnculo"/>
                <w:b/>
              </w:rPr>
              <w:t>CONCLUSIONES</w:t>
            </w:r>
            <w:r w:rsidR="009A0722" w:rsidRPr="00765974">
              <w:rPr>
                <w:b/>
                <w:webHidden/>
              </w:rPr>
              <w:tab/>
            </w:r>
            <w:r w:rsidR="009A0722" w:rsidRPr="00765974">
              <w:rPr>
                <w:b/>
                <w:webHidden/>
              </w:rPr>
              <w:fldChar w:fldCharType="begin"/>
            </w:r>
            <w:r w:rsidR="009A0722" w:rsidRPr="00765974">
              <w:rPr>
                <w:b/>
                <w:webHidden/>
              </w:rPr>
              <w:instrText xml:space="preserve"> PAGEREF _Toc86144540 \h </w:instrText>
            </w:r>
            <w:r w:rsidR="009A0722" w:rsidRPr="00765974">
              <w:rPr>
                <w:b/>
                <w:webHidden/>
              </w:rPr>
            </w:r>
            <w:r w:rsidR="009A0722" w:rsidRPr="00765974">
              <w:rPr>
                <w:b/>
                <w:webHidden/>
              </w:rPr>
              <w:fldChar w:fldCharType="separate"/>
            </w:r>
            <w:r w:rsidR="0091086E">
              <w:rPr>
                <w:b/>
                <w:webHidden/>
              </w:rPr>
              <w:t>13</w:t>
            </w:r>
            <w:r w:rsidR="009A0722" w:rsidRPr="00765974">
              <w:rPr>
                <w:b/>
                <w:webHidden/>
              </w:rPr>
              <w:fldChar w:fldCharType="end"/>
            </w:r>
          </w:hyperlink>
        </w:p>
        <w:p w14:paraId="0C37A717" w14:textId="70B13093" w:rsidR="009A0722" w:rsidRPr="00765974" w:rsidRDefault="00000000" w:rsidP="002F5544">
          <w:pPr>
            <w:pStyle w:val="TDC1"/>
            <w:rPr>
              <w:rFonts w:eastAsiaTheme="minorEastAsia"/>
              <w:b/>
              <w:sz w:val="22"/>
              <w:szCs w:val="22"/>
              <w:lang w:val="es-MX" w:eastAsia="es-MX"/>
            </w:rPr>
          </w:pPr>
          <w:hyperlink w:anchor="_Toc86144541" w:history="1">
            <w:r w:rsidR="009A0722" w:rsidRPr="00765974">
              <w:rPr>
                <w:rStyle w:val="Hipervnculo"/>
                <w:b/>
              </w:rPr>
              <w:t>V.</w:t>
            </w:r>
            <w:r w:rsidR="009A0722" w:rsidRPr="00765974">
              <w:rPr>
                <w:rFonts w:eastAsiaTheme="minorEastAsia"/>
                <w:b/>
                <w:sz w:val="22"/>
                <w:szCs w:val="22"/>
                <w:lang w:val="es-MX" w:eastAsia="es-MX"/>
              </w:rPr>
              <w:tab/>
            </w:r>
            <w:r w:rsidR="009A0722" w:rsidRPr="00765974">
              <w:rPr>
                <w:rStyle w:val="Hipervnculo"/>
                <w:b/>
              </w:rPr>
              <w:t>RESULTADOS DE LA FISCALIZACIÓN EFECTUADA</w:t>
            </w:r>
            <w:r w:rsidR="009A0722" w:rsidRPr="00765974">
              <w:rPr>
                <w:b/>
                <w:webHidden/>
              </w:rPr>
              <w:tab/>
            </w:r>
            <w:r w:rsidR="009A0722" w:rsidRPr="00765974">
              <w:rPr>
                <w:b/>
                <w:webHidden/>
              </w:rPr>
              <w:fldChar w:fldCharType="begin"/>
            </w:r>
            <w:r w:rsidR="009A0722" w:rsidRPr="00765974">
              <w:rPr>
                <w:b/>
                <w:webHidden/>
              </w:rPr>
              <w:instrText xml:space="preserve"> PAGEREF _Toc86144541 \h </w:instrText>
            </w:r>
            <w:r w:rsidR="009A0722" w:rsidRPr="00765974">
              <w:rPr>
                <w:b/>
                <w:webHidden/>
              </w:rPr>
            </w:r>
            <w:r w:rsidR="009A0722" w:rsidRPr="00765974">
              <w:rPr>
                <w:b/>
                <w:webHidden/>
              </w:rPr>
              <w:fldChar w:fldCharType="separate"/>
            </w:r>
            <w:r w:rsidR="0091086E">
              <w:rPr>
                <w:b/>
                <w:webHidden/>
              </w:rPr>
              <w:t>13</w:t>
            </w:r>
            <w:r w:rsidR="009A0722" w:rsidRPr="00765974">
              <w:rPr>
                <w:b/>
                <w:webHidden/>
              </w:rPr>
              <w:fldChar w:fldCharType="end"/>
            </w:r>
          </w:hyperlink>
        </w:p>
        <w:p w14:paraId="4E11D208" w14:textId="438ABD18" w:rsidR="009A0722" w:rsidRPr="00765974"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765974">
              <w:rPr>
                <w:rStyle w:val="Hipervnculo"/>
                <w:rFonts w:ascii="Arial" w:hAnsi="Arial" w:cs="Arial"/>
                <w:b/>
                <w:noProof/>
              </w:rPr>
              <w:t>A.</w:t>
            </w:r>
            <w:r w:rsidR="009A0722" w:rsidRPr="00765974">
              <w:rPr>
                <w:rFonts w:ascii="Arial" w:eastAsiaTheme="minorEastAsia" w:hAnsi="Arial" w:cs="Arial"/>
                <w:b/>
                <w:noProof/>
                <w:sz w:val="22"/>
                <w:szCs w:val="22"/>
                <w:lang w:val="es-MX" w:eastAsia="es-MX"/>
              </w:rPr>
              <w:tab/>
            </w:r>
            <w:r w:rsidR="009A0722" w:rsidRPr="00765974">
              <w:rPr>
                <w:rStyle w:val="Hipervnculo"/>
                <w:rFonts w:ascii="Arial" w:hAnsi="Arial" w:cs="Arial"/>
                <w:b/>
                <w:noProof/>
              </w:rPr>
              <w:t>Resumen de Resultados Finales de Auditoría y Observaciones Preliminares Determinadas en Materia de Obra Pública.</w:t>
            </w:r>
            <w:r w:rsidR="009A0722" w:rsidRPr="00765974">
              <w:rPr>
                <w:rFonts w:ascii="Arial" w:hAnsi="Arial" w:cs="Arial"/>
                <w:b/>
                <w:noProof/>
                <w:webHidden/>
              </w:rPr>
              <w:tab/>
            </w:r>
            <w:r w:rsidR="009A0722" w:rsidRPr="00765974">
              <w:rPr>
                <w:rFonts w:ascii="Arial" w:hAnsi="Arial" w:cs="Arial"/>
                <w:b/>
                <w:noProof/>
                <w:webHidden/>
              </w:rPr>
              <w:fldChar w:fldCharType="begin"/>
            </w:r>
            <w:r w:rsidR="009A0722" w:rsidRPr="00765974">
              <w:rPr>
                <w:rFonts w:ascii="Arial" w:hAnsi="Arial" w:cs="Arial"/>
                <w:b/>
                <w:noProof/>
                <w:webHidden/>
              </w:rPr>
              <w:instrText xml:space="preserve"> PAGEREF _Toc86144542 \h </w:instrText>
            </w:r>
            <w:r w:rsidR="009A0722" w:rsidRPr="00765974">
              <w:rPr>
                <w:rFonts w:ascii="Arial" w:hAnsi="Arial" w:cs="Arial"/>
                <w:b/>
                <w:noProof/>
                <w:webHidden/>
              </w:rPr>
            </w:r>
            <w:r w:rsidR="009A0722" w:rsidRPr="00765974">
              <w:rPr>
                <w:rFonts w:ascii="Arial" w:hAnsi="Arial" w:cs="Arial"/>
                <w:b/>
                <w:noProof/>
                <w:webHidden/>
              </w:rPr>
              <w:fldChar w:fldCharType="separate"/>
            </w:r>
            <w:r w:rsidR="0091086E">
              <w:rPr>
                <w:rFonts w:ascii="Arial" w:hAnsi="Arial" w:cs="Arial"/>
                <w:b/>
                <w:noProof/>
                <w:webHidden/>
              </w:rPr>
              <w:t>14</w:t>
            </w:r>
            <w:r w:rsidR="009A0722" w:rsidRPr="00765974">
              <w:rPr>
                <w:rFonts w:ascii="Arial" w:hAnsi="Arial" w:cs="Arial"/>
                <w:b/>
                <w:noProof/>
                <w:webHidden/>
              </w:rPr>
              <w:fldChar w:fldCharType="end"/>
            </w:r>
          </w:hyperlink>
        </w:p>
        <w:p w14:paraId="1CB34AFC" w14:textId="5B8D16F4" w:rsidR="009A0722" w:rsidRPr="00765974"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765974">
              <w:rPr>
                <w:rStyle w:val="Hipervnculo"/>
                <w:rFonts w:ascii="Arial" w:hAnsi="Arial" w:cs="Arial"/>
                <w:b/>
                <w:noProof/>
              </w:rPr>
              <w:t>B.</w:t>
            </w:r>
            <w:r w:rsidR="009A0722" w:rsidRPr="00765974">
              <w:rPr>
                <w:rFonts w:ascii="Arial" w:eastAsiaTheme="minorEastAsia" w:hAnsi="Arial" w:cs="Arial"/>
                <w:b/>
                <w:noProof/>
                <w:sz w:val="22"/>
                <w:szCs w:val="22"/>
                <w:lang w:val="es-MX" w:eastAsia="es-MX"/>
              </w:rPr>
              <w:tab/>
            </w:r>
            <w:r w:rsidR="009A0722" w:rsidRPr="00765974">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765974">
              <w:rPr>
                <w:rFonts w:ascii="Arial" w:hAnsi="Arial" w:cs="Arial"/>
                <w:b/>
                <w:noProof/>
                <w:webHidden/>
              </w:rPr>
              <w:tab/>
            </w:r>
            <w:r w:rsidR="009A0722" w:rsidRPr="00765974">
              <w:rPr>
                <w:rFonts w:ascii="Arial" w:hAnsi="Arial" w:cs="Arial"/>
                <w:b/>
                <w:noProof/>
                <w:webHidden/>
              </w:rPr>
              <w:fldChar w:fldCharType="begin"/>
            </w:r>
            <w:r w:rsidR="009A0722" w:rsidRPr="00765974">
              <w:rPr>
                <w:rFonts w:ascii="Arial" w:hAnsi="Arial" w:cs="Arial"/>
                <w:b/>
                <w:noProof/>
                <w:webHidden/>
              </w:rPr>
              <w:instrText xml:space="preserve"> PAGEREF _Toc86144543 \h </w:instrText>
            </w:r>
            <w:r w:rsidR="009A0722" w:rsidRPr="00765974">
              <w:rPr>
                <w:rFonts w:ascii="Arial" w:hAnsi="Arial" w:cs="Arial"/>
                <w:b/>
                <w:noProof/>
                <w:webHidden/>
              </w:rPr>
            </w:r>
            <w:r w:rsidR="009A0722" w:rsidRPr="00765974">
              <w:rPr>
                <w:rFonts w:ascii="Arial" w:hAnsi="Arial" w:cs="Arial"/>
                <w:b/>
                <w:noProof/>
                <w:webHidden/>
              </w:rPr>
              <w:fldChar w:fldCharType="separate"/>
            </w:r>
            <w:r w:rsidR="0091086E">
              <w:rPr>
                <w:rFonts w:ascii="Arial" w:hAnsi="Arial" w:cs="Arial"/>
                <w:b/>
                <w:noProof/>
                <w:webHidden/>
              </w:rPr>
              <w:t>16</w:t>
            </w:r>
            <w:r w:rsidR="009A0722" w:rsidRPr="00765974">
              <w:rPr>
                <w:rFonts w:ascii="Arial" w:hAnsi="Arial" w:cs="Arial"/>
                <w:b/>
                <w:noProof/>
                <w:webHidden/>
              </w:rPr>
              <w:fldChar w:fldCharType="end"/>
            </w:r>
          </w:hyperlink>
        </w:p>
        <w:p w14:paraId="2550635D" w14:textId="48B8D280" w:rsidR="009A0722" w:rsidRPr="00765974" w:rsidRDefault="00000000" w:rsidP="002F5544">
          <w:pPr>
            <w:pStyle w:val="TDC1"/>
            <w:rPr>
              <w:rFonts w:eastAsiaTheme="minorEastAsia"/>
              <w:b/>
              <w:sz w:val="22"/>
              <w:szCs w:val="22"/>
              <w:lang w:val="es-MX" w:eastAsia="es-MX"/>
            </w:rPr>
          </w:pPr>
          <w:hyperlink w:anchor="_Toc86144544" w:history="1">
            <w:r w:rsidR="009A0722" w:rsidRPr="00765974">
              <w:rPr>
                <w:rStyle w:val="Hipervnculo"/>
                <w:b/>
              </w:rPr>
              <w:t>VI.</w:t>
            </w:r>
            <w:r w:rsidR="009A0722" w:rsidRPr="00765974">
              <w:rPr>
                <w:rFonts w:eastAsiaTheme="minorEastAsia"/>
                <w:b/>
                <w:sz w:val="22"/>
                <w:szCs w:val="22"/>
                <w:lang w:val="es-MX" w:eastAsia="es-MX"/>
              </w:rPr>
              <w:tab/>
            </w:r>
            <w:r w:rsidR="009A0722" w:rsidRPr="00765974">
              <w:rPr>
                <w:rStyle w:val="Hipervnculo"/>
                <w:b/>
              </w:rPr>
              <w:t>DICTAMEN</w:t>
            </w:r>
            <w:r w:rsidR="009A0722" w:rsidRPr="00765974">
              <w:rPr>
                <w:b/>
                <w:webHidden/>
              </w:rPr>
              <w:tab/>
            </w:r>
            <w:r w:rsidR="009A0722" w:rsidRPr="00765974">
              <w:rPr>
                <w:b/>
                <w:webHidden/>
              </w:rPr>
              <w:fldChar w:fldCharType="begin"/>
            </w:r>
            <w:r w:rsidR="009A0722" w:rsidRPr="00765974">
              <w:rPr>
                <w:b/>
                <w:webHidden/>
              </w:rPr>
              <w:instrText xml:space="preserve"> PAGEREF _Toc86144544 \h </w:instrText>
            </w:r>
            <w:r w:rsidR="009A0722" w:rsidRPr="00765974">
              <w:rPr>
                <w:b/>
                <w:webHidden/>
              </w:rPr>
            </w:r>
            <w:r w:rsidR="009A0722" w:rsidRPr="00765974">
              <w:rPr>
                <w:b/>
                <w:webHidden/>
              </w:rPr>
              <w:fldChar w:fldCharType="separate"/>
            </w:r>
            <w:r w:rsidR="0091086E">
              <w:rPr>
                <w:b/>
                <w:webHidden/>
              </w:rPr>
              <w:t>22</w:t>
            </w:r>
            <w:r w:rsidR="009A0722" w:rsidRPr="00765974">
              <w:rPr>
                <w:b/>
                <w:webHidden/>
              </w:rPr>
              <w:fldChar w:fldCharType="end"/>
            </w:r>
          </w:hyperlink>
        </w:p>
        <w:p w14:paraId="4B6D9EE5" w14:textId="1800BB02" w:rsidR="00FA6C95" w:rsidRPr="00ED6923" w:rsidRDefault="00BB1DCF" w:rsidP="009A0722">
          <w:pPr>
            <w:spacing w:line="360" w:lineRule="auto"/>
            <w:rPr>
              <w:rFonts w:ascii="Arial" w:hAnsi="Arial" w:cs="Arial"/>
              <w:b/>
            </w:rPr>
          </w:pPr>
          <w:r w:rsidRPr="00765974">
            <w:rPr>
              <w:rFonts w:ascii="Arial" w:hAnsi="Arial" w:cs="Arial"/>
              <w:b/>
            </w:rPr>
            <w:fldChar w:fldCharType="end"/>
          </w:r>
        </w:p>
      </w:sdtContent>
    </w:sdt>
    <w:p w14:paraId="0349DD18" w14:textId="39B0FD05" w:rsidR="00E513C5" w:rsidRPr="00ED6923" w:rsidRDefault="00404984" w:rsidP="009A0722">
      <w:pPr>
        <w:pStyle w:val="Ttulo1"/>
        <w:rPr>
          <w:rFonts w:ascii="Arial" w:hAnsi="Arial" w:cs="Arial"/>
        </w:rPr>
      </w:pPr>
      <w:bookmarkStart w:id="0" w:name="_Toc520196701"/>
      <w:r w:rsidRPr="00ED6923">
        <w:br w:type="page"/>
      </w:r>
      <w:bookmarkStart w:id="1" w:name="_Toc86144529"/>
      <w:r w:rsidR="00D406EB" w:rsidRPr="00ED6923">
        <w:rPr>
          <w:rFonts w:ascii="Arial" w:hAnsi="Arial" w:cs="Arial"/>
        </w:rPr>
        <w:lastRenderedPageBreak/>
        <w:t>INTRODUCCIÓ</w:t>
      </w:r>
      <w:r w:rsidR="00E513C5" w:rsidRPr="00ED6923">
        <w:rPr>
          <w:rFonts w:ascii="Arial" w:hAnsi="Arial" w:cs="Arial"/>
        </w:rPr>
        <w:t>N</w:t>
      </w:r>
      <w:bookmarkEnd w:id="0"/>
      <w:bookmarkEnd w:id="1"/>
    </w:p>
    <w:p w14:paraId="43B383E3" w14:textId="7D476C5A" w:rsidR="00E513C5" w:rsidRPr="00ED6923" w:rsidRDefault="00C4184C" w:rsidP="00C4184C">
      <w:pPr>
        <w:tabs>
          <w:tab w:val="left" w:pos="5490"/>
        </w:tabs>
        <w:spacing w:line="360" w:lineRule="auto"/>
        <w:rPr>
          <w:rFonts w:ascii="Arial" w:hAnsi="Arial" w:cs="Arial"/>
          <w:b/>
          <w:bCs/>
        </w:rPr>
      </w:pPr>
      <w:r w:rsidRPr="00ED6923">
        <w:rPr>
          <w:rFonts w:ascii="Arial" w:hAnsi="Arial" w:cs="Arial"/>
          <w:b/>
          <w:bCs/>
        </w:rPr>
        <w:tab/>
      </w:r>
    </w:p>
    <w:p w14:paraId="58D76EB6" w14:textId="3DB3A67D" w:rsidR="00E513C5" w:rsidRPr="00ED6923" w:rsidRDefault="00E513C5" w:rsidP="009E4102">
      <w:pPr>
        <w:spacing w:line="360" w:lineRule="auto"/>
        <w:jc w:val="both"/>
        <w:rPr>
          <w:rFonts w:ascii="Arial" w:hAnsi="Arial"/>
          <w:b/>
          <w:sz w:val="40"/>
        </w:rPr>
      </w:pPr>
      <w:bookmarkStart w:id="2" w:name="_Hlk75989531"/>
      <w:r w:rsidRPr="00ED6923">
        <w:rPr>
          <w:rFonts w:ascii="Arial" w:hAnsi="Arial" w:cs="Arial"/>
        </w:rPr>
        <w:t>Por disposición contenida en los artículos 75</w:t>
      </w:r>
      <w:r w:rsidR="00077EC9" w:rsidRPr="00ED6923">
        <w:rPr>
          <w:rFonts w:ascii="Arial" w:hAnsi="Arial" w:cs="Arial"/>
        </w:rPr>
        <w:t>,</w:t>
      </w:r>
      <w:r w:rsidRPr="00ED6923">
        <w:rPr>
          <w:rFonts w:ascii="Arial" w:hAnsi="Arial" w:cs="Arial"/>
        </w:rPr>
        <w:t xml:space="preserve"> </w:t>
      </w:r>
      <w:r w:rsidR="002C3501" w:rsidRPr="00ED6923">
        <w:rPr>
          <w:rFonts w:ascii="Arial" w:hAnsi="Arial" w:cs="Arial"/>
        </w:rPr>
        <w:t>fracció</w:t>
      </w:r>
      <w:r w:rsidR="00F37404" w:rsidRPr="00ED6923">
        <w:rPr>
          <w:rFonts w:ascii="Arial" w:hAnsi="Arial" w:cs="Arial"/>
        </w:rPr>
        <w:t>n</w:t>
      </w:r>
      <w:r w:rsidRPr="00ED6923">
        <w:rPr>
          <w:rFonts w:ascii="Arial" w:hAnsi="Arial" w:cs="Arial"/>
        </w:rPr>
        <w:t xml:space="preserve"> XXIX y 77 de la Constitución Política del Estado Libre y Soberano de Quintana Roo, </w:t>
      </w:r>
      <w:bookmarkEnd w:id="2"/>
      <w:r w:rsidRPr="00ED6923">
        <w:rPr>
          <w:rFonts w:ascii="Arial" w:hAnsi="Arial" w:cs="Arial"/>
        </w:rPr>
        <w:t xml:space="preserve">corresponde al Poder Legislativo a través de la Auditoría Superior del Estado, </w:t>
      </w:r>
      <w:r w:rsidRPr="00ED6923">
        <w:rPr>
          <w:rFonts w:ascii="Arial" w:hAnsi="Arial"/>
        </w:rPr>
        <w:t xml:space="preserve">revisar de manera posterior la Cuenta Pública que el </w:t>
      </w:r>
      <w:r w:rsidR="0016152D" w:rsidRPr="00ED6923">
        <w:rPr>
          <w:rFonts w:ascii="Arial" w:hAnsi="Arial"/>
        </w:rPr>
        <w:t>Gobierno Municipal</w:t>
      </w:r>
      <w:r w:rsidRPr="00ED6923">
        <w:rPr>
          <w:rFonts w:ascii="Arial" w:hAnsi="Arial"/>
        </w:rPr>
        <w:t xml:space="preserve"> le presente sobre su gestión financiera. Esta revisión comprende la fiscalización a las Entidades Fiscalizables, que se traduce a su vez, en la obligación de los funcionarios correspondientes de presentar su Cuenta Pública </w:t>
      </w:r>
      <w:r w:rsidR="0016152D" w:rsidRPr="00ED6923">
        <w:rPr>
          <w:rFonts w:ascii="Arial" w:hAnsi="Arial"/>
        </w:rPr>
        <w:t>2021</w:t>
      </w:r>
      <w:r w:rsidR="009E4102" w:rsidRPr="00ED6923">
        <w:rPr>
          <w:rFonts w:ascii="Arial" w:hAnsi="Arial"/>
        </w:rPr>
        <w:t xml:space="preserve"> </w:t>
      </w:r>
      <w:r w:rsidRPr="00ED6923">
        <w:rPr>
          <w:rFonts w:ascii="Arial" w:hAnsi="Arial"/>
        </w:rPr>
        <w:t>para efectos de que sea revisada y fiscalizada.</w:t>
      </w:r>
    </w:p>
    <w:p w14:paraId="5BBF2564" w14:textId="77777777" w:rsidR="00302B2E" w:rsidRPr="00ED6923" w:rsidRDefault="00302B2E" w:rsidP="009E4102">
      <w:pPr>
        <w:spacing w:line="360" w:lineRule="auto"/>
      </w:pPr>
    </w:p>
    <w:p w14:paraId="4F0A4F09" w14:textId="1710106E" w:rsidR="00D406EB" w:rsidRPr="00ED6923" w:rsidRDefault="00D406EB" w:rsidP="009E4102">
      <w:pPr>
        <w:spacing w:line="360" w:lineRule="auto"/>
        <w:jc w:val="both"/>
        <w:rPr>
          <w:rFonts w:ascii="Arial" w:hAnsi="Arial" w:cs="Arial"/>
        </w:rPr>
      </w:pPr>
      <w:r w:rsidRPr="00ED6923">
        <w:rPr>
          <w:rFonts w:ascii="Arial" w:hAnsi="Arial"/>
        </w:rPr>
        <w:t xml:space="preserve">Esta revisión se realiza </w:t>
      </w:r>
      <w:r w:rsidRPr="00ED6923">
        <w:rPr>
          <w:rFonts w:ascii="Arial" w:hAnsi="Arial" w:cs="Arial"/>
        </w:rPr>
        <w:t xml:space="preserve">con el objeto de hacer un análisis de la Cuenta Pública a efecto de poder rendir el presente informe a esta H. </w:t>
      </w:r>
      <w:r w:rsidR="0016152D" w:rsidRPr="00ED6923">
        <w:rPr>
          <w:rFonts w:ascii="Arial" w:hAnsi="Arial" w:cs="Arial"/>
        </w:rPr>
        <w:t>XVII</w:t>
      </w:r>
      <w:r w:rsidRPr="00ED6923">
        <w:rPr>
          <w:rFonts w:ascii="Arial" w:hAnsi="Arial" w:cs="Arial"/>
        </w:rPr>
        <w:t xml:space="preserve"> Legislatura del Estado de Quintana Roo, con relación al manejo de </w:t>
      </w:r>
      <w:r w:rsidR="002134C3" w:rsidRPr="00ED6923">
        <w:rPr>
          <w:rFonts w:ascii="Arial" w:hAnsi="Arial" w:cs="Arial"/>
        </w:rPr>
        <w:t>esta</w:t>
      </w:r>
      <w:r w:rsidRPr="00ED6923">
        <w:rPr>
          <w:rFonts w:ascii="Arial" w:hAnsi="Arial" w:cs="Arial"/>
        </w:rPr>
        <w:t xml:space="preserve"> por parte de la autoridad </w:t>
      </w:r>
      <w:r w:rsidR="003E3E20" w:rsidRPr="00ED6923">
        <w:rPr>
          <w:rFonts w:ascii="Arial" w:hAnsi="Arial" w:cs="Arial"/>
        </w:rPr>
        <w:t>correspondiente</w:t>
      </w:r>
      <w:r w:rsidR="00EA38A6" w:rsidRPr="00ED6923">
        <w:rPr>
          <w:rFonts w:ascii="Arial" w:hAnsi="Arial" w:cs="Arial"/>
        </w:rPr>
        <w:t>.</w:t>
      </w:r>
    </w:p>
    <w:p w14:paraId="5986E0B6" w14:textId="77777777" w:rsidR="00261DBC" w:rsidRPr="00ED6923" w:rsidRDefault="00261DBC" w:rsidP="009E4102">
      <w:pPr>
        <w:spacing w:line="360" w:lineRule="auto"/>
        <w:jc w:val="both"/>
        <w:rPr>
          <w:rFonts w:ascii="Arial" w:hAnsi="Arial" w:cs="Arial"/>
          <w:bCs/>
        </w:rPr>
      </w:pPr>
    </w:p>
    <w:p w14:paraId="26679B28" w14:textId="7E27A632" w:rsidR="00EA38A6" w:rsidRPr="00ED6923" w:rsidRDefault="00EA38A6" w:rsidP="009E4102">
      <w:pPr>
        <w:spacing w:line="360" w:lineRule="auto"/>
        <w:jc w:val="both"/>
        <w:rPr>
          <w:rFonts w:ascii="Arial" w:hAnsi="Arial" w:cs="Arial"/>
          <w:b/>
        </w:rPr>
      </w:pPr>
      <w:r w:rsidRPr="00ED6923">
        <w:rPr>
          <w:rFonts w:ascii="Arial" w:hAnsi="Arial" w:cs="Arial"/>
          <w:bCs/>
        </w:rPr>
        <w:t>La formulación, re</w:t>
      </w:r>
      <w:r w:rsidRPr="00601C74">
        <w:rPr>
          <w:rFonts w:ascii="Arial" w:hAnsi="Arial" w:cs="Arial"/>
          <w:bCs/>
        </w:rPr>
        <w:t>visión y aprobación de la Cuenta Pública del</w:t>
      </w:r>
      <w:r w:rsidR="0016152D" w:rsidRPr="00601C74">
        <w:rPr>
          <w:rFonts w:ascii="Arial" w:hAnsi="Arial" w:cs="Arial"/>
          <w:bCs/>
        </w:rPr>
        <w:t xml:space="preserve"> </w:t>
      </w:r>
      <w:r w:rsidR="0016152D" w:rsidRPr="00601C74">
        <w:rPr>
          <w:rFonts w:ascii="Arial" w:hAnsi="Arial" w:cs="Arial"/>
          <w:b/>
        </w:rPr>
        <w:t xml:space="preserve">Ayuntamiento del Municipio de </w:t>
      </w:r>
      <w:r w:rsidR="0031054D" w:rsidRPr="00601C74">
        <w:rPr>
          <w:rFonts w:ascii="Arial" w:hAnsi="Arial" w:cs="Arial"/>
          <w:b/>
        </w:rPr>
        <w:t>Solidaridad</w:t>
      </w:r>
      <w:r w:rsidRPr="00601C74">
        <w:rPr>
          <w:rFonts w:ascii="Arial" w:hAnsi="Arial" w:cs="Arial"/>
          <w:b/>
        </w:rPr>
        <w:t>,</w:t>
      </w:r>
      <w:r w:rsidRPr="00601C74">
        <w:rPr>
          <w:rFonts w:ascii="Arial" w:hAnsi="Arial" w:cs="Arial"/>
          <w:bCs/>
        </w:rPr>
        <w:t xml:space="preserve"> </w:t>
      </w:r>
      <w:r w:rsidR="00810036" w:rsidRPr="00601C74">
        <w:rPr>
          <w:rFonts w:ascii="Arial" w:hAnsi="Arial" w:cs="Arial"/>
          <w:bCs/>
        </w:rPr>
        <w:t>contiene</w:t>
      </w:r>
      <w:r w:rsidRPr="00ED6923">
        <w:rPr>
          <w:rFonts w:ascii="Arial" w:hAnsi="Arial" w:cs="Arial"/>
          <w:bCs/>
        </w:rPr>
        <w:t xml:space="preserve"> la realización de actividades en las que participa la Legislatura del Estado, estas acciones comprenden:</w:t>
      </w:r>
    </w:p>
    <w:p w14:paraId="6FB81CBA" w14:textId="77777777" w:rsidR="00EA38A6" w:rsidRPr="00ED6923" w:rsidRDefault="00EA38A6" w:rsidP="009E4102">
      <w:pPr>
        <w:spacing w:line="360" w:lineRule="auto"/>
        <w:jc w:val="both"/>
        <w:rPr>
          <w:rFonts w:ascii="Arial" w:hAnsi="Arial" w:cs="Arial"/>
          <w:bCs/>
        </w:rPr>
      </w:pPr>
    </w:p>
    <w:p w14:paraId="05330B8D" w14:textId="5E319025" w:rsidR="00EA38A6" w:rsidRPr="00ED6923" w:rsidRDefault="00EA38A6" w:rsidP="009E4102">
      <w:pPr>
        <w:spacing w:line="360" w:lineRule="auto"/>
        <w:jc w:val="both"/>
        <w:rPr>
          <w:rFonts w:ascii="Arial" w:hAnsi="Arial" w:cs="Arial"/>
          <w:bCs/>
        </w:rPr>
      </w:pPr>
      <w:r w:rsidRPr="00ED6923">
        <w:rPr>
          <w:rFonts w:ascii="Arial" w:hAnsi="Arial" w:cs="Arial"/>
          <w:b/>
          <w:bCs/>
        </w:rPr>
        <w:t>A.- El Proceso Administrativo;</w:t>
      </w:r>
      <w:r w:rsidRPr="00ED6923">
        <w:rPr>
          <w:rFonts w:ascii="Arial" w:hAnsi="Arial" w:cs="Arial"/>
          <w:bCs/>
        </w:rPr>
        <w:t xml:space="preserve"> </w:t>
      </w:r>
      <w:r w:rsidRPr="00601C74">
        <w:rPr>
          <w:rFonts w:ascii="Arial" w:hAnsi="Arial" w:cs="Arial"/>
          <w:bCs/>
        </w:rPr>
        <w:t xml:space="preserve">que es desarrollado fundamentalmente por el </w:t>
      </w:r>
      <w:r w:rsidR="0016152D" w:rsidRPr="00601C74">
        <w:rPr>
          <w:rFonts w:ascii="Arial" w:hAnsi="Arial" w:cs="Arial"/>
          <w:b/>
        </w:rPr>
        <w:t xml:space="preserve">Ayuntamiento del Municipio de </w:t>
      </w:r>
      <w:r w:rsidR="0031054D" w:rsidRPr="00601C74">
        <w:rPr>
          <w:rFonts w:ascii="Arial" w:hAnsi="Arial" w:cs="Arial"/>
          <w:b/>
        </w:rPr>
        <w:t>Solidaridad</w:t>
      </w:r>
      <w:r w:rsidR="001740C7" w:rsidRPr="00601C74">
        <w:rPr>
          <w:rFonts w:ascii="Arial" w:hAnsi="Arial" w:cs="Arial"/>
          <w:b/>
        </w:rPr>
        <w:t>,</w:t>
      </w:r>
      <w:r w:rsidRPr="00601C74">
        <w:rPr>
          <w:rFonts w:ascii="Arial" w:hAnsi="Arial" w:cs="Arial"/>
          <w:bCs/>
        </w:rPr>
        <w:t xml:space="preserve"> en la integración de la Cuenta Pública, la cual </w:t>
      </w:r>
      <w:r w:rsidR="00810036" w:rsidRPr="00601C74">
        <w:rPr>
          <w:rFonts w:ascii="Arial" w:hAnsi="Arial" w:cs="Arial"/>
          <w:bCs/>
        </w:rPr>
        <w:t>incluye</w:t>
      </w:r>
      <w:r w:rsidRPr="00601C74">
        <w:rPr>
          <w:rFonts w:ascii="Arial" w:hAnsi="Arial" w:cs="Arial"/>
          <w:bCs/>
        </w:rPr>
        <w:t xml:space="preserve"> los resultados de las labores ad</w:t>
      </w:r>
      <w:r w:rsidR="00B36CB1" w:rsidRPr="00601C74">
        <w:rPr>
          <w:rFonts w:ascii="Arial" w:hAnsi="Arial" w:cs="Arial"/>
          <w:bCs/>
        </w:rPr>
        <w:t>ministrativas</w:t>
      </w:r>
      <w:r w:rsidR="00B36CB1" w:rsidRPr="00ED6923">
        <w:rPr>
          <w:rFonts w:ascii="Arial" w:hAnsi="Arial" w:cs="Arial"/>
          <w:bCs/>
        </w:rPr>
        <w:t xml:space="preserve"> realizadas en el e</w:t>
      </w:r>
      <w:r w:rsidRPr="00ED6923">
        <w:rPr>
          <w:rFonts w:ascii="Arial" w:hAnsi="Arial" w:cs="Arial"/>
          <w:bCs/>
        </w:rPr>
        <w:t xml:space="preserve">jercicio </w:t>
      </w:r>
      <w:r w:rsidR="00B36CB1" w:rsidRPr="00ED6923">
        <w:rPr>
          <w:rFonts w:ascii="Arial" w:hAnsi="Arial" w:cs="Arial"/>
          <w:bCs/>
        </w:rPr>
        <w:t>f</w:t>
      </w:r>
      <w:r w:rsidRPr="00ED6923">
        <w:rPr>
          <w:rFonts w:ascii="Arial" w:hAnsi="Arial" w:cs="Arial"/>
          <w:bCs/>
        </w:rPr>
        <w:t>iscal</w:t>
      </w:r>
      <w:r w:rsidR="002C3501" w:rsidRPr="00ED6923">
        <w:rPr>
          <w:rFonts w:ascii="Arial" w:hAnsi="Arial" w:cs="Arial"/>
          <w:bCs/>
        </w:rPr>
        <w:t xml:space="preserve"> </w:t>
      </w:r>
      <w:r w:rsidR="0016152D" w:rsidRPr="00ED6923">
        <w:rPr>
          <w:rFonts w:ascii="Arial" w:hAnsi="Arial" w:cs="Arial"/>
          <w:bCs/>
        </w:rPr>
        <w:t>2021</w:t>
      </w:r>
      <w:r w:rsidRPr="00ED6923">
        <w:rPr>
          <w:rFonts w:ascii="Arial" w:hAnsi="Arial" w:cs="Arial"/>
          <w:bCs/>
        </w:rPr>
        <w:t xml:space="preserve">, así como las principales políticas financieras, económicas y sociales que influyeron en el resultado de los ingresos y de los gastos efectuados en </w:t>
      </w:r>
      <w:r w:rsidR="002C3501" w:rsidRPr="00ED6923">
        <w:rPr>
          <w:rFonts w:ascii="Arial" w:hAnsi="Arial" w:cs="Arial"/>
          <w:bCs/>
        </w:rPr>
        <w:t>la entidad fiscalizada</w:t>
      </w:r>
      <w:r w:rsidRPr="00ED6923">
        <w:rPr>
          <w:rFonts w:ascii="Arial" w:hAnsi="Arial" w:cs="Arial"/>
          <w:bCs/>
        </w:rPr>
        <w:t>.</w:t>
      </w:r>
    </w:p>
    <w:p w14:paraId="124EDCFE" w14:textId="77777777" w:rsidR="00EA38A6" w:rsidRPr="00ED6923" w:rsidRDefault="00EA38A6" w:rsidP="009E4102">
      <w:pPr>
        <w:spacing w:line="360" w:lineRule="auto"/>
        <w:jc w:val="both"/>
        <w:rPr>
          <w:rFonts w:ascii="Arial" w:hAnsi="Arial" w:cs="Arial"/>
          <w:bCs/>
        </w:rPr>
      </w:pPr>
    </w:p>
    <w:p w14:paraId="7680BBA9" w14:textId="29460E16" w:rsidR="00EA38A6" w:rsidRPr="00ED6923" w:rsidRDefault="00EA38A6" w:rsidP="009E4102">
      <w:pPr>
        <w:spacing w:line="360" w:lineRule="auto"/>
        <w:jc w:val="both"/>
        <w:rPr>
          <w:rFonts w:ascii="Arial" w:hAnsi="Arial" w:cs="Arial"/>
          <w:bCs/>
        </w:rPr>
      </w:pPr>
      <w:r w:rsidRPr="00ED6923">
        <w:rPr>
          <w:rFonts w:ascii="Arial" w:hAnsi="Arial" w:cs="Arial"/>
          <w:b/>
          <w:bCs/>
        </w:rPr>
        <w:t xml:space="preserve">B.- El Proceso de Vigilancia; </w:t>
      </w:r>
      <w:r w:rsidRPr="00ED6923">
        <w:rPr>
          <w:rFonts w:ascii="Arial" w:hAnsi="Arial" w:cs="Arial"/>
          <w:bCs/>
        </w:rPr>
        <w:t>que es desarrollado por la Legislatura del Estado con apoyo d</w:t>
      </w:r>
      <w:r w:rsidR="00CE32C8" w:rsidRPr="00ED6923">
        <w:rPr>
          <w:rFonts w:ascii="Arial" w:hAnsi="Arial" w:cs="Arial"/>
          <w:bCs/>
        </w:rPr>
        <w:t>e</w:t>
      </w:r>
      <w:r w:rsidR="00FC5AC3" w:rsidRPr="00ED6923">
        <w:rPr>
          <w:rFonts w:ascii="Arial" w:hAnsi="Arial" w:cs="Arial"/>
          <w:bCs/>
        </w:rPr>
        <w:t xml:space="preserve"> </w:t>
      </w:r>
      <w:r w:rsidR="00CE32C8" w:rsidRPr="00ED6923">
        <w:rPr>
          <w:rFonts w:ascii="Arial" w:hAnsi="Arial" w:cs="Arial"/>
          <w:bCs/>
        </w:rPr>
        <w:t>l</w:t>
      </w:r>
      <w:r w:rsidR="00075D07" w:rsidRPr="00ED6923">
        <w:rPr>
          <w:rFonts w:ascii="Arial" w:hAnsi="Arial" w:cs="Arial"/>
          <w:bCs/>
        </w:rPr>
        <w:t>a Auditorí</w:t>
      </w:r>
      <w:r w:rsidR="00FC5AC3" w:rsidRPr="00ED6923">
        <w:rPr>
          <w:rFonts w:ascii="Arial" w:hAnsi="Arial" w:cs="Arial"/>
          <w:bCs/>
        </w:rPr>
        <w:t xml:space="preserve">a Superior </w:t>
      </w:r>
      <w:r w:rsidR="00075D07" w:rsidRPr="00ED6923">
        <w:rPr>
          <w:rFonts w:ascii="Arial" w:hAnsi="Arial" w:cs="Arial"/>
          <w:bCs/>
        </w:rPr>
        <w:t xml:space="preserve">del </w:t>
      </w:r>
      <w:r w:rsidR="00FC5AC3" w:rsidRPr="00ED6923">
        <w:rPr>
          <w:rFonts w:ascii="Arial" w:hAnsi="Arial" w:cs="Arial"/>
          <w:bCs/>
        </w:rPr>
        <w:t>Estado de Quintana Roo,</w:t>
      </w:r>
      <w:r w:rsidRPr="00ED6923">
        <w:rPr>
          <w:rFonts w:ascii="Arial" w:hAnsi="Arial" w:cs="Arial"/>
          <w:bCs/>
        </w:rPr>
        <w:t xml:space="preserve"> cuya función es la revisión y fiscalización superior </w:t>
      </w:r>
      <w:r w:rsidR="003E3E20" w:rsidRPr="00ED6923">
        <w:rPr>
          <w:rFonts w:ascii="Arial" w:hAnsi="Arial" w:cs="Arial"/>
          <w:bCs/>
        </w:rPr>
        <w:t xml:space="preserve">de la gestión financiera para comprobar el cumplimiento de las </w:t>
      </w:r>
      <w:bookmarkStart w:id="3" w:name="_Hlk11355006"/>
      <w:r w:rsidR="003E3E20" w:rsidRPr="00ED6923">
        <w:rPr>
          <w:rFonts w:ascii="Arial" w:hAnsi="Arial" w:cs="Arial"/>
          <w:bCs/>
        </w:rPr>
        <w:lastRenderedPageBreak/>
        <w:t>disposiciones legales y normativas aplicables</w:t>
      </w:r>
      <w:bookmarkEnd w:id="3"/>
      <w:r w:rsidR="009E50DB" w:rsidRPr="00ED6923">
        <w:rPr>
          <w:rFonts w:ascii="Arial" w:hAnsi="Arial" w:cs="Arial"/>
          <w:bCs/>
        </w:rPr>
        <w:t>, en cuanto a los ingresos y gastos públicos,</w:t>
      </w:r>
      <w:r w:rsidRPr="00ED6923">
        <w:rPr>
          <w:rFonts w:ascii="Arial" w:hAnsi="Arial" w:cs="Arial"/>
          <w:bCs/>
        </w:rPr>
        <w:t xml:space="preserve"> y todo lo relaciona</w:t>
      </w:r>
      <w:r w:rsidRPr="00601C74">
        <w:rPr>
          <w:rFonts w:ascii="Arial" w:hAnsi="Arial" w:cs="Arial"/>
          <w:bCs/>
        </w:rPr>
        <w:t xml:space="preserve">do con la actividad financiera-administrativa del </w:t>
      </w:r>
      <w:r w:rsidR="0016152D" w:rsidRPr="00601C74">
        <w:rPr>
          <w:rFonts w:ascii="Arial" w:hAnsi="Arial" w:cs="Arial"/>
          <w:b/>
        </w:rPr>
        <w:t xml:space="preserve">Ayuntamiento del Municipio de </w:t>
      </w:r>
      <w:r w:rsidR="0031054D" w:rsidRPr="00601C74">
        <w:rPr>
          <w:rFonts w:ascii="Arial" w:hAnsi="Arial" w:cs="Arial"/>
          <w:b/>
        </w:rPr>
        <w:t>Solidaridad</w:t>
      </w:r>
      <w:r w:rsidR="001740C7" w:rsidRPr="00601C74">
        <w:rPr>
          <w:rFonts w:ascii="Arial" w:hAnsi="Arial" w:cs="Arial"/>
          <w:b/>
        </w:rPr>
        <w:t>.</w:t>
      </w:r>
    </w:p>
    <w:p w14:paraId="43AC35DC" w14:textId="77777777" w:rsidR="00EA38A6" w:rsidRPr="00ED6923" w:rsidRDefault="00EA38A6" w:rsidP="009E4102">
      <w:pPr>
        <w:spacing w:line="360" w:lineRule="auto"/>
        <w:jc w:val="both"/>
        <w:rPr>
          <w:rFonts w:ascii="Arial" w:hAnsi="Arial" w:cs="Arial"/>
          <w:bCs/>
        </w:rPr>
      </w:pPr>
    </w:p>
    <w:p w14:paraId="17A75A77" w14:textId="51E74621" w:rsidR="00EA38A6" w:rsidRPr="00ED6923" w:rsidRDefault="00EA38A6" w:rsidP="009E4102">
      <w:pPr>
        <w:spacing w:line="360" w:lineRule="auto"/>
        <w:jc w:val="both"/>
        <w:rPr>
          <w:rFonts w:ascii="Arial" w:hAnsi="Arial" w:cs="Arial"/>
          <w:bCs/>
        </w:rPr>
      </w:pPr>
      <w:r w:rsidRPr="00ED6923">
        <w:rPr>
          <w:rFonts w:ascii="Arial" w:hAnsi="Arial" w:cs="Arial"/>
          <w:bCs/>
        </w:rPr>
        <w:t xml:space="preserve">En la Cuenta Pública del </w:t>
      </w:r>
      <w:r w:rsidR="0016152D" w:rsidRPr="00601C74">
        <w:rPr>
          <w:rFonts w:ascii="Arial" w:hAnsi="Arial" w:cs="Arial"/>
          <w:b/>
        </w:rPr>
        <w:t xml:space="preserve">Ayuntamiento del Municipio de </w:t>
      </w:r>
      <w:r w:rsidR="0031054D" w:rsidRPr="00601C74">
        <w:rPr>
          <w:rFonts w:ascii="Arial" w:hAnsi="Arial" w:cs="Arial"/>
          <w:b/>
        </w:rPr>
        <w:t>Solidaridad</w:t>
      </w:r>
      <w:r w:rsidR="001740C7" w:rsidRPr="00601C74">
        <w:rPr>
          <w:rFonts w:ascii="Arial" w:hAnsi="Arial" w:cs="Arial"/>
          <w:b/>
        </w:rPr>
        <w:t>,</w:t>
      </w:r>
      <w:r w:rsidR="00AD474F" w:rsidRPr="00601C74">
        <w:rPr>
          <w:rFonts w:ascii="Arial" w:hAnsi="Arial" w:cs="Arial"/>
          <w:b/>
        </w:rPr>
        <w:t xml:space="preserve"> </w:t>
      </w:r>
      <w:r w:rsidRPr="00601C74">
        <w:rPr>
          <w:rFonts w:ascii="Arial" w:hAnsi="Arial" w:cs="Arial"/>
          <w:bCs/>
        </w:rPr>
        <w:t xml:space="preserve">correspondiente al </w:t>
      </w:r>
      <w:r w:rsidR="00910190" w:rsidRPr="00601C74">
        <w:rPr>
          <w:rFonts w:ascii="Arial" w:hAnsi="Arial" w:cs="Arial"/>
          <w:bCs/>
        </w:rPr>
        <w:t>e</w:t>
      </w:r>
      <w:r w:rsidRPr="00601C74">
        <w:rPr>
          <w:rFonts w:ascii="Arial" w:hAnsi="Arial" w:cs="Arial"/>
          <w:bCs/>
        </w:rPr>
        <w:t xml:space="preserve">jercicio </w:t>
      </w:r>
      <w:r w:rsidR="00910190" w:rsidRPr="00601C74">
        <w:rPr>
          <w:rFonts w:ascii="Arial" w:hAnsi="Arial" w:cs="Arial"/>
          <w:bCs/>
        </w:rPr>
        <w:t>f</w:t>
      </w:r>
      <w:r w:rsidRPr="00601C74">
        <w:rPr>
          <w:rFonts w:ascii="Arial" w:hAnsi="Arial" w:cs="Arial"/>
          <w:bCs/>
        </w:rPr>
        <w:t xml:space="preserve">iscal </w:t>
      </w:r>
      <w:r w:rsidR="0016152D" w:rsidRPr="00601C74">
        <w:rPr>
          <w:rFonts w:ascii="Arial" w:hAnsi="Arial" w:cs="Arial"/>
          <w:bCs/>
        </w:rPr>
        <w:t>2021</w:t>
      </w:r>
      <w:r w:rsidRPr="00601C74">
        <w:rPr>
          <w:rFonts w:ascii="Arial" w:hAnsi="Arial" w:cs="Arial"/>
          <w:bCs/>
        </w:rPr>
        <w:t>, se encuentra reflejado</w:t>
      </w:r>
      <w:r w:rsidRPr="00ED6923">
        <w:rPr>
          <w:rFonts w:ascii="Arial" w:hAnsi="Arial" w:cs="Arial"/>
          <w:bCs/>
        </w:rPr>
        <w:t xml:space="preserve"> el ejercicio del gasto público, que registra la aplicación de recursos</w:t>
      </w:r>
      <w:r w:rsidR="00116044" w:rsidRPr="00ED6923">
        <w:rPr>
          <w:rFonts w:ascii="Arial" w:hAnsi="Arial" w:cs="Arial"/>
          <w:bCs/>
        </w:rPr>
        <w:t xml:space="preserve"> </w:t>
      </w:r>
      <w:r w:rsidR="0016152D" w:rsidRPr="00ED6923">
        <w:rPr>
          <w:rFonts w:ascii="Arial" w:hAnsi="Arial" w:cs="Arial"/>
          <w:bCs/>
        </w:rPr>
        <w:t>propios y federales</w:t>
      </w:r>
      <w:r w:rsidR="00324A94" w:rsidRPr="00ED6923">
        <w:rPr>
          <w:rFonts w:ascii="Arial" w:hAnsi="Arial" w:cs="Arial"/>
          <w:bCs/>
        </w:rPr>
        <w:t>.</w:t>
      </w:r>
      <w:r w:rsidR="00346F24" w:rsidRPr="00ED6923">
        <w:rPr>
          <w:rFonts w:ascii="Arial" w:hAnsi="Arial" w:cs="Arial"/>
          <w:bCs/>
          <w:color w:val="000000" w:themeColor="text1"/>
        </w:rPr>
        <w:t xml:space="preserve"> </w:t>
      </w:r>
      <w:r w:rsidR="00116044" w:rsidRPr="00ED6923">
        <w:rPr>
          <w:rFonts w:ascii="Arial" w:hAnsi="Arial" w:cs="Arial"/>
          <w:bCs/>
        </w:rPr>
        <w:t>L</w:t>
      </w:r>
      <w:r w:rsidR="00A22CF8" w:rsidRPr="00ED6923">
        <w:rPr>
          <w:rFonts w:ascii="Arial" w:hAnsi="Arial" w:cs="Arial"/>
          <w:bCs/>
        </w:rPr>
        <w:t xml:space="preserve">os </w:t>
      </w:r>
      <w:r w:rsidR="00B248A1" w:rsidRPr="00ED6923">
        <w:rPr>
          <w:rFonts w:ascii="Arial" w:hAnsi="Arial" w:cs="Arial"/>
          <w:bCs/>
        </w:rPr>
        <w:t xml:space="preserve">Expedientes Técnicos Unitarios </w:t>
      </w:r>
      <w:r w:rsidR="00A22CF8" w:rsidRPr="00ED6923">
        <w:rPr>
          <w:rFonts w:ascii="Arial" w:hAnsi="Arial" w:cs="Arial"/>
          <w:bCs/>
        </w:rPr>
        <w:t xml:space="preserve">de </w:t>
      </w:r>
      <w:r w:rsidR="00B248A1" w:rsidRPr="00ED6923">
        <w:rPr>
          <w:rFonts w:ascii="Arial" w:hAnsi="Arial" w:cs="Arial"/>
          <w:bCs/>
        </w:rPr>
        <w:t>Obras</w:t>
      </w:r>
      <w:r w:rsidR="00A22CF8" w:rsidRPr="00ED6923">
        <w:rPr>
          <w:rFonts w:ascii="Arial" w:hAnsi="Arial" w:cs="Arial"/>
          <w:bCs/>
        </w:rPr>
        <w:t xml:space="preserve"> </w:t>
      </w:r>
      <w:r w:rsidR="00477E39" w:rsidRPr="00ED6923">
        <w:rPr>
          <w:rFonts w:ascii="Arial" w:hAnsi="Arial" w:cs="Arial"/>
          <w:bCs/>
        </w:rPr>
        <w:t xml:space="preserve">de la Cuenta Pública que </w:t>
      </w:r>
      <w:r w:rsidR="00346F24" w:rsidRPr="00ED6923">
        <w:rPr>
          <w:rFonts w:ascii="Arial" w:hAnsi="Arial" w:cs="Arial"/>
          <w:bCs/>
        </w:rPr>
        <w:t>fue</w:t>
      </w:r>
      <w:r w:rsidR="00A22CF8" w:rsidRPr="00ED6923">
        <w:rPr>
          <w:rFonts w:ascii="Arial" w:hAnsi="Arial" w:cs="Arial"/>
          <w:bCs/>
        </w:rPr>
        <w:t>ron entregados</w:t>
      </w:r>
      <w:r w:rsidR="00346F24" w:rsidRPr="00ED6923">
        <w:rPr>
          <w:rFonts w:ascii="Arial" w:hAnsi="Arial" w:cs="Arial"/>
          <w:bCs/>
        </w:rPr>
        <w:t xml:space="preserve"> </w:t>
      </w:r>
      <w:r w:rsidR="002C3501" w:rsidRPr="00ED6923">
        <w:rPr>
          <w:rFonts w:ascii="Arial" w:hAnsi="Arial" w:cs="Arial"/>
          <w:bCs/>
        </w:rPr>
        <w:t xml:space="preserve">a la Auditoría Superior del Estado </w:t>
      </w:r>
      <w:r w:rsidR="0048521B" w:rsidRPr="00ED6923">
        <w:rPr>
          <w:rFonts w:ascii="Arial" w:hAnsi="Arial" w:cs="Arial"/>
          <w:bCs/>
        </w:rPr>
        <w:t xml:space="preserve">de Quintana Roo </w:t>
      </w:r>
      <w:r w:rsidR="00A34E23" w:rsidRPr="00ED6923">
        <w:rPr>
          <w:rFonts w:ascii="Arial" w:hAnsi="Arial" w:cs="Arial"/>
          <w:bCs/>
        </w:rPr>
        <w:t>el</w:t>
      </w:r>
      <w:r w:rsidR="00346F24" w:rsidRPr="00ED6923">
        <w:rPr>
          <w:rFonts w:ascii="Arial" w:hAnsi="Arial" w:cs="Arial"/>
          <w:bCs/>
        </w:rPr>
        <w:t xml:space="preserve"> </w:t>
      </w:r>
      <w:r w:rsidR="0031054D" w:rsidRPr="00ED6923">
        <w:rPr>
          <w:rFonts w:ascii="Arial" w:hAnsi="Arial" w:cs="Arial"/>
          <w:bCs/>
        </w:rPr>
        <w:t xml:space="preserve">29 de abril de 2022, mediante oficios número PM/0091/2022 </w:t>
      </w:r>
      <w:r w:rsidR="00427312" w:rsidRPr="00ED6923">
        <w:rPr>
          <w:rFonts w:ascii="Arial" w:hAnsi="Arial" w:cs="Arial"/>
          <w:bCs/>
        </w:rPr>
        <w:t>y</w:t>
      </w:r>
      <w:r w:rsidR="0031054D" w:rsidRPr="00ED6923">
        <w:rPr>
          <w:rFonts w:ascii="Arial" w:hAnsi="Arial" w:cs="Arial"/>
          <w:bCs/>
        </w:rPr>
        <w:t xml:space="preserve"> PM/0092/2022.</w:t>
      </w:r>
    </w:p>
    <w:p w14:paraId="69D98F84" w14:textId="77777777" w:rsidR="0031054D" w:rsidRPr="00ED6923" w:rsidRDefault="0031054D" w:rsidP="009E4102">
      <w:pPr>
        <w:spacing w:line="360" w:lineRule="auto"/>
        <w:jc w:val="both"/>
        <w:rPr>
          <w:rFonts w:ascii="Arial" w:hAnsi="Arial" w:cs="Arial"/>
          <w:b/>
          <w:bCs/>
        </w:rPr>
      </w:pPr>
    </w:p>
    <w:p w14:paraId="0A463803" w14:textId="1DC06F61" w:rsidR="00EA38A6" w:rsidRPr="00ED6923" w:rsidRDefault="00015B9F" w:rsidP="009E4102">
      <w:pPr>
        <w:spacing w:line="360" w:lineRule="auto"/>
        <w:jc w:val="both"/>
        <w:rPr>
          <w:rFonts w:ascii="Arial" w:hAnsi="Arial" w:cs="Arial"/>
          <w:b/>
          <w:bCs/>
        </w:rPr>
      </w:pPr>
      <w:bookmarkStart w:id="4" w:name="_Hlk76026881"/>
      <w:r w:rsidRPr="00ED6923">
        <w:rPr>
          <w:rFonts w:ascii="Arial" w:hAnsi="Arial" w:cs="Arial"/>
          <w:bCs/>
        </w:rPr>
        <w:t xml:space="preserve">El C. Auditor Superior del Estado de Quintana Roo, de conformidad con lo dispuesto en los artículos </w:t>
      </w:r>
      <w:r w:rsidR="002C3501" w:rsidRPr="00ED6923">
        <w:rPr>
          <w:rFonts w:ascii="Arial" w:hAnsi="Arial" w:cs="Arial"/>
          <w:bCs/>
        </w:rPr>
        <w:t xml:space="preserve">8, 19 fracción I y </w:t>
      </w:r>
      <w:r w:rsidRPr="00ED6923">
        <w:rPr>
          <w:rFonts w:ascii="Arial" w:hAnsi="Arial" w:cs="Arial"/>
          <w:bCs/>
        </w:rPr>
        <w:t>86, fracción IV, de la Ley de Fiscalización y Rendición de Cuentas del Estado de Quintana Roo,</w:t>
      </w:r>
      <w:bookmarkEnd w:id="4"/>
      <w:r w:rsidRPr="00ED6923">
        <w:rPr>
          <w:rFonts w:ascii="Arial" w:hAnsi="Arial" w:cs="Arial"/>
          <w:bCs/>
        </w:rPr>
        <w:t xml:space="preserve"> </w:t>
      </w:r>
      <w:r w:rsidR="00A34E23" w:rsidRPr="00ED6923">
        <w:rPr>
          <w:rFonts w:ascii="Arial" w:hAnsi="Arial" w:cs="Arial"/>
          <w:bCs/>
        </w:rPr>
        <w:t xml:space="preserve">el </w:t>
      </w:r>
      <w:r w:rsidR="00446311" w:rsidRPr="00ED6923">
        <w:rPr>
          <w:rFonts w:ascii="Arial" w:hAnsi="Arial" w:cs="Arial"/>
          <w:bCs/>
        </w:rPr>
        <w:t>15 de febrero de 2022</w:t>
      </w:r>
      <w:r w:rsidRPr="00ED6923">
        <w:rPr>
          <w:rFonts w:ascii="Arial" w:hAnsi="Arial" w:cs="Arial"/>
          <w:bCs/>
        </w:rPr>
        <w:t xml:space="preserve"> </w:t>
      </w:r>
      <w:r w:rsidR="00B26E87" w:rsidRPr="00ED6923">
        <w:rPr>
          <w:rFonts w:ascii="Arial" w:hAnsi="Arial" w:cs="Arial"/>
          <w:bCs/>
        </w:rPr>
        <w:t>mediante acuerdo administrativo</w:t>
      </w:r>
      <w:r w:rsidR="00CD431F" w:rsidRPr="00ED6923">
        <w:rPr>
          <w:rFonts w:ascii="Arial" w:hAnsi="Arial" w:cs="Arial"/>
          <w:bCs/>
        </w:rPr>
        <w:t xml:space="preserve"> por el cual </w:t>
      </w:r>
      <w:r w:rsidR="00446311" w:rsidRPr="00ED6923">
        <w:rPr>
          <w:rFonts w:ascii="Arial" w:hAnsi="Arial" w:cs="Arial"/>
          <w:bCs/>
        </w:rPr>
        <w:t xml:space="preserve">aprobó </w:t>
      </w:r>
      <w:r w:rsidR="00B26E87" w:rsidRPr="00ED6923">
        <w:rPr>
          <w:rFonts w:ascii="Arial" w:hAnsi="Arial" w:cs="Arial"/>
          <w:bCs/>
        </w:rPr>
        <w:t>el Programa Anual de Auditorías</w:t>
      </w:r>
      <w:r w:rsidR="00D922FB" w:rsidRPr="00ED6923">
        <w:rPr>
          <w:rFonts w:ascii="Arial" w:hAnsi="Arial" w:cs="Arial"/>
          <w:bCs/>
        </w:rPr>
        <w:t>,</w:t>
      </w:r>
      <w:r w:rsidR="00B26E87" w:rsidRPr="00ED6923">
        <w:rPr>
          <w:rFonts w:ascii="Arial" w:hAnsi="Arial" w:cs="Arial"/>
          <w:bCs/>
        </w:rPr>
        <w:t xml:space="preserve"> Visitas e Inspecciones (PAAVI), correspondiente al año </w:t>
      </w:r>
      <w:r w:rsidR="00446311" w:rsidRPr="00ED6923">
        <w:rPr>
          <w:rFonts w:ascii="Arial" w:hAnsi="Arial" w:cs="Arial"/>
          <w:bCs/>
        </w:rPr>
        <w:t>2022</w:t>
      </w:r>
      <w:r w:rsidR="00B26E87" w:rsidRPr="00ED6923">
        <w:rPr>
          <w:rFonts w:ascii="Arial" w:hAnsi="Arial" w:cs="Arial"/>
          <w:bCs/>
        </w:rPr>
        <w:t>,</w:t>
      </w:r>
      <w:r w:rsidRPr="00ED6923">
        <w:rPr>
          <w:rFonts w:ascii="Arial" w:hAnsi="Arial" w:cs="Arial"/>
          <w:bCs/>
        </w:rPr>
        <w:t xml:space="preserve"> para la Fiscalización Superior de la </w:t>
      </w:r>
      <w:r w:rsidR="00CE33C8" w:rsidRPr="00ED6923">
        <w:rPr>
          <w:rFonts w:ascii="Arial" w:hAnsi="Arial" w:cs="Arial"/>
          <w:bCs/>
        </w:rPr>
        <w:t>C</w:t>
      </w:r>
      <w:r w:rsidRPr="00ED6923">
        <w:rPr>
          <w:rFonts w:ascii="Arial" w:hAnsi="Arial" w:cs="Arial"/>
          <w:bCs/>
        </w:rPr>
        <w:t xml:space="preserve">uenta </w:t>
      </w:r>
      <w:r w:rsidR="00CE33C8" w:rsidRPr="00ED6923">
        <w:rPr>
          <w:rFonts w:ascii="Arial" w:hAnsi="Arial" w:cs="Arial"/>
          <w:bCs/>
        </w:rPr>
        <w:t>P</w:t>
      </w:r>
      <w:r w:rsidRPr="00ED6923">
        <w:rPr>
          <w:rFonts w:ascii="Arial" w:hAnsi="Arial" w:cs="Arial"/>
          <w:bCs/>
        </w:rPr>
        <w:t xml:space="preserve">ública </w:t>
      </w:r>
      <w:r w:rsidR="00446311" w:rsidRPr="00ED6923">
        <w:rPr>
          <w:rFonts w:ascii="Arial" w:hAnsi="Arial" w:cs="Arial"/>
          <w:bCs/>
        </w:rPr>
        <w:t>2021</w:t>
      </w:r>
      <w:r w:rsidR="00B26E87" w:rsidRPr="00ED6923">
        <w:rPr>
          <w:rFonts w:ascii="Arial" w:hAnsi="Arial" w:cs="Arial"/>
          <w:bCs/>
        </w:rPr>
        <w:t>, el cual fue expedido y publicado en el Portal web de la Auditoría Superior del Estado de Quintana Roo</w:t>
      </w:r>
      <w:r w:rsidRPr="00ED6923">
        <w:rPr>
          <w:rFonts w:ascii="Arial" w:hAnsi="Arial" w:cs="Arial"/>
          <w:bCs/>
        </w:rPr>
        <w:t>.</w:t>
      </w:r>
      <w:r w:rsidR="000533E7" w:rsidRPr="00ED6923">
        <w:rPr>
          <w:rFonts w:ascii="Arial" w:hAnsi="Arial" w:cs="Arial"/>
          <w:bCs/>
        </w:rPr>
        <w:t xml:space="preserve"> </w:t>
      </w:r>
    </w:p>
    <w:p w14:paraId="42DF8815" w14:textId="7A0F309A" w:rsidR="00B26E87" w:rsidRPr="00ED6923" w:rsidRDefault="00B26E87" w:rsidP="009E4102">
      <w:pPr>
        <w:spacing w:line="360" w:lineRule="auto"/>
        <w:jc w:val="both"/>
        <w:rPr>
          <w:rFonts w:ascii="Arial" w:hAnsi="Arial" w:cs="Arial"/>
          <w:bCs/>
        </w:rPr>
      </w:pPr>
    </w:p>
    <w:p w14:paraId="147461ED" w14:textId="2944C332" w:rsidR="00EA38A6" w:rsidRPr="00ED6923" w:rsidRDefault="00EA38A6" w:rsidP="009E4102">
      <w:pPr>
        <w:spacing w:line="360" w:lineRule="auto"/>
        <w:jc w:val="both"/>
        <w:rPr>
          <w:rFonts w:ascii="Arial" w:hAnsi="Arial"/>
        </w:rPr>
      </w:pPr>
      <w:bookmarkStart w:id="5" w:name="_Hlk75989567"/>
      <w:r w:rsidRPr="00ED6923">
        <w:rPr>
          <w:rFonts w:ascii="Arial" w:hAnsi="Arial"/>
        </w:rPr>
        <w:t xml:space="preserve">Por lo anterior y en cumplimiento a los artículos 2, 3, 4, 5, </w:t>
      </w:r>
      <w:r w:rsidR="002C3501" w:rsidRPr="00ED6923">
        <w:rPr>
          <w:rFonts w:ascii="Arial" w:hAnsi="Arial"/>
        </w:rPr>
        <w:t>6, fracciones I,</w:t>
      </w:r>
      <w:r w:rsidRPr="00ED6923">
        <w:rPr>
          <w:rFonts w:ascii="Arial" w:hAnsi="Arial"/>
        </w:rPr>
        <w:t xml:space="preserve"> II, </w:t>
      </w:r>
      <w:r w:rsidR="002C3501" w:rsidRPr="00ED6923">
        <w:rPr>
          <w:rFonts w:ascii="Arial" w:hAnsi="Arial"/>
        </w:rPr>
        <w:t>y XX</w:t>
      </w:r>
      <w:r w:rsidRPr="00ED6923">
        <w:rPr>
          <w:rFonts w:ascii="Arial" w:hAnsi="Arial"/>
        </w:rPr>
        <w:t>, 16,</w:t>
      </w:r>
      <w:r w:rsidR="00C82ABE" w:rsidRPr="00ED6923">
        <w:rPr>
          <w:rFonts w:ascii="Arial" w:hAnsi="Arial"/>
        </w:rPr>
        <w:t xml:space="preserve"> 17, 1</w:t>
      </w:r>
      <w:r w:rsidRPr="00ED6923">
        <w:rPr>
          <w:rFonts w:ascii="Arial" w:hAnsi="Arial"/>
        </w:rPr>
        <w:t xml:space="preserve">9 fracciones </w:t>
      </w:r>
      <w:r w:rsidR="00817A38" w:rsidRPr="00ED6923">
        <w:rPr>
          <w:rFonts w:ascii="Arial" w:hAnsi="Arial"/>
        </w:rPr>
        <w:t xml:space="preserve">I, </w:t>
      </w:r>
      <w:r w:rsidR="009150BF" w:rsidRPr="00ED6923">
        <w:rPr>
          <w:rFonts w:ascii="Arial" w:hAnsi="Arial"/>
        </w:rPr>
        <w:t xml:space="preserve">VII, </w:t>
      </w:r>
      <w:r w:rsidR="00817A38" w:rsidRPr="00ED6923">
        <w:rPr>
          <w:rFonts w:ascii="Arial" w:hAnsi="Arial"/>
        </w:rPr>
        <w:t xml:space="preserve">VIII, </w:t>
      </w:r>
      <w:r w:rsidRPr="00ED6923">
        <w:rPr>
          <w:rFonts w:ascii="Arial" w:hAnsi="Arial"/>
        </w:rPr>
        <w:t>XII,</w:t>
      </w:r>
      <w:r w:rsidR="00817A38" w:rsidRPr="00ED6923">
        <w:rPr>
          <w:rFonts w:ascii="Arial" w:hAnsi="Arial"/>
        </w:rPr>
        <w:t xml:space="preserve"> XV, </w:t>
      </w:r>
      <w:r w:rsidRPr="00ED6923">
        <w:rPr>
          <w:rFonts w:ascii="Arial" w:hAnsi="Arial"/>
        </w:rPr>
        <w:t xml:space="preserve">XXVI y XXVIII, 22, </w:t>
      </w:r>
      <w:r w:rsidR="00C82ABE" w:rsidRPr="00ED6923">
        <w:rPr>
          <w:rFonts w:ascii="Arial" w:hAnsi="Arial"/>
        </w:rPr>
        <w:t xml:space="preserve">en su último párrafo, </w:t>
      </w:r>
      <w:r w:rsidR="00C1183C">
        <w:rPr>
          <w:rFonts w:ascii="Arial" w:hAnsi="Arial"/>
        </w:rPr>
        <w:t xml:space="preserve">37, </w:t>
      </w:r>
      <w:r w:rsidR="00C82ABE" w:rsidRPr="00ED6923">
        <w:rPr>
          <w:rFonts w:ascii="Arial" w:hAnsi="Arial"/>
        </w:rPr>
        <w:t>38, 4</w:t>
      </w:r>
      <w:r w:rsidR="00007BEB" w:rsidRPr="00ED6923">
        <w:rPr>
          <w:rFonts w:ascii="Arial" w:hAnsi="Arial"/>
        </w:rPr>
        <w:t>0</w:t>
      </w:r>
      <w:r w:rsidR="00C82ABE" w:rsidRPr="00ED6923">
        <w:rPr>
          <w:rFonts w:ascii="Arial" w:hAnsi="Arial"/>
        </w:rPr>
        <w:t xml:space="preserve">, </w:t>
      </w:r>
      <w:r w:rsidR="00007BEB" w:rsidRPr="00ED6923">
        <w:rPr>
          <w:rFonts w:ascii="Arial" w:hAnsi="Arial"/>
        </w:rPr>
        <w:t xml:space="preserve">41, </w:t>
      </w:r>
      <w:r w:rsidR="00C82ABE" w:rsidRPr="00ED6923">
        <w:rPr>
          <w:rFonts w:ascii="Arial" w:hAnsi="Arial"/>
        </w:rPr>
        <w:t xml:space="preserve">42 y </w:t>
      </w:r>
      <w:r w:rsidRPr="00ED6923">
        <w:rPr>
          <w:rFonts w:ascii="Arial" w:hAnsi="Arial"/>
        </w:rPr>
        <w:t>86, fracciones I</w:t>
      </w:r>
      <w:r w:rsidR="00817A38" w:rsidRPr="00ED6923">
        <w:rPr>
          <w:rFonts w:ascii="Arial" w:hAnsi="Arial"/>
        </w:rPr>
        <w:t>, XVII</w:t>
      </w:r>
      <w:r w:rsidR="00EF60DA" w:rsidRPr="00ED6923">
        <w:rPr>
          <w:rFonts w:ascii="Arial" w:hAnsi="Arial"/>
        </w:rPr>
        <w:t>, XXII</w:t>
      </w:r>
      <w:r w:rsidRPr="00ED6923">
        <w:rPr>
          <w:rFonts w:ascii="Arial" w:hAnsi="Arial"/>
        </w:rPr>
        <w:t xml:space="preserve"> y XXXVI de la Ley de Fiscalización y Rendición de Cuentas del Estado de Quintana Roo, </w:t>
      </w:r>
      <w:bookmarkEnd w:id="5"/>
      <w:r w:rsidRPr="00ED6923">
        <w:rPr>
          <w:rFonts w:ascii="Arial" w:hAnsi="Arial"/>
        </w:rPr>
        <w:t xml:space="preserve">se tiene a bien presentar el </w:t>
      </w:r>
      <w:r w:rsidR="00D35CB0" w:rsidRPr="00ED6923">
        <w:rPr>
          <w:rFonts w:ascii="Arial" w:hAnsi="Arial"/>
        </w:rPr>
        <w:t>Informe Individual de Auditoría</w:t>
      </w:r>
      <w:r w:rsidRPr="00ED6923">
        <w:rPr>
          <w:rFonts w:ascii="Arial" w:hAnsi="Arial"/>
        </w:rPr>
        <w:t xml:space="preserve"> obtenido con relación a </w:t>
      </w:r>
      <w:r w:rsidR="00261DBC" w:rsidRPr="00ED6923">
        <w:rPr>
          <w:rFonts w:ascii="Arial" w:hAnsi="Arial"/>
        </w:rPr>
        <w:t xml:space="preserve">los Expedientes Técnicos </w:t>
      </w:r>
      <w:r w:rsidR="00261DBC" w:rsidRPr="00601C74">
        <w:rPr>
          <w:rFonts w:ascii="Arial" w:hAnsi="Arial"/>
        </w:rPr>
        <w:t>Unitarios de Obras</w:t>
      </w:r>
      <w:r w:rsidRPr="00601C74">
        <w:rPr>
          <w:rFonts w:ascii="Arial" w:hAnsi="Arial"/>
        </w:rPr>
        <w:t xml:space="preserve"> </w:t>
      </w:r>
      <w:r w:rsidR="00D35CB0" w:rsidRPr="00601C74">
        <w:rPr>
          <w:rFonts w:ascii="Arial" w:hAnsi="Arial"/>
        </w:rPr>
        <w:t xml:space="preserve">de la Cuenta Pública </w:t>
      </w:r>
      <w:r w:rsidRPr="00601C74">
        <w:rPr>
          <w:rFonts w:ascii="Arial" w:hAnsi="Arial"/>
        </w:rPr>
        <w:t>del</w:t>
      </w:r>
      <w:r w:rsidR="00446311" w:rsidRPr="00601C74">
        <w:rPr>
          <w:rFonts w:ascii="Arial" w:hAnsi="Arial"/>
        </w:rPr>
        <w:t xml:space="preserve"> </w:t>
      </w:r>
      <w:r w:rsidR="0016152D" w:rsidRPr="00601C74">
        <w:rPr>
          <w:rFonts w:ascii="Arial" w:hAnsi="Arial" w:cs="Arial"/>
          <w:b/>
        </w:rPr>
        <w:t xml:space="preserve">Ayuntamiento del Municipio de </w:t>
      </w:r>
      <w:r w:rsidR="0031054D" w:rsidRPr="00601C74">
        <w:rPr>
          <w:rFonts w:ascii="Arial" w:hAnsi="Arial" w:cs="Arial"/>
          <w:b/>
        </w:rPr>
        <w:t>Solidaridad</w:t>
      </w:r>
      <w:r w:rsidR="00535814" w:rsidRPr="00601C74">
        <w:rPr>
          <w:rFonts w:ascii="Arial" w:hAnsi="Arial" w:cs="Arial"/>
          <w:b/>
        </w:rPr>
        <w:t>,</w:t>
      </w:r>
      <w:r w:rsidRPr="00601C74">
        <w:rPr>
          <w:rFonts w:ascii="Arial" w:hAnsi="Arial"/>
        </w:rPr>
        <w:t xml:space="preserve"> correspondiente</w:t>
      </w:r>
      <w:r w:rsidRPr="00ED6923">
        <w:rPr>
          <w:rFonts w:ascii="Arial" w:hAnsi="Arial"/>
        </w:rPr>
        <w:t xml:space="preserve"> al ejercicio fiscal </w:t>
      </w:r>
      <w:r w:rsidR="00446311" w:rsidRPr="00ED6923">
        <w:rPr>
          <w:rFonts w:ascii="Arial" w:hAnsi="Arial"/>
        </w:rPr>
        <w:t>2021.</w:t>
      </w:r>
    </w:p>
    <w:p w14:paraId="4FDD81D6" w14:textId="77777777" w:rsidR="00EA38A6" w:rsidRPr="00ED6923" w:rsidRDefault="00EA38A6" w:rsidP="009E4102">
      <w:pPr>
        <w:spacing w:line="360" w:lineRule="auto"/>
        <w:rPr>
          <w:rFonts w:ascii="Arial" w:hAnsi="Arial" w:cs="Arial"/>
          <w:b/>
          <w:bCs/>
        </w:rPr>
      </w:pPr>
    </w:p>
    <w:p w14:paraId="7FCAC62E" w14:textId="64498B68" w:rsidR="00261DBC" w:rsidRPr="00ED6923" w:rsidRDefault="00261DBC" w:rsidP="009E4102">
      <w:pPr>
        <w:spacing w:line="360" w:lineRule="auto"/>
        <w:rPr>
          <w:rFonts w:ascii="Arial" w:hAnsi="Arial" w:cs="Arial"/>
          <w:b/>
          <w:bCs/>
        </w:rPr>
      </w:pPr>
    </w:p>
    <w:p w14:paraId="2121D1F1" w14:textId="77777777" w:rsidR="00261DBC" w:rsidRPr="00ED6923"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ED6923">
        <w:rPr>
          <w:rStyle w:val="Ttulo1Car"/>
          <w:rFonts w:ascii="Arial" w:hAnsi="Arial" w:cs="Arial"/>
          <w:b/>
        </w:rPr>
        <w:lastRenderedPageBreak/>
        <w:t>ANTECEDENTES DE LA ENTIDAD FISCALIZADA</w:t>
      </w:r>
      <w:bookmarkEnd w:id="6"/>
      <w:bookmarkEnd w:id="7"/>
    </w:p>
    <w:p w14:paraId="297FCE83" w14:textId="77777777" w:rsidR="00261DBC" w:rsidRPr="00ED6923" w:rsidRDefault="00261DBC" w:rsidP="009E4102">
      <w:pPr>
        <w:spacing w:line="360" w:lineRule="auto"/>
        <w:rPr>
          <w:rFonts w:ascii="Arial" w:hAnsi="Arial" w:cs="Arial"/>
          <w:b/>
          <w:bCs/>
        </w:rPr>
      </w:pPr>
    </w:p>
    <w:p w14:paraId="272247C4" w14:textId="49DB473F" w:rsidR="00261DBC" w:rsidRPr="00ED6923" w:rsidRDefault="00261DBC" w:rsidP="009E4102">
      <w:pPr>
        <w:spacing w:line="360" w:lineRule="auto"/>
        <w:rPr>
          <w:rFonts w:ascii="Arial" w:hAnsi="Arial" w:cs="Arial"/>
          <w:b/>
        </w:rPr>
      </w:pPr>
      <w:r w:rsidRPr="00ED6923">
        <w:rPr>
          <w:rFonts w:ascii="Arial" w:hAnsi="Arial" w:cs="Arial"/>
          <w:b/>
        </w:rPr>
        <w:t>DE SU CREACIÓN</w:t>
      </w:r>
      <w:r w:rsidR="00BD4358" w:rsidRPr="00ED6923">
        <w:rPr>
          <w:rFonts w:ascii="Arial" w:hAnsi="Arial" w:cs="Arial"/>
          <w:b/>
        </w:rPr>
        <w:t xml:space="preserve"> Y OBJETO</w:t>
      </w:r>
    </w:p>
    <w:p w14:paraId="7C4921B6" w14:textId="77777777" w:rsidR="00CE31F6" w:rsidRPr="00ED6923" w:rsidRDefault="00CE31F6" w:rsidP="009E4102">
      <w:pPr>
        <w:spacing w:line="360" w:lineRule="auto"/>
        <w:rPr>
          <w:rFonts w:ascii="Arial" w:hAnsi="Arial" w:cs="Arial"/>
          <w:b/>
        </w:rPr>
      </w:pPr>
    </w:p>
    <w:p w14:paraId="03015748" w14:textId="65AC6674" w:rsidR="0031054D" w:rsidRPr="00ED6923" w:rsidRDefault="0031054D" w:rsidP="0031054D">
      <w:pPr>
        <w:pStyle w:val="Textoindependiente"/>
        <w:spacing w:line="360" w:lineRule="auto"/>
        <w:rPr>
          <w:rFonts w:ascii="Arial" w:hAnsi="Arial"/>
          <w:lang w:val="es-ES"/>
        </w:rPr>
      </w:pPr>
      <w:r w:rsidRPr="00ED6923">
        <w:rPr>
          <w:rFonts w:ascii="Arial" w:hAnsi="Arial"/>
          <w:lang w:val="es-ES"/>
        </w:rPr>
        <w:t>El Ayuntamiento del Municipio de Solidaridad es creado el 27 de Julio de 1993 según Decreto Número</w:t>
      </w:r>
      <w:r w:rsidR="0009445F">
        <w:rPr>
          <w:rFonts w:ascii="Arial" w:hAnsi="Arial"/>
          <w:lang w:val="es-ES"/>
        </w:rPr>
        <w:t xml:space="preserve"> </w:t>
      </w:r>
      <w:r w:rsidRPr="00ED6923">
        <w:rPr>
          <w:rFonts w:ascii="Arial" w:hAnsi="Arial"/>
          <w:lang w:val="es-ES"/>
        </w:rPr>
        <w:t xml:space="preserve">19 emitido por la VII Legislatura del Estado y en consecuencia en la Constitución Política del Estado </w:t>
      </w:r>
      <w:r w:rsidR="00765974">
        <w:rPr>
          <w:rFonts w:ascii="Arial" w:hAnsi="Arial"/>
          <w:lang w:val="es-ES"/>
        </w:rPr>
        <w:t xml:space="preserve">Libre y Soberano </w:t>
      </w:r>
      <w:r w:rsidRPr="00ED6923">
        <w:rPr>
          <w:rFonts w:ascii="Arial" w:hAnsi="Arial"/>
          <w:lang w:val="es-ES"/>
        </w:rPr>
        <w:t>de Quintana Roo, se contempla su existencia jurídica.</w:t>
      </w:r>
      <w:r w:rsidR="00152A62">
        <w:rPr>
          <w:rFonts w:ascii="Arial" w:hAnsi="Arial"/>
          <w:lang w:val="es-ES"/>
        </w:rPr>
        <w:t xml:space="preserve"> </w:t>
      </w:r>
      <w:r w:rsidRPr="00ED6923">
        <w:rPr>
          <w:rFonts w:ascii="Arial" w:hAnsi="Arial"/>
          <w:lang w:val="es-ES"/>
        </w:rPr>
        <w:t>El Municipio es gobernado por un H. Ayuntamiento de elección popular directa, que se renovará cada tres años y residirá en la Cabecera Municipal. La competencia que la Constitución Política del Estado otorga al Gobierno Municipal, se ejercerá por el Ayuntamiento de manera exclusiva y no habrá autoridad intermedia alguna entre éste y el Gobierno del Estado.</w:t>
      </w:r>
    </w:p>
    <w:p w14:paraId="657E10C3" w14:textId="77777777" w:rsidR="0031054D" w:rsidRPr="00ED6923" w:rsidRDefault="0031054D" w:rsidP="0031054D">
      <w:pPr>
        <w:pStyle w:val="Textoindependiente"/>
        <w:spacing w:line="360" w:lineRule="auto"/>
        <w:rPr>
          <w:rFonts w:ascii="Arial" w:hAnsi="Arial"/>
          <w:lang w:val="es-ES"/>
        </w:rPr>
      </w:pPr>
    </w:p>
    <w:p w14:paraId="3B7B5659" w14:textId="061B392A" w:rsidR="00535814" w:rsidRPr="00ED6923" w:rsidRDefault="0031054D" w:rsidP="0031054D">
      <w:pPr>
        <w:pStyle w:val="Textoindependiente"/>
        <w:spacing w:line="360" w:lineRule="auto"/>
        <w:rPr>
          <w:rFonts w:ascii="Arial" w:hAnsi="Arial"/>
          <w:lang w:val="es-ES"/>
        </w:rPr>
      </w:pPr>
      <w:r w:rsidRPr="00ED6923">
        <w:rPr>
          <w:rFonts w:ascii="Arial" w:hAnsi="Arial"/>
          <w:lang w:val="es-ES"/>
        </w:rPr>
        <w:t>Corresponde al Municipio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5D6CA379" w14:textId="2026EF94" w:rsidR="0031054D" w:rsidRDefault="0031054D" w:rsidP="0031054D">
      <w:pPr>
        <w:pStyle w:val="Textoindependiente"/>
        <w:spacing w:line="360" w:lineRule="auto"/>
        <w:rPr>
          <w:rFonts w:ascii="Arial" w:hAnsi="Arial"/>
        </w:rPr>
      </w:pPr>
    </w:p>
    <w:p w14:paraId="10C1D3DD" w14:textId="77777777" w:rsidR="00152A62" w:rsidRDefault="00152A62" w:rsidP="0031054D">
      <w:pPr>
        <w:pStyle w:val="Textoindependiente"/>
        <w:spacing w:line="360" w:lineRule="auto"/>
        <w:rPr>
          <w:rFonts w:ascii="Arial" w:hAnsi="Arial"/>
        </w:rPr>
      </w:pPr>
    </w:p>
    <w:p w14:paraId="3FCF84E7" w14:textId="77777777" w:rsidR="00261DBC" w:rsidRPr="00ED6923" w:rsidRDefault="00261DBC" w:rsidP="009E4102">
      <w:pPr>
        <w:pStyle w:val="Ttulo1"/>
        <w:numPr>
          <w:ilvl w:val="0"/>
          <w:numId w:val="8"/>
        </w:numPr>
        <w:spacing w:line="360" w:lineRule="auto"/>
        <w:rPr>
          <w:rFonts w:ascii="Arial" w:hAnsi="Arial" w:cs="Arial"/>
        </w:rPr>
      </w:pPr>
      <w:bookmarkStart w:id="8" w:name="_Toc520196703"/>
      <w:bookmarkStart w:id="9" w:name="_Toc86144531"/>
      <w:r w:rsidRPr="00ED6923">
        <w:rPr>
          <w:rFonts w:ascii="Arial" w:hAnsi="Arial" w:cs="Arial"/>
        </w:rPr>
        <w:t xml:space="preserve">ASPECTOS GENERALES DE </w:t>
      </w:r>
      <w:bookmarkEnd w:id="8"/>
      <w:r w:rsidR="00AA6EA5" w:rsidRPr="00ED6923">
        <w:rPr>
          <w:rFonts w:ascii="Arial" w:hAnsi="Arial" w:cs="Arial"/>
        </w:rPr>
        <w:t>AUDITORÍA</w:t>
      </w:r>
      <w:bookmarkEnd w:id="9"/>
    </w:p>
    <w:p w14:paraId="172A68EA" w14:textId="77777777" w:rsidR="00261DBC" w:rsidRPr="00ED6923" w:rsidRDefault="00261DBC" w:rsidP="009E4102">
      <w:pPr>
        <w:spacing w:line="360" w:lineRule="auto"/>
        <w:jc w:val="both"/>
        <w:rPr>
          <w:rFonts w:ascii="Arial" w:hAnsi="Arial" w:cs="Arial"/>
          <w:b/>
          <w:bCs/>
        </w:rPr>
      </w:pPr>
    </w:p>
    <w:p w14:paraId="51078810" w14:textId="2A340885" w:rsidR="00261DBC" w:rsidRPr="00ED6923" w:rsidRDefault="00AA6EA5" w:rsidP="006C2781">
      <w:pPr>
        <w:pStyle w:val="Ttulo2"/>
        <w:spacing w:before="0" w:line="360" w:lineRule="auto"/>
        <w:ind w:left="709"/>
        <w:rPr>
          <w:rFonts w:ascii="Arial" w:hAnsi="Arial" w:cs="Arial"/>
          <w:b/>
          <w:color w:val="auto"/>
          <w:sz w:val="24"/>
          <w:szCs w:val="24"/>
        </w:rPr>
      </w:pPr>
      <w:bookmarkStart w:id="10" w:name="_Toc86144532"/>
      <w:r w:rsidRPr="00ED6923">
        <w:rPr>
          <w:rFonts w:ascii="Arial" w:hAnsi="Arial" w:cs="Arial"/>
          <w:b/>
          <w:color w:val="auto"/>
          <w:sz w:val="24"/>
          <w:szCs w:val="24"/>
        </w:rPr>
        <w:t xml:space="preserve">A. Título de la </w:t>
      </w:r>
      <w:r w:rsidR="00215668" w:rsidRPr="00ED6923">
        <w:rPr>
          <w:rFonts w:ascii="Arial" w:hAnsi="Arial" w:cs="Arial"/>
          <w:b/>
          <w:color w:val="auto"/>
          <w:sz w:val="24"/>
          <w:szCs w:val="24"/>
        </w:rPr>
        <w:t>A</w:t>
      </w:r>
      <w:r w:rsidRPr="00ED6923">
        <w:rPr>
          <w:rFonts w:ascii="Arial" w:hAnsi="Arial" w:cs="Arial"/>
          <w:b/>
          <w:color w:val="auto"/>
          <w:sz w:val="24"/>
          <w:szCs w:val="24"/>
        </w:rPr>
        <w:t>uditoría</w:t>
      </w:r>
      <w:bookmarkEnd w:id="10"/>
      <w:r w:rsidRPr="00ED6923">
        <w:rPr>
          <w:rFonts w:ascii="Arial" w:hAnsi="Arial" w:cs="Arial"/>
          <w:b/>
          <w:color w:val="auto"/>
          <w:sz w:val="24"/>
          <w:szCs w:val="24"/>
        </w:rPr>
        <w:t xml:space="preserve"> </w:t>
      </w:r>
    </w:p>
    <w:p w14:paraId="28FBAA5A" w14:textId="77777777" w:rsidR="00261DBC" w:rsidRPr="00ED6923" w:rsidRDefault="00261DBC" w:rsidP="009E4102">
      <w:pPr>
        <w:spacing w:line="360" w:lineRule="auto"/>
        <w:jc w:val="both"/>
        <w:rPr>
          <w:rFonts w:ascii="Arial" w:hAnsi="Arial" w:cs="Arial"/>
          <w:b/>
          <w:bCs/>
        </w:rPr>
      </w:pPr>
    </w:p>
    <w:p w14:paraId="59C2FEAF" w14:textId="17220010" w:rsidR="00261DBC" w:rsidRPr="00ED6923" w:rsidRDefault="00261DBC" w:rsidP="009E4102">
      <w:pPr>
        <w:tabs>
          <w:tab w:val="left" w:pos="1040"/>
        </w:tabs>
        <w:spacing w:line="360" w:lineRule="auto"/>
        <w:jc w:val="both"/>
        <w:rPr>
          <w:rFonts w:ascii="Arial" w:hAnsi="Arial" w:cs="Arial"/>
        </w:rPr>
      </w:pPr>
      <w:r w:rsidRPr="00ED6923">
        <w:rPr>
          <w:rFonts w:ascii="Arial" w:hAnsi="Arial" w:cs="Arial"/>
          <w:bCs/>
        </w:rPr>
        <w:t>La</w:t>
      </w:r>
      <w:r w:rsidR="00526C0C" w:rsidRPr="00ED6923">
        <w:rPr>
          <w:rFonts w:ascii="Arial" w:hAnsi="Arial" w:cs="Arial"/>
          <w:bCs/>
        </w:rPr>
        <w:t>s</w:t>
      </w:r>
      <w:r w:rsidRPr="00ED6923">
        <w:rPr>
          <w:rFonts w:ascii="Arial" w:hAnsi="Arial" w:cs="Arial"/>
          <w:bCs/>
        </w:rPr>
        <w:t xml:space="preserve"> </w:t>
      </w:r>
      <w:r w:rsidR="00D859E5" w:rsidRPr="00ED6923">
        <w:rPr>
          <w:rFonts w:ascii="Arial" w:hAnsi="Arial" w:cs="Arial"/>
          <w:bCs/>
        </w:rPr>
        <w:t>auditoría</w:t>
      </w:r>
      <w:r w:rsidR="00526C0C" w:rsidRPr="00ED6923">
        <w:rPr>
          <w:rFonts w:ascii="Arial" w:hAnsi="Arial" w:cs="Arial"/>
          <w:bCs/>
        </w:rPr>
        <w:t>s</w:t>
      </w:r>
      <w:r w:rsidR="00116044" w:rsidRPr="00ED6923">
        <w:rPr>
          <w:rFonts w:ascii="Arial" w:hAnsi="Arial" w:cs="Arial"/>
          <w:bCs/>
        </w:rPr>
        <w:t xml:space="preserve"> </w:t>
      </w:r>
      <w:r w:rsidRPr="00ED6923">
        <w:rPr>
          <w:rFonts w:ascii="Arial" w:hAnsi="Arial" w:cs="Arial"/>
          <w:bCs/>
        </w:rPr>
        <w:t xml:space="preserve">que se </w:t>
      </w:r>
      <w:r w:rsidR="00446311" w:rsidRPr="00ED6923">
        <w:rPr>
          <w:rFonts w:ascii="Arial" w:hAnsi="Arial" w:cs="Arial"/>
          <w:bCs/>
        </w:rPr>
        <w:t>realiz</w:t>
      </w:r>
      <w:r w:rsidR="00526C0C" w:rsidRPr="00ED6923">
        <w:rPr>
          <w:rFonts w:ascii="Arial" w:hAnsi="Arial" w:cs="Arial"/>
          <w:bCs/>
        </w:rPr>
        <w:t>aron</w:t>
      </w:r>
      <w:r w:rsidRPr="00ED6923">
        <w:rPr>
          <w:rFonts w:ascii="Arial" w:hAnsi="Arial" w:cs="Arial"/>
          <w:bCs/>
        </w:rPr>
        <w:t xml:space="preserve"> en materia </w:t>
      </w:r>
      <w:r w:rsidR="00810036" w:rsidRPr="00ED6923">
        <w:rPr>
          <w:rFonts w:ascii="Arial" w:hAnsi="Arial" w:cs="Arial"/>
          <w:bCs/>
        </w:rPr>
        <w:t>de obra p</w:t>
      </w:r>
      <w:r w:rsidR="00B81FBB" w:rsidRPr="00ED6923">
        <w:rPr>
          <w:rFonts w:ascii="Arial" w:hAnsi="Arial" w:cs="Arial"/>
          <w:bCs/>
        </w:rPr>
        <w:t>ública</w:t>
      </w:r>
      <w:r w:rsidRPr="00ED6923">
        <w:rPr>
          <w:rFonts w:ascii="Arial" w:hAnsi="Arial" w:cs="Arial"/>
          <w:bCs/>
        </w:rPr>
        <w:t xml:space="preserve"> al</w:t>
      </w:r>
      <w:r w:rsidR="00446311" w:rsidRPr="00ED6923">
        <w:rPr>
          <w:rFonts w:ascii="Arial" w:hAnsi="Arial" w:cs="Arial"/>
          <w:bCs/>
        </w:rPr>
        <w:t xml:space="preserve"> </w:t>
      </w:r>
      <w:r w:rsidR="0016152D" w:rsidRPr="00ED6923">
        <w:rPr>
          <w:rFonts w:ascii="Arial" w:hAnsi="Arial" w:cs="Arial"/>
          <w:b/>
          <w:bCs/>
          <w:iCs/>
        </w:rPr>
        <w:t xml:space="preserve">Ayuntamiento del Municipio de </w:t>
      </w:r>
      <w:r w:rsidR="0031054D" w:rsidRPr="00ED6923">
        <w:rPr>
          <w:rFonts w:ascii="Arial" w:hAnsi="Arial" w:cs="Arial"/>
          <w:b/>
          <w:bCs/>
          <w:iCs/>
        </w:rPr>
        <w:t>Solidaridad</w:t>
      </w:r>
      <w:r w:rsidR="00693579" w:rsidRPr="00ED6923">
        <w:rPr>
          <w:rFonts w:ascii="Arial" w:hAnsi="Arial" w:cs="Arial"/>
          <w:b/>
          <w:bCs/>
          <w:iCs/>
        </w:rPr>
        <w:t>,</w:t>
      </w:r>
      <w:r w:rsidRPr="00ED6923">
        <w:rPr>
          <w:rFonts w:ascii="Arial" w:hAnsi="Arial" w:cs="Arial"/>
        </w:rPr>
        <w:t xml:space="preserve"> de </w:t>
      </w:r>
      <w:r w:rsidR="00D922FB" w:rsidRPr="00ED6923">
        <w:rPr>
          <w:rFonts w:ascii="Arial" w:hAnsi="Arial" w:cs="Arial"/>
        </w:rPr>
        <w:t>manera especial y enunciativa ma</w:t>
      </w:r>
      <w:r w:rsidRPr="00ED6923">
        <w:rPr>
          <w:rFonts w:ascii="Arial" w:hAnsi="Arial" w:cs="Arial"/>
        </w:rPr>
        <w:t>s no limitativa, fue</w:t>
      </w:r>
      <w:r w:rsidR="00526C0C" w:rsidRPr="00ED6923">
        <w:rPr>
          <w:rFonts w:ascii="Arial" w:hAnsi="Arial" w:cs="Arial"/>
        </w:rPr>
        <w:t>ron</w:t>
      </w:r>
      <w:r w:rsidRPr="00ED6923">
        <w:rPr>
          <w:rFonts w:ascii="Arial" w:hAnsi="Arial" w:cs="Arial"/>
        </w:rPr>
        <w:t xml:space="preserve"> la</w:t>
      </w:r>
      <w:r w:rsidR="00526C0C" w:rsidRPr="00ED6923">
        <w:rPr>
          <w:rFonts w:ascii="Arial" w:hAnsi="Arial" w:cs="Arial"/>
        </w:rPr>
        <w:t>s</w:t>
      </w:r>
      <w:r w:rsidRPr="00ED6923">
        <w:rPr>
          <w:rFonts w:ascii="Arial" w:hAnsi="Arial" w:cs="Arial"/>
        </w:rPr>
        <w:t xml:space="preserve"> siguiente</w:t>
      </w:r>
      <w:r w:rsidR="00526C0C" w:rsidRPr="00ED6923">
        <w:rPr>
          <w:rFonts w:ascii="Arial" w:hAnsi="Arial" w:cs="Arial"/>
        </w:rPr>
        <w:t>s</w:t>
      </w:r>
      <w:r w:rsidRPr="00ED6923">
        <w:rPr>
          <w:rFonts w:ascii="Arial" w:hAnsi="Arial" w:cs="Arial"/>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31054D" w:rsidRPr="00ED6923" w14:paraId="5B764986" w14:textId="77777777" w:rsidTr="00216B48">
        <w:tc>
          <w:tcPr>
            <w:tcW w:w="3397" w:type="dxa"/>
          </w:tcPr>
          <w:p w14:paraId="1219709B" w14:textId="03914843" w:rsidR="0031054D" w:rsidRPr="0009445F" w:rsidRDefault="0031054D" w:rsidP="0031054D">
            <w:pPr>
              <w:tabs>
                <w:tab w:val="left" w:pos="1040"/>
              </w:tabs>
              <w:spacing w:after="240" w:line="276" w:lineRule="auto"/>
              <w:jc w:val="both"/>
              <w:rPr>
                <w:rFonts w:ascii="Arial" w:hAnsi="Arial" w:cs="Arial"/>
                <w:b/>
              </w:rPr>
            </w:pPr>
            <w:r w:rsidRPr="0009445F">
              <w:rPr>
                <w:rFonts w:ascii="Arial" w:hAnsi="Arial" w:cs="Arial"/>
                <w:b/>
              </w:rPr>
              <w:lastRenderedPageBreak/>
              <w:t>21-AEMOP-B-GOB-078-197</w:t>
            </w:r>
          </w:p>
        </w:tc>
        <w:tc>
          <w:tcPr>
            <w:tcW w:w="6281" w:type="dxa"/>
          </w:tcPr>
          <w:p w14:paraId="7501A726" w14:textId="0B156267" w:rsidR="0031054D" w:rsidRPr="00ED6923" w:rsidRDefault="0009445F" w:rsidP="0031054D">
            <w:pPr>
              <w:spacing w:after="240" w:line="276" w:lineRule="auto"/>
              <w:jc w:val="both"/>
              <w:rPr>
                <w:rFonts w:ascii="Arial" w:hAnsi="Arial" w:cs="Arial"/>
                <w:color w:val="000000"/>
                <w:lang w:val="es-MX" w:eastAsia="es-MX"/>
              </w:rPr>
            </w:pPr>
            <w:r>
              <w:rPr>
                <w:rFonts w:ascii="Arial" w:hAnsi="Arial" w:cs="Arial"/>
              </w:rPr>
              <w:t>“</w:t>
            </w:r>
            <w:r w:rsidR="0031054D" w:rsidRPr="00ED6923">
              <w:rPr>
                <w:rFonts w:ascii="Arial" w:hAnsi="Arial" w:cs="Arial"/>
              </w:rPr>
              <w:t>Auditoría de Cumplimiento de Inversiones Físicas realizadas con Ingresos Propios</w:t>
            </w:r>
            <w:r>
              <w:rPr>
                <w:rFonts w:ascii="Arial" w:hAnsi="Arial" w:cs="Arial"/>
              </w:rPr>
              <w:t>”.</w:t>
            </w:r>
          </w:p>
        </w:tc>
      </w:tr>
      <w:tr w:rsidR="0031054D" w:rsidRPr="00ED6923" w14:paraId="5877A11A" w14:textId="77777777" w:rsidTr="00216B48">
        <w:tc>
          <w:tcPr>
            <w:tcW w:w="3397" w:type="dxa"/>
          </w:tcPr>
          <w:p w14:paraId="3D9C8831" w14:textId="778DE7D6" w:rsidR="0031054D" w:rsidRPr="0009445F" w:rsidRDefault="0031054D" w:rsidP="0031054D">
            <w:pPr>
              <w:tabs>
                <w:tab w:val="left" w:pos="1040"/>
              </w:tabs>
              <w:spacing w:after="240" w:line="276" w:lineRule="auto"/>
              <w:jc w:val="both"/>
              <w:rPr>
                <w:rFonts w:ascii="Arial" w:hAnsi="Arial" w:cs="Arial"/>
                <w:b/>
              </w:rPr>
            </w:pPr>
            <w:r w:rsidRPr="0009445F">
              <w:rPr>
                <w:rFonts w:ascii="Arial" w:hAnsi="Arial" w:cs="Arial"/>
                <w:b/>
              </w:rPr>
              <w:t>21-AEMOP-B-GOB-178-198</w:t>
            </w:r>
          </w:p>
        </w:tc>
        <w:tc>
          <w:tcPr>
            <w:tcW w:w="6281" w:type="dxa"/>
          </w:tcPr>
          <w:p w14:paraId="392195AB" w14:textId="44E14E41" w:rsidR="0031054D" w:rsidRPr="00ED6923" w:rsidRDefault="0009445F" w:rsidP="0031054D">
            <w:pPr>
              <w:spacing w:after="240" w:line="276" w:lineRule="auto"/>
              <w:jc w:val="both"/>
              <w:rPr>
                <w:rFonts w:ascii="Arial" w:hAnsi="Arial" w:cs="Arial"/>
              </w:rPr>
            </w:pPr>
            <w:r>
              <w:rPr>
                <w:rFonts w:ascii="Arial" w:hAnsi="Arial" w:cs="Arial"/>
              </w:rPr>
              <w:t>“</w:t>
            </w:r>
            <w:r w:rsidR="0031054D" w:rsidRPr="00ED6923">
              <w:rPr>
                <w:rFonts w:ascii="Arial" w:hAnsi="Arial" w:cs="Arial"/>
              </w:rPr>
              <w:t>Auditoría de Cumplimiento de Inversiones Físicas realizadas con Recursos del Fondo de Aportaciones para el Fortalecimiento de los Municipios y de las Demarcaciones Territoriales del Distrito Federal (FORTAMUN-DF)</w:t>
            </w:r>
            <w:r>
              <w:rPr>
                <w:rFonts w:ascii="Arial" w:hAnsi="Arial" w:cs="Arial"/>
              </w:rPr>
              <w:t>”</w:t>
            </w:r>
            <w:r w:rsidR="0031054D" w:rsidRPr="00ED6923">
              <w:rPr>
                <w:rFonts w:ascii="Arial" w:hAnsi="Arial" w:cs="Arial"/>
              </w:rPr>
              <w:t>.</w:t>
            </w:r>
          </w:p>
        </w:tc>
      </w:tr>
      <w:tr w:rsidR="0031054D" w:rsidRPr="00ED6923" w14:paraId="04939FAC" w14:textId="77777777" w:rsidTr="00216B48">
        <w:tc>
          <w:tcPr>
            <w:tcW w:w="3397" w:type="dxa"/>
          </w:tcPr>
          <w:p w14:paraId="776B61BD" w14:textId="24457619" w:rsidR="0031054D" w:rsidRPr="0009445F" w:rsidRDefault="0031054D" w:rsidP="0031054D">
            <w:pPr>
              <w:tabs>
                <w:tab w:val="left" w:pos="1040"/>
              </w:tabs>
              <w:spacing w:after="240" w:line="276" w:lineRule="auto"/>
              <w:jc w:val="both"/>
              <w:rPr>
                <w:rFonts w:ascii="Arial" w:hAnsi="Arial" w:cs="Arial"/>
                <w:b/>
              </w:rPr>
            </w:pPr>
            <w:r w:rsidRPr="0009445F">
              <w:rPr>
                <w:rFonts w:ascii="Arial" w:hAnsi="Arial" w:cs="Arial"/>
                <w:b/>
              </w:rPr>
              <w:t>21-AEMOP-B-GOB-078-199</w:t>
            </w:r>
          </w:p>
        </w:tc>
        <w:tc>
          <w:tcPr>
            <w:tcW w:w="6281" w:type="dxa"/>
          </w:tcPr>
          <w:p w14:paraId="6D9191CF" w14:textId="52E8B074" w:rsidR="0031054D" w:rsidRPr="00ED6923" w:rsidRDefault="0009445F" w:rsidP="0031054D">
            <w:pPr>
              <w:spacing w:after="240" w:line="276" w:lineRule="auto"/>
              <w:jc w:val="both"/>
              <w:rPr>
                <w:rFonts w:ascii="Arial" w:hAnsi="Arial" w:cs="Arial"/>
              </w:rPr>
            </w:pPr>
            <w:r>
              <w:rPr>
                <w:rFonts w:ascii="Arial" w:hAnsi="Arial" w:cs="Arial"/>
              </w:rPr>
              <w:t>“</w:t>
            </w:r>
            <w:r w:rsidR="0031054D" w:rsidRPr="00ED6923">
              <w:rPr>
                <w:rFonts w:ascii="Arial" w:hAnsi="Arial" w:cs="Arial"/>
              </w:rPr>
              <w:t>Auditoría de Cumplimiento de Inversiones Físicas realizadas con Recursos del Fondo de Aportaciones para la Infraestructura Social Municipal y de las Demarcaciones Territoriales del Distrito Federal (FISM – DF)</w:t>
            </w:r>
            <w:r>
              <w:rPr>
                <w:rFonts w:ascii="Arial" w:hAnsi="Arial" w:cs="Arial"/>
              </w:rPr>
              <w:t>”</w:t>
            </w:r>
            <w:r w:rsidR="0031054D" w:rsidRPr="00ED6923">
              <w:rPr>
                <w:rFonts w:ascii="Arial" w:hAnsi="Arial" w:cs="Arial"/>
              </w:rPr>
              <w:t>.</w:t>
            </w:r>
          </w:p>
        </w:tc>
      </w:tr>
    </w:tbl>
    <w:p w14:paraId="2658373E" w14:textId="77777777" w:rsidR="00261DBC" w:rsidRPr="00ED6923" w:rsidRDefault="00FA6C95" w:rsidP="006C2781">
      <w:pPr>
        <w:pStyle w:val="Ttulo2"/>
        <w:spacing w:before="0" w:line="360" w:lineRule="auto"/>
        <w:ind w:left="709"/>
        <w:rPr>
          <w:rFonts w:ascii="Arial" w:hAnsi="Arial" w:cs="Arial"/>
          <w:b/>
          <w:color w:val="auto"/>
          <w:sz w:val="24"/>
          <w:szCs w:val="24"/>
        </w:rPr>
      </w:pPr>
      <w:bookmarkStart w:id="11" w:name="_Toc86144533"/>
      <w:r w:rsidRPr="00ED6923">
        <w:rPr>
          <w:rFonts w:ascii="Arial" w:hAnsi="Arial" w:cs="Arial"/>
          <w:b/>
          <w:color w:val="auto"/>
          <w:sz w:val="24"/>
          <w:szCs w:val="24"/>
        </w:rPr>
        <w:t>B</w:t>
      </w:r>
      <w:r w:rsidR="00E30532" w:rsidRPr="00ED6923">
        <w:rPr>
          <w:rFonts w:ascii="Arial" w:hAnsi="Arial" w:cs="Arial"/>
          <w:b/>
          <w:color w:val="auto"/>
          <w:sz w:val="24"/>
          <w:szCs w:val="24"/>
        </w:rPr>
        <w:t>.</w:t>
      </w:r>
      <w:r w:rsidRPr="00ED6923">
        <w:rPr>
          <w:rFonts w:ascii="Arial" w:hAnsi="Arial" w:cs="Arial"/>
          <w:b/>
          <w:color w:val="auto"/>
          <w:sz w:val="24"/>
          <w:szCs w:val="24"/>
        </w:rPr>
        <w:t xml:space="preserve"> O</w:t>
      </w:r>
      <w:r w:rsidR="00E30532" w:rsidRPr="00ED6923">
        <w:rPr>
          <w:rFonts w:ascii="Arial" w:hAnsi="Arial" w:cs="Arial"/>
          <w:b/>
          <w:color w:val="auto"/>
          <w:sz w:val="24"/>
          <w:szCs w:val="24"/>
        </w:rPr>
        <w:t>bjetivo</w:t>
      </w:r>
      <w:bookmarkEnd w:id="11"/>
    </w:p>
    <w:p w14:paraId="76E05BC6" w14:textId="77777777" w:rsidR="00AD474F" w:rsidRPr="00ED6923" w:rsidRDefault="00AD474F" w:rsidP="009E4102">
      <w:pPr>
        <w:spacing w:line="360" w:lineRule="auto"/>
        <w:jc w:val="both"/>
        <w:rPr>
          <w:rFonts w:ascii="Arial" w:hAnsi="Arial" w:cs="Arial"/>
        </w:rPr>
      </w:pPr>
    </w:p>
    <w:p w14:paraId="3C35F952" w14:textId="77777777" w:rsidR="00446311" w:rsidRPr="00ED6923" w:rsidRDefault="00446311" w:rsidP="00446311">
      <w:pPr>
        <w:spacing w:line="360" w:lineRule="auto"/>
        <w:jc w:val="both"/>
        <w:rPr>
          <w:rFonts w:ascii="Arial" w:hAnsi="Arial" w:cs="Arial"/>
        </w:rPr>
      </w:pPr>
      <w:r w:rsidRPr="00ED6923">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AF2BC47" w14:textId="77777777" w:rsidR="006C2781" w:rsidRPr="00ED6923" w:rsidRDefault="006C2781" w:rsidP="009E4102">
      <w:pPr>
        <w:spacing w:line="360" w:lineRule="auto"/>
        <w:jc w:val="both"/>
        <w:rPr>
          <w:rFonts w:ascii="Arial" w:hAnsi="Arial" w:cs="Arial"/>
        </w:rPr>
      </w:pPr>
    </w:p>
    <w:p w14:paraId="47E01A56" w14:textId="77777777" w:rsidR="00261DBC" w:rsidRPr="00ED6923" w:rsidRDefault="00261DBC" w:rsidP="006C2781">
      <w:pPr>
        <w:pStyle w:val="Ttulo2"/>
        <w:spacing w:before="0" w:line="360" w:lineRule="auto"/>
        <w:ind w:left="709"/>
        <w:rPr>
          <w:rFonts w:ascii="Arial" w:hAnsi="Arial" w:cs="Arial"/>
          <w:b/>
          <w:color w:val="auto"/>
          <w:sz w:val="24"/>
          <w:szCs w:val="24"/>
        </w:rPr>
      </w:pPr>
      <w:bookmarkStart w:id="12" w:name="_Toc86144534"/>
      <w:r w:rsidRPr="00ED6923">
        <w:rPr>
          <w:rFonts w:ascii="Arial" w:hAnsi="Arial" w:cs="Arial"/>
          <w:b/>
          <w:color w:val="auto"/>
          <w:sz w:val="24"/>
          <w:szCs w:val="24"/>
        </w:rPr>
        <w:t>C</w:t>
      </w:r>
      <w:r w:rsidR="00E30532" w:rsidRPr="00ED6923">
        <w:rPr>
          <w:rFonts w:ascii="Arial" w:hAnsi="Arial" w:cs="Arial"/>
          <w:b/>
          <w:color w:val="auto"/>
          <w:sz w:val="24"/>
          <w:szCs w:val="24"/>
        </w:rPr>
        <w:t>.</w:t>
      </w:r>
      <w:r w:rsidRPr="00ED6923">
        <w:rPr>
          <w:rFonts w:ascii="Arial" w:hAnsi="Arial" w:cs="Arial"/>
          <w:b/>
          <w:color w:val="auto"/>
          <w:sz w:val="24"/>
          <w:szCs w:val="24"/>
        </w:rPr>
        <w:t xml:space="preserve"> A</w:t>
      </w:r>
      <w:r w:rsidR="00E30532" w:rsidRPr="00ED6923">
        <w:rPr>
          <w:rFonts w:ascii="Arial" w:hAnsi="Arial" w:cs="Arial"/>
          <w:b/>
          <w:color w:val="auto"/>
          <w:sz w:val="24"/>
          <w:szCs w:val="24"/>
        </w:rPr>
        <w:t>lcance</w:t>
      </w:r>
      <w:bookmarkEnd w:id="12"/>
    </w:p>
    <w:p w14:paraId="653864B2" w14:textId="77777777" w:rsidR="00E768FE" w:rsidRPr="00ED6923" w:rsidRDefault="00E768FE" w:rsidP="00B14619">
      <w:pPr>
        <w:spacing w:line="360" w:lineRule="auto"/>
        <w:jc w:val="both"/>
        <w:rPr>
          <w:rFonts w:ascii="Arial" w:hAnsi="Arial" w:cs="Arial"/>
        </w:rPr>
      </w:pPr>
    </w:p>
    <w:p w14:paraId="0C2E1ADC" w14:textId="76544D1E" w:rsidR="00746B32" w:rsidRPr="00ED6923" w:rsidRDefault="00A90C44" w:rsidP="00B14619">
      <w:pPr>
        <w:spacing w:line="360" w:lineRule="auto"/>
        <w:jc w:val="both"/>
        <w:rPr>
          <w:rFonts w:ascii="Arial" w:hAnsi="Arial" w:cs="Arial"/>
        </w:rPr>
      </w:pPr>
      <w:r w:rsidRPr="00ED6923">
        <w:rPr>
          <w:rFonts w:ascii="Arial" w:hAnsi="Arial" w:cs="Arial"/>
        </w:rPr>
        <w:t xml:space="preserve">Para lograr una mayor eficiencia en la revisión, se elaboró un programa de trabajo, cuya muestra </w:t>
      </w:r>
      <w:r w:rsidR="00A47860" w:rsidRPr="00ED6923">
        <w:rPr>
          <w:rFonts w:ascii="Arial" w:hAnsi="Arial" w:cs="Arial"/>
        </w:rPr>
        <w:t>auditada</w:t>
      </w:r>
      <w:r w:rsidRPr="00ED6923">
        <w:rPr>
          <w:rFonts w:ascii="Arial" w:hAnsi="Arial" w:cs="Arial"/>
        </w:rPr>
        <w:t xml:space="preserve"> se </w:t>
      </w:r>
      <w:r w:rsidR="00A47860" w:rsidRPr="00ED6923">
        <w:rPr>
          <w:rFonts w:ascii="Arial" w:hAnsi="Arial" w:cs="Arial"/>
        </w:rPr>
        <w:t>estableci</w:t>
      </w:r>
      <w:r w:rsidRPr="00ED6923">
        <w:rPr>
          <w:rFonts w:ascii="Arial" w:hAnsi="Arial" w:cs="Arial"/>
        </w:rPr>
        <w:t xml:space="preserve">ó </w:t>
      </w:r>
      <w:r w:rsidR="00A47860" w:rsidRPr="00ED6923">
        <w:rPr>
          <w:rFonts w:ascii="Arial" w:hAnsi="Arial" w:cs="Arial"/>
        </w:rPr>
        <w:t>co</w:t>
      </w:r>
      <w:r w:rsidRPr="00ED6923">
        <w:rPr>
          <w:rFonts w:ascii="Arial" w:hAnsi="Arial" w:cs="Arial"/>
        </w:rPr>
        <w:t xml:space="preserve">n base </w:t>
      </w:r>
      <w:r w:rsidR="00CE32C8" w:rsidRPr="00ED6923">
        <w:rPr>
          <w:rFonts w:ascii="Arial" w:hAnsi="Arial" w:cs="Arial"/>
        </w:rPr>
        <w:t>en</w:t>
      </w:r>
      <w:r w:rsidRPr="00ED6923">
        <w:rPr>
          <w:rFonts w:ascii="Arial" w:hAnsi="Arial" w:cs="Arial"/>
        </w:rPr>
        <w:t xml:space="preserve"> la relevancia y los montos de las obras que integran el cierre de ejercicio del período comprendido del 1º de enero al 31 de diciembre de </w:t>
      </w:r>
      <w:r w:rsidR="00446311" w:rsidRPr="00ED6923">
        <w:rPr>
          <w:rFonts w:ascii="Arial" w:hAnsi="Arial" w:cs="Arial"/>
        </w:rPr>
        <w:t xml:space="preserve">2021 </w:t>
      </w:r>
      <w:r w:rsidRPr="00ED6923">
        <w:rPr>
          <w:rFonts w:ascii="Arial" w:hAnsi="Arial" w:cs="Arial"/>
        </w:rPr>
        <w:t xml:space="preserve">para lo cual se determinó de la siguiente manera: </w:t>
      </w:r>
      <w:bookmarkStart w:id="13" w:name="_Toc518907880"/>
    </w:p>
    <w:p w14:paraId="5FC91381" w14:textId="77777777" w:rsidR="00746B32" w:rsidRPr="00ED6923" w:rsidRDefault="00746B32" w:rsidP="00B14619">
      <w:pPr>
        <w:spacing w:line="360" w:lineRule="auto"/>
        <w:jc w:val="both"/>
        <w:rPr>
          <w:rFonts w:ascii="Arial" w:hAnsi="Arial" w:cs="Arial"/>
        </w:rPr>
      </w:pPr>
    </w:p>
    <w:p w14:paraId="3FFE34CC" w14:textId="15CD99EE" w:rsidR="00A90C44" w:rsidRPr="00ED6923" w:rsidRDefault="00A90C44" w:rsidP="00B14619">
      <w:pPr>
        <w:spacing w:line="360" w:lineRule="auto"/>
        <w:jc w:val="both"/>
        <w:rPr>
          <w:rFonts w:ascii="Arial" w:hAnsi="Arial" w:cs="Arial"/>
          <w:b/>
        </w:rPr>
      </w:pPr>
      <w:r w:rsidRPr="00ED6923">
        <w:rPr>
          <w:rFonts w:ascii="Arial" w:hAnsi="Arial" w:cs="Arial"/>
          <w:b/>
        </w:rPr>
        <w:t xml:space="preserve">Universo </w:t>
      </w:r>
      <w:r w:rsidR="00A47860" w:rsidRPr="00ED6923">
        <w:rPr>
          <w:rFonts w:ascii="Arial" w:hAnsi="Arial" w:cs="Arial"/>
          <w:b/>
        </w:rPr>
        <w:t>destinado a obra pública</w:t>
      </w:r>
      <w:r w:rsidRPr="00ED6923">
        <w:rPr>
          <w:rFonts w:ascii="Arial" w:hAnsi="Arial" w:cs="Arial"/>
          <w:b/>
        </w:rPr>
        <w:t>: $</w:t>
      </w:r>
      <w:bookmarkEnd w:id="13"/>
      <w:r w:rsidR="00CC1D16" w:rsidRPr="00ED6923">
        <w:rPr>
          <w:rFonts w:ascii="Arial" w:hAnsi="Arial" w:cs="Arial"/>
          <w:b/>
        </w:rPr>
        <w:t xml:space="preserve"> 122,137,664.81</w:t>
      </w:r>
    </w:p>
    <w:p w14:paraId="23FABEFA" w14:textId="60079DC3" w:rsidR="00AD474F" w:rsidRPr="00ED6923" w:rsidRDefault="00AD474F" w:rsidP="00B14619">
      <w:pPr>
        <w:spacing w:line="360" w:lineRule="auto"/>
        <w:jc w:val="both"/>
        <w:rPr>
          <w:rFonts w:ascii="Arial" w:hAnsi="Arial" w:cs="Arial"/>
        </w:rPr>
      </w:pPr>
      <w:r w:rsidRPr="00ED6923">
        <w:rPr>
          <w:rFonts w:ascii="Arial" w:hAnsi="Arial" w:cs="Arial"/>
          <w:b/>
        </w:rPr>
        <w:lastRenderedPageBreak/>
        <w:t xml:space="preserve">Población Objetivo-Seleccionada: </w:t>
      </w:r>
      <w:r w:rsidR="00F45420" w:rsidRPr="00ED6923">
        <w:rPr>
          <w:rFonts w:ascii="Arial" w:hAnsi="Arial" w:cs="Arial"/>
          <w:b/>
        </w:rPr>
        <w:t xml:space="preserve">$ </w:t>
      </w:r>
      <w:r w:rsidR="0077712A" w:rsidRPr="00ED6923">
        <w:rPr>
          <w:rFonts w:ascii="Arial" w:hAnsi="Arial" w:cs="Arial"/>
          <w:b/>
        </w:rPr>
        <w:t>113,581,684.60</w:t>
      </w:r>
    </w:p>
    <w:p w14:paraId="2B1A3F5F" w14:textId="77777777" w:rsidR="00446311" w:rsidRPr="00ED6923" w:rsidRDefault="00446311" w:rsidP="00B14619">
      <w:pPr>
        <w:spacing w:line="360" w:lineRule="auto"/>
        <w:rPr>
          <w:rFonts w:ascii="Arial" w:hAnsi="Arial" w:cs="Arial"/>
          <w:b/>
        </w:rPr>
      </w:pPr>
      <w:bookmarkStart w:id="14" w:name="_Toc518907881"/>
      <w:bookmarkStart w:id="15" w:name="_Toc520196704"/>
    </w:p>
    <w:p w14:paraId="3422E5F7" w14:textId="455A6A86" w:rsidR="00F45420" w:rsidRPr="00ED6923" w:rsidRDefault="00A90C44" w:rsidP="00B14619">
      <w:pPr>
        <w:spacing w:line="360" w:lineRule="auto"/>
        <w:rPr>
          <w:rFonts w:ascii="Arial" w:hAnsi="Arial" w:cs="Arial"/>
          <w:b/>
        </w:rPr>
      </w:pPr>
      <w:r w:rsidRPr="00ED6923">
        <w:rPr>
          <w:rFonts w:ascii="Arial" w:hAnsi="Arial" w:cs="Arial"/>
          <w:b/>
        </w:rPr>
        <w:t xml:space="preserve">Muestra </w:t>
      </w:r>
      <w:r w:rsidR="00B248A1" w:rsidRPr="00ED6923">
        <w:rPr>
          <w:rFonts w:ascii="Arial" w:hAnsi="Arial" w:cs="Arial"/>
          <w:b/>
        </w:rPr>
        <w:t>Audita</w:t>
      </w:r>
      <w:r w:rsidR="00931D0F" w:rsidRPr="00ED6923">
        <w:rPr>
          <w:rFonts w:ascii="Arial" w:hAnsi="Arial" w:cs="Arial"/>
          <w:b/>
        </w:rPr>
        <w:t>da</w:t>
      </w:r>
      <w:r w:rsidRPr="00ED6923">
        <w:rPr>
          <w:rFonts w:ascii="Arial" w:hAnsi="Arial" w:cs="Arial"/>
          <w:b/>
        </w:rPr>
        <w:t>:</w:t>
      </w:r>
      <w:r w:rsidRPr="00ED6923">
        <w:rPr>
          <w:rFonts w:ascii="Arial" w:hAnsi="Arial" w:cs="Arial"/>
        </w:rPr>
        <w:t xml:space="preserve"> </w:t>
      </w:r>
      <w:bookmarkEnd w:id="14"/>
      <w:bookmarkEnd w:id="15"/>
      <w:r w:rsidR="00A0277A" w:rsidRPr="00ED6923">
        <w:rPr>
          <w:rFonts w:ascii="Arial" w:hAnsi="Arial" w:cs="Arial"/>
          <w:b/>
        </w:rPr>
        <w:t>$ 104,750,164.66</w:t>
      </w:r>
    </w:p>
    <w:p w14:paraId="432A4C44" w14:textId="6D9B5138" w:rsidR="00BB1DCF" w:rsidRPr="00ED6923" w:rsidRDefault="00BB1DCF" w:rsidP="00B14619">
      <w:pPr>
        <w:spacing w:line="360" w:lineRule="auto"/>
        <w:rPr>
          <w:rFonts w:ascii="Arial" w:hAnsi="Arial" w:cs="Arial"/>
        </w:rPr>
      </w:pPr>
    </w:p>
    <w:p w14:paraId="05A4B2D2" w14:textId="527E57A3" w:rsidR="00BB1DCF" w:rsidRDefault="00A90C44" w:rsidP="0077712A">
      <w:pPr>
        <w:spacing w:line="360" w:lineRule="auto"/>
        <w:rPr>
          <w:rFonts w:ascii="Arial" w:hAnsi="Arial" w:cs="Arial"/>
          <w:b/>
        </w:rPr>
      </w:pPr>
      <w:bookmarkStart w:id="16" w:name="_Toc518907882"/>
      <w:bookmarkStart w:id="17" w:name="_Toc520196705"/>
      <w:r w:rsidRPr="00ED6923">
        <w:rPr>
          <w:rFonts w:ascii="Arial" w:hAnsi="Arial" w:cs="Arial"/>
          <w:b/>
        </w:rPr>
        <w:t>Representatividad de la muestra:</w:t>
      </w:r>
      <w:r w:rsidRPr="00ED6923">
        <w:rPr>
          <w:rFonts w:ascii="Arial" w:hAnsi="Arial" w:cs="Arial"/>
        </w:rPr>
        <w:t xml:space="preserve"> </w:t>
      </w:r>
      <w:bookmarkEnd w:id="16"/>
      <w:bookmarkEnd w:id="17"/>
      <w:r w:rsidR="00F45420" w:rsidRPr="00ED6923">
        <w:rPr>
          <w:rFonts w:ascii="Arial" w:hAnsi="Arial" w:cs="Arial"/>
          <w:b/>
        </w:rPr>
        <w:t>92.</w:t>
      </w:r>
      <w:r w:rsidR="0077712A">
        <w:rPr>
          <w:rFonts w:ascii="Arial" w:hAnsi="Arial" w:cs="Arial"/>
          <w:b/>
        </w:rPr>
        <w:t>22</w:t>
      </w:r>
      <w:r w:rsidR="00E067AA">
        <w:rPr>
          <w:rFonts w:ascii="Arial" w:hAnsi="Arial" w:cs="Arial"/>
          <w:b/>
        </w:rPr>
        <w:t xml:space="preserve"> %</w:t>
      </w:r>
    </w:p>
    <w:p w14:paraId="5A403C88" w14:textId="77777777" w:rsidR="005646FC" w:rsidRPr="00ED6923" w:rsidRDefault="005646FC" w:rsidP="0077712A">
      <w:pPr>
        <w:spacing w:line="360" w:lineRule="auto"/>
        <w:rPr>
          <w:rFonts w:ascii="Arial" w:hAnsi="Arial" w:cs="Arial"/>
        </w:rPr>
      </w:pPr>
    </w:p>
    <w:p w14:paraId="6C813830" w14:textId="7E48C41D" w:rsidR="0082406B" w:rsidRPr="00ED6923" w:rsidRDefault="006F2784" w:rsidP="006F2784">
      <w:pPr>
        <w:spacing w:line="360" w:lineRule="auto"/>
        <w:jc w:val="both"/>
        <w:rPr>
          <w:rFonts w:ascii="Arial" w:hAnsi="Arial" w:cs="Arial"/>
        </w:rPr>
      </w:pPr>
      <w:bookmarkStart w:id="18" w:name="_Hlk53768050"/>
      <w:r w:rsidRPr="00ED6923">
        <w:rPr>
          <w:rFonts w:ascii="Arial" w:hAnsi="Arial" w:cs="Arial"/>
        </w:rPr>
        <w:t>De</w:t>
      </w:r>
      <w:r w:rsidR="00DC638A" w:rsidRPr="00ED6923">
        <w:rPr>
          <w:rFonts w:ascii="Arial" w:hAnsi="Arial" w:cs="Arial"/>
        </w:rPr>
        <w:t xml:space="preserve"> los recursos </w:t>
      </w:r>
      <w:r w:rsidR="0077712A">
        <w:rPr>
          <w:rFonts w:ascii="Arial" w:hAnsi="Arial" w:cs="Arial"/>
        </w:rPr>
        <w:t>p</w:t>
      </w:r>
      <w:r w:rsidR="00F45420" w:rsidRPr="00ED6923">
        <w:rPr>
          <w:rFonts w:ascii="Arial" w:hAnsi="Arial" w:cs="Arial"/>
        </w:rPr>
        <w:t>ro</w:t>
      </w:r>
      <w:r w:rsidR="0077712A">
        <w:rPr>
          <w:rFonts w:ascii="Arial" w:hAnsi="Arial" w:cs="Arial"/>
        </w:rPr>
        <w:t>pios</w:t>
      </w:r>
      <w:r w:rsidR="00F45420" w:rsidRPr="00ED6923">
        <w:rPr>
          <w:rFonts w:ascii="Arial" w:hAnsi="Arial" w:cs="Arial"/>
        </w:rPr>
        <w:t xml:space="preserve"> y federales</w:t>
      </w:r>
      <w:r w:rsidR="00AD474F" w:rsidRPr="00ED6923">
        <w:rPr>
          <w:rFonts w:ascii="Arial" w:hAnsi="Arial" w:cs="Arial"/>
        </w:rPr>
        <w:t xml:space="preserve"> </w:t>
      </w:r>
      <w:r w:rsidR="00526C0C" w:rsidRPr="00ED6923">
        <w:rPr>
          <w:rFonts w:ascii="Arial" w:hAnsi="Arial" w:cs="Arial"/>
        </w:rPr>
        <w:t xml:space="preserve">que </w:t>
      </w:r>
      <w:r w:rsidR="00DC638A" w:rsidRPr="00ED6923">
        <w:rPr>
          <w:rFonts w:ascii="Arial" w:hAnsi="Arial" w:cs="Arial"/>
        </w:rPr>
        <w:t xml:space="preserve">comprenden el </w:t>
      </w:r>
      <w:r w:rsidR="00AD474F" w:rsidRPr="00ED6923">
        <w:rPr>
          <w:rFonts w:ascii="Arial" w:hAnsi="Arial" w:cs="Arial"/>
        </w:rPr>
        <w:t xml:space="preserve">universo </w:t>
      </w:r>
      <w:r w:rsidR="00DC638A" w:rsidRPr="00ED6923">
        <w:rPr>
          <w:rFonts w:ascii="Arial" w:hAnsi="Arial" w:cs="Arial"/>
        </w:rPr>
        <w:t>destinado a las inversiones físicas</w:t>
      </w:r>
      <w:r w:rsidR="0082406B" w:rsidRPr="00ED6923">
        <w:rPr>
          <w:rFonts w:ascii="Arial" w:hAnsi="Arial" w:cs="Arial"/>
        </w:rPr>
        <w:t>, la muestra auditada corresponde a lo siguiente:</w:t>
      </w:r>
    </w:p>
    <w:p w14:paraId="35C1D6C8" w14:textId="1B82B925" w:rsidR="00C15CCF" w:rsidRPr="00ED6923" w:rsidRDefault="00C15CCF" w:rsidP="006F2784">
      <w:pPr>
        <w:spacing w:line="360" w:lineRule="auto"/>
        <w:jc w:val="both"/>
        <w:rPr>
          <w:rFonts w:ascii="Arial" w:hAnsi="Arial" w:cs="Arial"/>
        </w:rPr>
      </w:pPr>
    </w:p>
    <w:p w14:paraId="1FBD822D" w14:textId="1DAAF3B4" w:rsidR="006F2784" w:rsidRPr="00ED6923" w:rsidRDefault="006F2784" w:rsidP="009C6FE6">
      <w:pPr>
        <w:spacing w:line="276" w:lineRule="auto"/>
        <w:jc w:val="center"/>
        <w:rPr>
          <w:rFonts w:ascii="Arial" w:hAnsi="Arial" w:cs="Arial"/>
          <w:i/>
          <w:iCs/>
          <w:sz w:val="20"/>
          <w:szCs w:val="20"/>
        </w:rPr>
      </w:pPr>
      <w:bookmarkStart w:id="19" w:name="_Hlk53768164"/>
      <w:bookmarkEnd w:id="18"/>
      <w:r w:rsidRPr="00ED6923">
        <w:rPr>
          <w:rFonts w:ascii="Arial" w:hAnsi="Arial" w:cs="Arial"/>
          <w:i/>
          <w:iCs/>
          <w:sz w:val="20"/>
          <w:szCs w:val="20"/>
        </w:rPr>
        <w:t>Tabla No. 1. Muestra auditada</w:t>
      </w:r>
      <w:r w:rsidR="00BB002B" w:rsidRPr="00ED6923">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rsidRPr="00ED6923"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ED6923" w:rsidRDefault="00CF50F6" w:rsidP="00007BEB">
            <w:pPr>
              <w:spacing w:line="276" w:lineRule="auto"/>
              <w:jc w:val="center"/>
              <w:rPr>
                <w:rFonts w:ascii="Arial" w:hAnsi="Arial" w:cs="Arial"/>
                <w:b/>
                <w:sz w:val="18"/>
                <w:szCs w:val="18"/>
              </w:rPr>
            </w:pPr>
            <w:r w:rsidRPr="00ED6923">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ED6923" w:rsidRDefault="00DC638A" w:rsidP="00007BEB">
            <w:pPr>
              <w:spacing w:line="276" w:lineRule="auto"/>
              <w:jc w:val="center"/>
              <w:rPr>
                <w:rFonts w:ascii="Arial" w:hAnsi="Arial" w:cs="Arial"/>
                <w:b/>
                <w:sz w:val="18"/>
                <w:szCs w:val="18"/>
              </w:rPr>
            </w:pPr>
            <w:r w:rsidRPr="00ED6923">
              <w:rPr>
                <w:rFonts w:ascii="Arial" w:hAnsi="Arial" w:cs="Arial"/>
                <w:b/>
                <w:sz w:val="18"/>
                <w:szCs w:val="18"/>
              </w:rPr>
              <w:t>POBLACIÓN OBJETIVO</w:t>
            </w:r>
            <w:r w:rsidR="00A47860" w:rsidRPr="00ED6923">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ED6923" w:rsidRDefault="00CF50F6" w:rsidP="00007BEB">
            <w:pPr>
              <w:spacing w:line="276" w:lineRule="auto"/>
              <w:jc w:val="center"/>
              <w:rPr>
                <w:rFonts w:ascii="Arial" w:hAnsi="Arial" w:cs="Arial"/>
                <w:b/>
                <w:sz w:val="18"/>
                <w:szCs w:val="18"/>
              </w:rPr>
            </w:pPr>
            <w:r w:rsidRPr="00ED6923">
              <w:rPr>
                <w:rFonts w:ascii="Arial" w:hAnsi="Arial" w:cs="Arial"/>
                <w:b/>
                <w:sz w:val="18"/>
                <w:szCs w:val="18"/>
              </w:rPr>
              <w:t xml:space="preserve">MUESTRA </w:t>
            </w:r>
            <w:r w:rsidR="00B248A1" w:rsidRPr="00ED6923">
              <w:rPr>
                <w:rFonts w:ascii="Arial" w:hAnsi="Arial" w:cs="Arial"/>
                <w:b/>
                <w:sz w:val="18"/>
                <w:szCs w:val="18"/>
              </w:rPr>
              <w:t>AUDITA</w:t>
            </w:r>
            <w:r w:rsidRPr="00ED692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ED6923" w:rsidRDefault="00CF50F6" w:rsidP="00007BEB">
            <w:pPr>
              <w:spacing w:line="276" w:lineRule="auto"/>
              <w:jc w:val="center"/>
              <w:rPr>
                <w:rFonts w:ascii="Arial" w:hAnsi="Arial" w:cs="Arial"/>
                <w:b/>
                <w:sz w:val="18"/>
                <w:szCs w:val="18"/>
              </w:rPr>
            </w:pPr>
            <w:r w:rsidRPr="00ED6923">
              <w:rPr>
                <w:rFonts w:ascii="Arial" w:hAnsi="Arial" w:cs="Arial"/>
                <w:b/>
                <w:sz w:val="18"/>
                <w:szCs w:val="18"/>
              </w:rPr>
              <w:t>REPRESENTATIVIDAD DE LA MUESTRA %</w:t>
            </w:r>
          </w:p>
        </w:tc>
      </w:tr>
      <w:tr w:rsidR="0083076A" w:rsidRPr="00ED6923" w14:paraId="7FD43EB5" w14:textId="77777777" w:rsidTr="0009445F">
        <w:trPr>
          <w:trHeight w:val="502"/>
        </w:trPr>
        <w:tc>
          <w:tcPr>
            <w:tcW w:w="2656" w:type="dxa"/>
            <w:tcBorders>
              <w:top w:val="single" w:sz="6" w:space="0" w:color="auto"/>
            </w:tcBorders>
          </w:tcPr>
          <w:p w14:paraId="61367D71" w14:textId="1918CDD7" w:rsidR="0083076A" w:rsidRPr="00ED6923" w:rsidRDefault="00E067AA" w:rsidP="00A47860">
            <w:pPr>
              <w:spacing w:line="276" w:lineRule="auto"/>
              <w:jc w:val="both"/>
              <w:rPr>
                <w:rFonts w:ascii="Arial" w:hAnsi="Arial" w:cs="Arial"/>
                <w:sz w:val="16"/>
                <w:szCs w:val="16"/>
              </w:rPr>
            </w:pPr>
            <w:r w:rsidRPr="008F5F30">
              <w:rPr>
                <w:rFonts w:ascii="Arial" w:hAnsi="Arial" w:cs="Arial"/>
                <w:sz w:val="18"/>
                <w:szCs w:val="18"/>
              </w:rPr>
              <w:t>Ingresos Propios</w:t>
            </w:r>
            <w:r>
              <w:rPr>
                <w:rFonts w:ascii="Arial" w:hAnsi="Arial" w:cs="Arial"/>
                <w:sz w:val="18"/>
                <w:szCs w:val="18"/>
              </w:rPr>
              <w:t>.</w:t>
            </w:r>
          </w:p>
        </w:tc>
        <w:tc>
          <w:tcPr>
            <w:tcW w:w="2361" w:type="dxa"/>
            <w:tcBorders>
              <w:top w:val="single" w:sz="6" w:space="0" w:color="auto"/>
            </w:tcBorders>
            <w:vAlign w:val="center"/>
          </w:tcPr>
          <w:p w14:paraId="027738CA" w14:textId="527717B7" w:rsidR="0083076A" w:rsidRPr="00ED6923" w:rsidRDefault="00801CA8" w:rsidP="0009445F">
            <w:pPr>
              <w:spacing w:line="276" w:lineRule="auto"/>
              <w:jc w:val="right"/>
              <w:rPr>
                <w:rFonts w:ascii="Arial" w:hAnsi="Arial" w:cs="Arial"/>
                <w:sz w:val="18"/>
                <w:szCs w:val="18"/>
              </w:rPr>
            </w:pPr>
            <w:r w:rsidRPr="00ED6923">
              <w:rPr>
                <w:rFonts w:ascii="Arial" w:hAnsi="Arial" w:cs="Arial"/>
                <w:sz w:val="18"/>
                <w:szCs w:val="18"/>
              </w:rPr>
              <w:t>$</w:t>
            </w:r>
            <w:r w:rsidR="00CC1D16" w:rsidRPr="00ED6923">
              <w:rPr>
                <w:rFonts w:ascii="Arial" w:hAnsi="Arial" w:cs="Arial"/>
                <w:sz w:val="18"/>
                <w:szCs w:val="18"/>
              </w:rPr>
              <w:t xml:space="preserve"> </w:t>
            </w:r>
            <w:r w:rsidRPr="00ED6923">
              <w:rPr>
                <w:rFonts w:ascii="Arial" w:hAnsi="Arial" w:cs="Arial"/>
                <w:sz w:val="18"/>
                <w:szCs w:val="18"/>
              </w:rPr>
              <w:t xml:space="preserve">   </w:t>
            </w:r>
            <w:r w:rsidR="00F135B9">
              <w:rPr>
                <w:rFonts w:ascii="Arial" w:hAnsi="Arial" w:cs="Arial"/>
                <w:sz w:val="18"/>
                <w:szCs w:val="18"/>
              </w:rPr>
              <w:t xml:space="preserve"> </w:t>
            </w:r>
            <w:r w:rsidRPr="00ED6923">
              <w:rPr>
                <w:rFonts w:ascii="Arial" w:hAnsi="Arial" w:cs="Arial"/>
                <w:sz w:val="18"/>
                <w:szCs w:val="18"/>
              </w:rPr>
              <w:t xml:space="preserve">      </w:t>
            </w:r>
            <w:r w:rsidR="00CC1D16" w:rsidRPr="00ED6923">
              <w:rPr>
                <w:rFonts w:ascii="Arial" w:hAnsi="Arial" w:cs="Arial"/>
                <w:sz w:val="18"/>
                <w:szCs w:val="18"/>
              </w:rPr>
              <w:t>26</w:t>
            </w:r>
            <w:r w:rsidRPr="00ED6923">
              <w:rPr>
                <w:rFonts w:ascii="Arial" w:hAnsi="Arial" w:cs="Arial"/>
                <w:sz w:val="18"/>
                <w:szCs w:val="18"/>
              </w:rPr>
              <w:t>,900,510.44</w:t>
            </w:r>
          </w:p>
        </w:tc>
        <w:tc>
          <w:tcPr>
            <w:tcW w:w="2494" w:type="dxa"/>
            <w:tcBorders>
              <w:top w:val="single" w:sz="6" w:space="0" w:color="auto"/>
            </w:tcBorders>
            <w:vAlign w:val="center"/>
          </w:tcPr>
          <w:p w14:paraId="32CA3D9A" w14:textId="0FA81968" w:rsidR="0083076A" w:rsidRPr="00ED6923" w:rsidRDefault="00801CA8" w:rsidP="0009445F">
            <w:pPr>
              <w:spacing w:line="276" w:lineRule="auto"/>
              <w:jc w:val="right"/>
              <w:rPr>
                <w:rFonts w:ascii="Arial" w:hAnsi="Arial" w:cs="Arial"/>
                <w:sz w:val="16"/>
                <w:szCs w:val="16"/>
              </w:rPr>
            </w:pPr>
            <w:r w:rsidRPr="00ED6923">
              <w:rPr>
                <w:rFonts w:ascii="Arial" w:hAnsi="Arial" w:cs="Arial"/>
                <w:sz w:val="18"/>
                <w:szCs w:val="18"/>
              </w:rPr>
              <w:t>$               26,900,510.44</w:t>
            </w:r>
          </w:p>
        </w:tc>
        <w:tc>
          <w:tcPr>
            <w:tcW w:w="2167" w:type="dxa"/>
            <w:tcBorders>
              <w:top w:val="single" w:sz="6" w:space="0" w:color="auto"/>
            </w:tcBorders>
            <w:vAlign w:val="center"/>
          </w:tcPr>
          <w:p w14:paraId="13AA1AD6" w14:textId="04762071" w:rsidR="0083076A" w:rsidRPr="00ED6923" w:rsidRDefault="00801CA8" w:rsidP="00A47860">
            <w:pPr>
              <w:spacing w:line="276" w:lineRule="auto"/>
              <w:jc w:val="center"/>
              <w:rPr>
                <w:rFonts w:ascii="Arial" w:hAnsi="Arial" w:cs="Arial"/>
                <w:sz w:val="18"/>
                <w:szCs w:val="18"/>
              </w:rPr>
            </w:pPr>
            <w:r w:rsidRPr="00ED6923">
              <w:rPr>
                <w:rFonts w:ascii="Arial" w:hAnsi="Arial" w:cs="Arial"/>
                <w:sz w:val="18"/>
                <w:szCs w:val="18"/>
              </w:rPr>
              <w:t>100.00</w:t>
            </w:r>
          </w:p>
        </w:tc>
      </w:tr>
      <w:tr w:rsidR="0031054D" w:rsidRPr="00ED6923" w14:paraId="6674E7A7" w14:textId="77777777" w:rsidTr="0009445F">
        <w:trPr>
          <w:trHeight w:val="1301"/>
        </w:trPr>
        <w:tc>
          <w:tcPr>
            <w:tcW w:w="2656" w:type="dxa"/>
          </w:tcPr>
          <w:p w14:paraId="41EB3BFB" w14:textId="02624D69" w:rsidR="00E067AA" w:rsidRPr="00ED6923" w:rsidRDefault="00E067AA" w:rsidP="00113F09">
            <w:pPr>
              <w:spacing w:line="276" w:lineRule="auto"/>
              <w:jc w:val="both"/>
              <w:rPr>
                <w:rFonts w:ascii="Arial" w:hAnsi="Arial" w:cs="Arial"/>
                <w:sz w:val="18"/>
                <w:szCs w:val="18"/>
              </w:rPr>
            </w:pPr>
            <w:r w:rsidRPr="00E067AA">
              <w:rPr>
                <w:rFonts w:ascii="Arial" w:hAnsi="Arial" w:cs="Arial"/>
                <w:sz w:val="18"/>
                <w:szCs w:val="18"/>
              </w:rPr>
              <w:t>Fondo de Aportaciones para el Fortalecimiento de los Municipios y de las Demarcaciones Territoriales del Distrito Federal</w:t>
            </w:r>
            <w:r>
              <w:rPr>
                <w:rFonts w:ascii="Arial" w:hAnsi="Arial" w:cs="Arial"/>
                <w:sz w:val="18"/>
                <w:szCs w:val="18"/>
              </w:rPr>
              <w:t>.</w:t>
            </w:r>
          </w:p>
        </w:tc>
        <w:tc>
          <w:tcPr>
            <w:tcW w:w="2361" w:type="dxa"/>
            <w:vAlign w:val="center"/>
          </w:tcPr>
          <w:p w14:paraId="7868EB31" w14:textId="10864F64" w:rsidR="0031054D" w:rsidRPr="00ED6923" w:rsidRDefault="00801CA8" w:rsidP="0009445F">
            <w:pPr>
              <w:spacing w:line="276" w:lineRule="auto"/>
              <w:jc w:val="right"/>
              <w:rPr>
                <w:rFonts w:ascii="Arial" w:hAnsi="Arial" w:cs="Arial"/>
                <w:sz w:val="18"/>
                <w:szCs w:val="18"/>
              </w:rPr>
            </w:pPr>
            <w:r w:rsidRPr="00ED6923">
              <w:rPr>
                <w:rFonts w:ascii="Arial" w:hAnsi="Arial" w:cs="Arial"/>
                <w:sz w:val="18"/>
                <w:szCs w:val="18"/>
              </w:rPr>
              <w:t xml:space="preserve">$      </w:t>
            </w:r>
            <w:r w:rsidR="00F135B9">
              <w:rPr>
                <w:rFonts w:ascii="Arial" w:hAnsi="Arial" w:cs="Arial"/>
                <w:sz w:val="18"/>
                <w:szCs w:val="18"/>
              </w:rPr>
              <w:t xml:space="preserve"> </w:t>
            </w:r>
            <w:r w:rsidRPr="00ED6923">
              <w:rPr>
                <w:rFonts w:ascii="Arial" w:hAnsi="Arial" w:cs="Arial"/>
                <w:sz w:val="18"/>
                <w:szCs w:val="18"/>
              </w:rPr>
              <w:t xml:space="preserve">    </w:t>
            </w:r>
            <w:r w:rsidR="0077712A">
              <w:rPr>
                <w:rFonts w:ascii="Arial" w:hAnsi="Arial" w:cs="Arial"/>
                <w:sz w:val="18"/>
                <w:szCs w:val="18"/>
              </w:rPr>
              <w:t>42,655,035.53</w:t>
            </w:r>
          </w:p>
        </w:tc>
        <w:tc>
          <w:tcPr>
            <w:tcW w:w="2494" w:type="dxa"/>
            <w:vAlign w:val="center"/>
          </w:tcPr>
          <w:p w14:paraId="6C139CED" w14:textId="61AFDB05" w:rsidR="0031054D" w:rsidRPr="00ED6923" w:rsidRDefault="00801CA8" w:rsidP="0009445F">
            <w:pPr>
              <w:spacing w:line="276" w:lineRule="auto"/>
              <w:jc w:val="right"/>
              <w:rPr>
                <w:rFonts w:ascii="Arial" w:hAnsi="Arial" w:cs="Arial"/>
                <w:sz w:val="18"/>
                <w:szCs w:val="18"/>
              </w:rPr>
            </w:pPr>
            <w:r w:rsidRPr="00ED6923">
              <w:rPr>
                <w:rFonts w:ascii="Arial" w:hAnsi="Arial" w:cs="Arial"/>
                <w:sz w:val="18"/>
                <w:szCs w:val="18"/>
              </w:rPr>
              <w:t xml:space="preserve">$               </w:t>
            </w:r>
            <w:r w:rsidR="0077712A">
              <w:rPr>
                <w:rFonts w:ascii="Arial" w:hAnsi="Arial" w:cs="Arial"/>
                <w:sz w:val="18"/>
                <w:szCs w:val="18"/>
              </w:rPr>
              <w:t>34,992,757.42</w:t>
            </w:r>
          </w:p>
        </w:tc>
        <w:tc>
          <w:tcPr>
            <w:tcW w:w="2167" w:type="dxa"/>
            <w:vAlign w:val="center"/>
          </w:tcPr>
          <w:p w14:paraId="4778201E" w14:textId="4C930379" w:rsidR="0031054D" w:rsidRPr="00ED6923" w:rsidRDefault="0077712A" w:rsidP="00113F09">
            <w:pPr>
              <w:spacing w:line="276" w:lineRule="auto"/>
              <w:jc w:val="center"/>
              <w:rPr>
                <w:rFonts w:ascii="Arial" w:hAnsi="Arial" w:cs="Arial"/>
                <w:sz w:val="18"/>
                <w:szCs w:val="18"/>
              </w:rPr>
            </w:pPr>
            <w:r>
              <w:rPr>
                <w:rFonts w:ascii="Arial" w:hAnsi="Arial" w:cs="Arial"/>
                <w:sz w:val="18"/>
                <w:szCs w:val="18"/>
              </w:rPr>
              <w:t>82.04</w:t>
            </w:r>
          </w:p>
        </w:tc>
      </w:tr>
      <w:tr w:rsidR="00113F09" w:rsidRPr="00ED6923" w14:paraId="13123B4E" w14:textId="77777777" w:rsidTr="0009445F">
        <w:trPr>
          <w:trHeight w:val="502"/>
        </w:trPr>
        <w:tc>
          <w:tcPr>
            <w:tcW w:w="2656" w:type="dxa"/>
          </w:tcPr>
          <w:p w14:paraId="0B044767" w14:textId="71FF9A14" w:rsidR="00113F09" w:rsidRPr="00ED6923" w:rsidRDefault="00E067AA" w:rsidP="00113F09">
            <w:pPr>
              <w:spacing w:line="276" w:lineRule="auto"/>
              <w:jc w:val="both"/>
              <w:rPr>
                <w:rFonts w:ascii="Arial" w:hAnsi="Arial" w:cs="Arial"/>
                <w:sz w:val="18"/>
                <w:szCs w:val="18"/>
              </w:rPr>
            </w:pPr>
            <w:r w:rsidRPr="00E067AA">
              <w:rPr>
                <w:rFonts w:ascii="Arial" w:hAnsi="Arial" w:cs="Arial"/>
                <w:sz w:val="18"/>
                <w:szCs w:val="18"/>
              </w:rPr>
              <w:t>Fondo de Aportaciones para la Infraestructura Social Municipal y de las Demarcaciones Territoriales del Distrito Federal</w:t>
            </w:r>
            <w:r>
              <w:rPr>
                <w:rFonts w:ascii="Arial" w:hAnsi="Arial" w:cs="Arial"/>
                <w:sz w:val="18"/>
                <w:szCs w:val="18"/>
              </w:rPr>
              <w:t>.</w:t>
            </w:r>
          </w:p>
        </w:tc>
        <w:tc>
          <w:tcPr>
            <w:tcW w:w="2361" w:type="dxa"/>
            <w:vAlign w:val="center"/>
          </w:tcPr>
          <w:p w14:paraId="3E33EEB8" w14:textId="236318D8" w:rsidR="00113F09" w:rsidRPr="00ED6923" w:rsidRDefault="00113F09" w:rsidP="0009445F">
            <w:pPr>
              <w:spacing w:line="276" w:lineRule="auto"/>
              <w:jc w:val="right"/>
              <w:rPr>
                <w:rFonts w:ascii="Arial" w:hAnsi="Arial" w:cs="Arial"/>
                <w:sz w:val="18"/>
                <w:szCs w:val="18"/>
              </w:rPr>
            </w:pPr>
            <w:r w:rsidRPr="00ED6923">
              <w:rPr>
                <w:rFonts w:ascii="Arial" w:hAnsi="Arial" w:cs="Arial"/>
                <w:sz w:val="18"/>
                <w:szCs w:val="18"/>
              </w:rPr>
              <w:t xml:space="preserve">$ </w:t>
            </w:r>
            <w:r w:rsidR="00801CA8" w:rsidRPr="00ED6923">
              <w:rPr>
                <w:rFonts w:ascii="Arial" w:hAnsi="Arial" w:cs="Arial"/>
                <w:sz w:val="18"/>
                <w:szCs w:val="18"/>
              </w:rPr>
              <w:t xml:space="preserve">         44,026,138.63</w:t>
            </w:r>
          </w:p>
        </w:tc>
        <w:tc>
          <w:tcPr>
            <w:tcW w:w="2494" w:type="dxa"/>
            <w:vAlign w:val="center"/>
          </w:tcPr>
          <w:p w14:paraId="6959DA70" w14:textId="7B6F600C" w:rsidR="00113F09" w:rsidRPr="00ED6923" w:rsidRDefault="0009445F" w:rsidP="0009445F">
            <w:pPr>
              <w:spacing w:line="276" w:lineRule="auto"/>
              <w:jc w:val="right"/>
              <w:rPr>
                <w:rFonts w:ascii="Arial" w:hAnsi="Arial" w:cs="Arial"/>
                <w:sz w:val="18"/>
                <w:szCs w:val="18"/>
              </w:rPr>
            </w:pPr>
            <w:r>
              <w:rPr>
                <w:rFonts w:ascii="Arial" w:hAnsi="Arial" w:cs="Arial"/>
                <w:sz w:val="18"/>
                <w:szCs w:val="18"/>
              </w:rPr>
              <w:t>$               4</w:t>
            </w:r>
            <w:r w:rsidR="00F45420" w:rsidRPr="00ED6923">
              <w:rPr>
                <w:rFonts w:ascii="Arial" w:hAnsi="Arial" w:cs="Arial"/>
                <w:sz w:val="18"/>
                <w:szCs w:val="18"/>
              </w:rPr>
              <w:t>2,856,896.80</w:t>
            </w:r>
          </w:p>
        </w:tc>
        <w:tc>
          <w:tcPr>
            <w:tcW w:w="2167" w:type="dxa"/>
            <w:vAlign w:val="center"/>
          </w:tcPr>
          <w:p w14:paraId="371DF379" w14:textId="57F50BF6" w:rsidR="00113F09" w:rsidRPr="00ED6923" w:rsidRDefault="0077712A" w:rsidP="00801CA8">
            <w:pPr>
              <w:spacing w:line="276" w:lineRule="auto"/>
              <w:jc w:val="center"/>
              <w:rPr>
                <w:rFonts w:ascii="Arial" w:hAnsi="Arial" w:cs="Arial"/>
                <w:sz w:val="18"/>
                <w:szCs w:val="18"/>
              </w:rPr>
            </w:pPr>
            <w:r>
              <w:rPr>
                <w:rFonts w:ascii="Arial" w:hAnsi="Arial" w:cs="Arial"/>
                <w:sz w:val="18"/>
                <w:szCs w:val="18"/>
              </w:rPr>
              <w:t>97.34</w:t>
            </w:r>
          </w:p>
        </w:tc>
      </w:tr>
      <w:tr w:rsidR="00A47860" w:rsidRPr="00ED6923" w14:paraId="1BFAF6E7" w14:textId="77777777" w:rsidTr="00C56653">
        <w:trPr>
          <w:trHeight w:val="413"/>
        </w:trPr>
        <w:tc>
          <w:tcPr>
            <w:tcW w:w="2656" w:type="dxa"/>
            <w:tcBorders>
              <w:top w:val="single" w:sz="6" w:space="0" w:color="auto"/>
              <w:bottom w:val="single" w:sz="6" w:space="0" w:color="auto"/>
            </w:tcBorders>
            <w:vAlign w:val="center"/>
          </w:tcPr>
          <w:p w14:paraId="0C76A416" w14:textId="7037E113" w:rsidR="00A47860" w:rsidRPr="00ED6923" w:rsidRDefault="00A47860" w:rsidP="00C56653">
            <w:pPr>
              <w:spacing w:line="276" w:lineRule="auto"/>
              <w:jc w:val="right"/>
              <w:rPr>
                <w:rFonts w:ascii="Arial" w:hAnsi="Arial" w:cs="Arial"/>
                <w:b/>
                <w:sz w:val="16"/>
                <w:szCs w:val="16"/>
              </w:rPr>
            </w:pPr>
            <w:r w:rsidRPr="00ED6923">
              <w:rPr>
                <w:rFonts w:ascii="Arial" w:hAnsi="Arial" w:cs="Arial"/>
                <w:b/>
                <w:sz w:val="16"/>
                <w:szCs w:val="16"/>
              </w:rPr>
              <w:t>T</w:t>
            </w:r>
            <w:r w:rsidR="009D1845" w:rsidRPr="00ED6923">
              <w:rPr>
                <w:rFonts w:ascii="Arial" w:hAnsi="Arial" w:cs="Arial"/>
                <w:b/>
                <w:sz w:val="16"/>
                <w:szCs w:val="16"/>
              </w:rPr>
              <w:t>OTALES</w:t>
            </w:r>
            <w:r w:rsidRPr="00ED6923">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6DABEDE5" w:rsidR="00A47860" w:rsidRPr="00ED6923" w:rsidRDefault="00801CA8" w:rsidP="0009445F">
            <w:pPr>
              <w:spacing w:line="276" w:lineRule="auto"/>
              <w:jc w:val="right"/>
              <w:rPr>
                <w:rFonts w:ascii="Arial" w:hAnsi="Arial" w:cs="Arial"/>
                <w:b/>
                <w:sz w:val="16"/>
                <w:szCs w:val="16"/>
              </w:rPr>
            </w:pPr>
            <w:r w:rsidRPr="00ED6923">
              <w:rPr>
                <w:rFonts w:ascii="Arial" w:hAnsi="Arial" w:cs="Arial"/>
                <w:b/>
                <w:sz w:val="18"/>
                <w:szCs w:val="18"/>
              </w:rPr>
              <w:t>$</w:t>
            </w:r>
            <w:r w:rsidR="0077712A">
              <w:rPr>
                <w:rFonts w:ascii="Arial" w:hAnsi="Arial" w:cs="Arial"/>
                <w:b/>
                <w:sz w:val="18"/>
                <w:szCs w:val="18"/>
              </w:rPr>
              <w:t xml:space="preserve">  </w:t>
            </w:r>
            <w:r w:rsidR="0009445F">
              <w:rPr>
                <w:rFonts w:ascii="Arial" w:hAnsi="Arial" w:cs="Arial"/>
                <w:b/>
                <w:sz w:val="18"/>
                <w:szCs w:val="18"/>
              </w:rPr>
              <w:t xml:space="preserve">   </w:t>
            </w:r>
            <w:r w:rsidR="0077712A">
              <w:rPr>
                <w:rFonts w:ascii="Arial" w:hAnsi="Arial" w:cs="Arial"/>
                <w:b/>
                <w:sz w:val="18"/>
                <w:szCs w:val="18"/>
              </w:rPr>
              <w:t xml:space="preserve">  </w:t>
            </w:r>
            <w:r w:rsidR="0077712A" w:rsidRPr="00ED6923">
              <w:rPr>
                <w:rFonts w:ascii="Arial" w:hAnsi="Arial" w:cs="Arial"/>
                <w:b/>
                <w:sz w:val="18"/>
                <w:szCs w:val="18"/>
              </w:rPr>
              <w:t>113,581,684.60</w:t>
            </w:r>
          </w:p>
        </w:tc>
        <w:tc>
          <w:tcPr>
            <w:tcW w:w="2494" w:type="dxa"/>
            <w:tcBorders>
              <w:top w:val="single" w:sz="6" w:space="0" w:color="auto"/>
              <w:bottom w:val="single" w:sz="6" w:space="0" w:color="auto"/>
            </w:tcBorders>
            <w:vAlign w:val="center"/>
          </w:tcPr>
          <w:p w14:paraId="0D7323B7" w14:textId="3C8D1DE1" w:rsidR="00A47860" w:rsidRPr="00ED6923" w:rsidRDefault="0009445F" w:rsidP="0009445F">
            <w:pPr>
              <w:spacing w:line="276" w:lineRule="auto"/>
              <w:jc w:val="right"/>
              <w:rPr>
                <w:rFonts w:ascii="Arial" w:hAnsi="Arial" w:cs="Arial"/>
                <w:b/>
                <w:sz w:val="16"/>
                <w:szCs w:val="16"/>
              </w:rPr>
            </w:pPr>
            <w:r>
              <w:rPr>
                <w:rFonts w:ascii="Arial" w:hAnsi="Arial" w:cs="Arial"/>
                <w:b/>
                <w:sz w:val="18"/>
                <w:szCs w:val="18"/>
              </w:rPr>
              <w:t xml:space="preserve">$     </w:t>
            </w:r>
            <w:r w:rsidR="00801CA8" w:rsidRPr="00ED6923">
              <w:rPr>
                <w:rFonts w:ascii="Arial" w:hAnsi="Arial" w:cs="Arial"/>
                <w:b/>
                <w:sz w:val="18"/>
                <w:szCs w:val="18"/>
              </w:rPr>
              <w:t xml:space="preserve">      </w:t>
            </w:r>
            <w:r w:rsidR="00F45420" w:rsidRPr="00ED6923">
              <w:rPr>
                <w:rFonts w:ascii="Arial" w:hAnsi="Arial" w:cs="Arial"/>
                <w:b/>
                <w:sz w:val="18"/>
                <w:szCs w:val="18"/>
              </w:rPr>
              <w:t>$ 1</w:t>
            </w:r>
            <w:r>
              <w:rPr>
                <w:rFonts w:ascii="Arial" w:hAnsi="Arial" w:cs="Arial"/>
                <w:b/>
                <w:sz w:val="18"/>
                <w:szCs w:val="18"/>
              </w:rPr>
              <w:t>04,750,16</w:t>
            </w:r>
            <w:r w:rsidR="0077712A">
              <w:rPr>
                <w:rFonts w:ascii="Arial" w:hAnsi="Arial" w:cs="Arial"/>
                <w:b/>
                <w:sz w:val="18"/>
                <w:szCs w:val="18"/>
              </w:rPr>
              <w:t>4.66</w:t>
            </w:r>
          </w:p>
        </w:tc>
        <w:tc>
          <w:tcPr>
            <w:tcW w:w="2167" w:type="dxa"/>
            <w:tcBorders>
              <w:top w:val="single" w:sz="6" w:space="0" w:color="auto"/>
              <w:bottom w:val="single" w:sz="6" w:space="0" w:color="auto"/>
            </w:tcBorders>
            <w:vAlign w:val="center"/>
          </w:tcPr>
          <w:p w14:paraId="152DE01A" w14:textId="16AF0292" w:rsidR="00A47860" w:rsidRPr="00ED6923" w:rsidRDefault="0077712A" w:rsidP="00C56653">
            <w:pPr>
              <w:spacing w:line="276" w:lineRule="auto"/>
              <w:jc w:val="center"/>
              <w:rPr>
                <w:rFonts w:ascii="Arial" w:hAnsi="Arial" w:cs="Arial"/>
                <w:b/>
                <w:sz w:val="18"/>
                <w:szCs w:val="18"/>
              </w:rPr>
            </w:pPr>
            <w:r>
              <w:rPr>
                <w:rFonts w:ascii="Arial" w:hAnsi="Arial" w:cs="Arial"/>
                <w:b/>
                <w:sz w:val="18"/>
                <w:szCs w:val="18"/>
              </w:rPr>
              <w:t>92.22</w:t>
            </w:r>
          </w:p>
        </w:tc>
      </w:tr>
    </w:tbl>
    <w:p w14:paraId="3BA8BF45" w14:textId="6ECE3625" w:rsidR="006732AF" w:rsidRPr="00ED6923" w:rsidRDefault="006732AF" w:rsidP="006732AF">
      <w:pPr>
        <w:spacing w:after="40" w:line="360" w:lineRule="auto"/>
        <w:rPr>
          <w:rFonts w:ascii="Arial" w:hAnsi="Arial" w:cs="Arial"/>
          <w:sz w:val="14"/>
          <w:szCs w:val="14"/>
        </w:rPr>
      </w:pPr>
      <w:r w:rsidRPr="00ED6923">
        <w:rPr>
          <w:rFonts w:ascii="Arial" w:hAnsi="Arial" w:cs="Arial"/>
          <w:sz w:val="14"/>
          <w:szCs w:val="14"/>
        </w:rPr>
        <w:t>Fuente: Elaboración propia</w:t>
      </w:r>
      <w:r w:rsidR="00E768FE" w:rsidRPr="00ED6923">
        <w:rPr>
          <w:rFonts w:ascii="Arial" w:hAnsi="Arial" w:cs="Arial"/>
          <w:sz w:val="14"/>
          <w:szCs w:val="14"/>
        </w:rPr>
        <w:t>.</w:t>
      </w:r>
    </w:p>
    <w:p w14:paraId="5A613657" w14:textId="77777777" w:rsidR="006C2781" w:rsidRPr="00ED6923" w:rsidRDefault="006C2781" w:rsidP="0082406B">
      <w:pPr>
        <w:spacing w:line="360" w:lineRule="auto"/>
        <w:jc w:val="both"/>
        <w:rPr>
          <w:rFonts w:ascii="Arial" w:hAnsi="Arial" w:cs="Arial"/>
        </w:rPr>
      </w:pPr>
    </w:p>
    <w:p w14:paraId="057ED0BB" w14:textId="43ADD924" w:rsidR="0082406B" w:rsidRDefault="0082406B" w:rsidP="0082406B">
      <w:pPr>
        <w:spacing w:line="360" w:lineRule="auto"/>
        <w:jc w:val="both"/>
        <w:rPr>
          <w:rFonts w:ascii="Arial" w:hAnsi="Arial" w:cs="Arial"/>
        </w:rPr>
      </w:pPr>
      <w:r w:rsidRPr="00ED6923">
        <w:rPr>
          <w:rFonts w:ascii="Arial" w:hAnsi="Arial" w:cs="Arial"/>
        </w:rPr>
        <w:t xml:space="preserve">De conformidad con las </w:t>
      </w:r>
      <w:r w:rsidRPr="00ED6923">
        <w:rPr>
          <w:rFonts w:ascii="Arial" w:hAnsi="Arial"/>
        </w:rPr>
        <w:t xml:space="preserve">Normas </w:t>
      </w:r>
      <w:r w:rsidRPr="00ED6923">
        <w:rPr>
          <w:rFonts w:ascii="Arial" w:hAnsi="Arial" w:cs="Arial"/>
        </w:rPr>
        <w:t xml:space="preserve">Profesionales de Auditoría del Sistema Nacional de Fiscalización (NPASNF), y al </w:t>
      </w:r>
      <w:r w:rsidR="002F049A" w:rsidRPr="00ED6923">
        <w:rPr>
          <w:rFonts w:ascii="Arial" w:hAnsi="Arial" w:cs="Arial"/>
        </w:rPr>
        <w:t>a</w:t>
      </w:r>
      <w:r w:rsidRPr="00ED6923">
        <w:rPr>
          <w:rFonts w:ascii="Arial" w:hAnsi="Arial" w:cs="Arial"/>
        </w:rPr>
        <w:t>rtículo 42 de la Ley General del Sistema Nacional Anticorrupción. La muestra audi</w:t>
      </w:r>
      <w:r w:rsidR="00ED6923" w:rsidRPr="00ED6923">
        <w:rPr>
          <w:rFonts w:ascii="Arial" w:hAnsi="Arial" w:cs="Arial"/>
        </w:rPr>
        <w:t xml:space="preserve">tada contempla la selección de </w:t>
      </w:r>
      <w:r w:rsidR="00152A62">
        <w:rPr>
          <w:rFonts w:ascii="Arial" w:hAnsi="Arial" w:cs="Arial"/>
        </w:rPr>
        <w:t>trece</w:t>
      </w:r>
      <w:r w:rsidRPr="00ED6923">
        <w:rPr>
          <w:rFonts w:ascii="Arial" w:hAnsi="Arial" w:cs="Arial"/>
        </w:rPr>
        <w:t xml:space="preserve"> obras, de acuerdo con la siguiente tabla:</w:t>
      </w:r>
    </w:p>
    <w:p w14:paraId="2447793F" w14:textId="21E34CFB" w:rsidR="00E92718" w:rsidRDefault="00E92718" w:rsidP="0082406B">
      <w:pPr>
        <w:spacing w:line="360" w:lineRule="auto"/>
        <w:jc w:val="both"/>
        <w:rPr>
          <w:rFonts w:ascii="Arial" w:hAnsi="Arial" w:cs="Arial"/>
        </w:rPr>
      </w:pPr>
    </w:p>
    <w:p w14:paraId="280CEEAF" w14:textId="77777777" w:rsidR="00152A62" w:rsidRPr="00ED6923" w:rsidRDefault="00152A62" w:rsidP="0082406B">
      <w:pPr>
        <w:spacing w:line="360" w:lineRule="auto"/>
        <w:jc w:val="both"/>
        <w:rPr>
          <w:rFonts w:ascii="Arial" w:hAnsi="Arial" w:cs="Arial"/>
        </w:rPr>
      </w:pPr>
    </w:p>
    <w:p w14:paraId="6846CF62" w14:textId="4C596CAD" w:rsidR="006F2784" w:rsidRPr="00ED6923" w:rsidRDefault="006F2784" w:rsidP="009C6FE6">
      <w:pPr>
        <w:spacing w:line="276" w:lineRule="auto"/>
        <w:jc w:val="center"/>
        <w:rPr>
          <w:rFonts w:ascii="Arial" w:hAnsi="Arial" w:cs="Arial"/>
          <w:i/>
          <w:iCs/>
          <w:sz w:val="20"/>
          <w:szCs w:val="20"/>
        </w:rPr>
      </w:pPr>
      <w:bookmarkStart w:id="20" w:name="_Hlk53768192"/>
      <w:r w:rsidRPr="00ED6923">
        <w:rPr>
          <w:rFonts w:ascii="Arial" w:hAnsi="Arial" w:cs="Arial"/>
          <w:i/>
          <w:iCs/>
          <w:sz w:val="20"/>
          <w:szCs w:val="20"/>
        </w:rPr>
        <w:lastRenderedPageBreak/>
        <w:t>Tabla No. 2. Muestra de obras por origen del recurso</w:t>
      </w:r>
      <w:r w:rsidR="00BB002B" w:rsidRPr="00ED6923">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998"/>
        <w:gridCol w:w="2425"/>
        <w:gridCol w:w="3961"/>
        <w:gridCol w:w="1546"/>
      </w:tblGrid>
      <w:tr w:rsidR="00A90C44" w:rsidRPr="00ED6923" w14:paraId="46988B56" w14:textId="77777777" w:rsidTr="00152A62">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ED6923" w:rsidRDefault="00A90C44" w:rsidP="00007BEB">
            <w:pPr>
              <w:spacing w:line="276" w:lineRule="auto"/>
              <w:jc w:val="center"/>
              <w:rPr>
                <w:rFonts w:ascii="Arial" w:hAnsi="Arial" w:cs="Arial"/>
                <w:sz w:val="18"/>
                <w:szCs w:val="18"/>
              </w:rPr>
            </w:pPr>
            <w:r w:rsidRPr="00ED6923">
              <w:rPr>
                <w:rFonts w:ascii="Arial" w:hAnsi="Arial" w:cs="Arial"/>
                <w:b/>
                <w:sz w:val="18"/>
                <w:szCs w:val="18"/>
              </w:rPr>
              <w:t>NO.</w:t>
            </w:r>
          </w:p>
        </w:tc>
        <w:tc>
          <w:tcPr>
            <w:tcW w:w="998" w:type="dxa"/>
            <w:tcBorders>
              <w:top w:val="single" w:sz="6" w:space="0" w:color="auto"/>
              <w:bottom w:val="single" w:sz="6" w:space="0" w:color="auto"/>
            </w:tcBorders>
            <w:vAlign w:val="center"/>
          </w:tcPr>
          <w:p w14:paraId="63CE55E8" w14:textId="77777777" w:rsidR="00A90C44" w:rsidRPr="00ED6923" w:rsidRDefault="00A90C44" w:rsidP="00007BEB">
            <w:pPr>
              <w:spacing w:line="276" w:lineRule="auto"/>
              <w:jc w:val="center"/>
              <w:rPr>
                <w:rFonts w:ascii="Arial" w:hAnsi="Arial" w:cs="Arial"/>
                <w:sz w:val="18"/>
                <w:szCs w:val="18"/>
              </w:rPr>
            </w:pPr>
            <w:r w:rsidRPr="00ED6923">
              <w:rPr>
                <w:rFonts w:ascii="Arial" w:hAnsi="Arial" w:cs="Arial"/>
                <w:b/>
                <w:sz w:val="18"/>
                <w:szCs w:val="18"/>
              </w:rPr>
              <w:t>CÉDULA</w:t>
            </w:r>
          </w:p>
        </w:tc>
        <w:tc>
          <w:tcPr>
            <w:tcW w:w="2425" w:type="dxa"/>
            <w:tcBorders>
              <w:top w:val="single" w:sz="6" w:space="0" w:color="auto"/>
              <w:bottom w:val="single" w:sz="6" w:space="0" w:color="auto"/>
            </w:tcBorders>
            <w:vAlign w:val="center"/>
          </w:tcPr>
          <w:p w14:paraId="7DC2899B" w14:textId="77777777" w:rsidR="00A90C44" w:rsidRPr="00ED6923" w:rsidRDefault="00A90C44" w:rsidP="00007BEB">
            <w:pPr>
              <w:spacing w:line="276" w:lineRule="auto"/>
              <w:jc w:val="center"/>
              <w:rPr>
                <w:rFonts w:ascii="Arial" w:hAnsi="Arial" w:cs="Arial"/>
                <w:sz w:val="18"/>
                <w:szCs w:val="18"/>
              </w:rPr>
            </w:pPr>
            <w:r w:rsidRPr="00ED6923">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ED6923" w:rsidRDefault="007F139F" w:rsidP="00007BEB">
            <w:pPr>
              <w:spacing w:line="276" w:lineRule="auto"/>
              <w:jc w:val="center"/>
              <w:rPr>
                <w:rFonts w:ascii="Arial" w:hAnsi="Arial" w:cs="Arial"/>
                <w:sz w:val="18"/>
                <w:szCs w:val="18"/>
              </w:rPr>
            </w:pPr>
            <w:r w:rsidRPr="00ED6923">
              <w:rPr>
                <w:rFonts w:ascii="Arial" w:hAnsi="Arial" w:cs="Arial"/>
                <w:b/>
                <w:sz w:val="18"/>
                <w:szCs w:val="18"/>
              </w:rPr>
              <w:t>NOMBRE</w:t>
            </w:r>
            <w:r w:rsidR="00A90C44" w:rsidRPr="00ED6923">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ED6923" w:rsidRDefault="00A90C44" w:rsidP="00007BEB">
            <w:pPr>
              <w:spacing w:line="276" w:lineRule="auto"/>
              <w:jc w:val="center"/>
              <w:rPr>
                <w:rFonts w:ascii="Arial" w:hAnsi="Arial" w:cs="Arial"/>
                <w:sz w:val="18"/>
                <w:szCs w:val="18"/>
              </w:rPr>
            </w:pPr>
            <w:r w:rsidRPr="00ED6923">
              <w:rPr>
                <w:rFonts w:ascii="Arial" w:hAnsi="Arial" w:cs="Arial"/>
                <w:b/>
                <w:sz w:val="18"/>
                <w:szCs w:val="18"/>
              </w:rPr>
              <w:t>IMPORTE</w:t>
            </w:r>
            <w:r w:rsidR="00E2638F" w:rsidRPr="00ED6923">
              <w:rPr>
                <w:rFonts w:ascii="Arial" w:hAnsi="Arial" w:cs="Arial"/>
                <w:b/>
                <w:sz w:val="18"/>
                <w:szCs w:val="18"/>
              </w:rPr>
              <w:t xml:space="preserve"> EJERCIDO</w:t>
            </w:r>
          </w:p>
        </w:tc>
      </w:tr>
      <w:tr w:rsidR="007012F2" w:rsidRPr="00ED6923" w14:paraId="04635FC2" w14:textId="77777777" w:rsidTr="00152A62">
        <w:trPr>
          <w:trHeight w:val="258"/>
        </w:trPr>
        <w:tc>
          <w:tcPr>
            <w:tcW w:w="9633" w:type="dxa"/>
            <w:gridSpan w:val="5"/>
            <w:tcBorders>
              <w:top w:val="single" w:sz="6" w:space="0" w:color="auto"/>
              <w:bottom w:val="single" w:sz="4" w:space="0" w:color="auto"/>
            </w:tcBorders>
            <w:vAlign w:val="center"/>
          </w:tcPr>
          <w:p w14:paraId="65262B98" w14:textId="73DF0E50" w:rsidR="007012F2" w:rsidRPr="00ED6923" w:rsidRDefault="008F5F30" w:rsidP="000079CC">
            <w:pPr>
              <w:spacing w:line="276" w:lineRule="auto"/>
              <w:jc w:val="center"/>
              <w:rPr>
                <w:rFonts w:ascii="Arial" w:hAnsi="Arial" w:cs="Arial"/>
                <w:b/>
                <w:sz w:val="16"/>
                <w:szCs w:val="16"/>
              </w:rPr>
            </w:pPr>
            <w:r w:rsidRPr="008F5F30">
              <w:rPr>
                <w:rFonts w:ascii="Arial" w:hAnsi="Arial" w:cs="Arial"/>
                <w:b/>
                <w:sz w:val="16"/>
                <w:szCs w:val="16"/>
              </w:rPr>
              <w:t>INGRESOS PROPIOS</w:t>
            </w:r>
            <w:r w:rsidR="009F32F1">
              <w:rPr>
                <w:rFonts w:ascii="Arial" w:hAnsi="Arial" w:cs="Arial"/>
                <w:b/>
                <w:sz w:val="16"/>
                <w:szCs w:val="16"/>
              </w:rPr>
              <w:t>.</w:t>
            </w:r>
          </w:p>
        </w:tc>
      </w:tr>
      <w:tr w:rsidR="00427312" w:rsidRPr="00ED6923" w14:paraId="4C3FCA1C" w14:textId="77777777" w:rsidTr="00152A62">
        <w:trPr>
          <w:trHeight w:val="343"/>
        </w:trPr>
        <w:tc>
          <w:tcPr>
            <w:tcW w:w="703" w:type="dxa"/>
            <w:tcBorders>
              <w:top w:val="single" w:sz="4" w:space="0" w:color="auto"/>
              <w:bottom w:val="dotted" w:sz="4" w:space="0" w:color="auto"/>
            </w:tcBorders>
            <w:vAlign w:val="center"/>
          </w:tcPr>
          <w:p w14:paraId="735D3A6A" w14:textId="447361E5" w:rsidR="00427312" w:rsidRPr="00ED6923" w:rsidRDefault="00FF6619" w:rsidP="008F5F30">
            <w:pPr>
              <w:spacing w:line="276" w:lineRule="auto"/>
              <w:jc w:val="center"/>
              <w:rPr>
                <w:rFonts w:ascii="Arial" w:hAnsi="Arial" w:cs="Arial"/>
                <w:sz w:val="16"/>
                <w:szCs w:val="16"/>
              </w:rPr>
            </w:pPr>
            <w:r w:rsidRPr="00ED6923">
              <w:rPr>
                <w:rFonts w:ascii="Arial" w:hAnsi="Arial" w:cs="Arial"/>
                <w:sz w:val="16"/>
                <w:szCs w:val="16"/>
              </w:rPr>
              <w:t>1.-</w:t>
            </w:r>
          </w:p>
        </w:tc>
        <w:tc>
          <w:tcPr>
            <w:tcW w:w="998" w:type="dxa"/>
            <w:tcBorders>
              <w:top w:val="single" w:sz="4" w:space="0" w:color="auto"/>
              <w:bottom w:val="dotted" w:sz="4" w:space="0" w:color="auto"/>
            </w:tcBorders>
            <w:shd w:val="clear" w:color="auto" w:fill="auto"/>
            <w:vAlign w:val="center"/>
          </w:tcPr>
          <w:p w14:paraId="5A96E366" w14:textId="5039EB4B" w:rsidR="00427312" w:rsidRPr="00ED6923" w:rsidRDefault="00427312" w:rsidP="008F5F30">
            <w:pPr>
              <w:spacing w:line="276" w:lineRule="auto"/>
              <w:jc w:val="center"/>
              <w:rPr>
                <w:rFonts w:ascii="Arial" w:hAnsi="Arial" w:cs="Arial"/>
                <w:sz w:val="16"/>
                <w:szCs w:val="16"/>
              </w:rPr>
            </w:pPr>
            <w:r w:rsidRPr="00ED6923">
              <w:rPr>
                <w:rFonts w:ascii="Arial" w:hAnsi="Arial" w:cs="Arial"/>
                <w:sz w:val="16"/>
                <w:szCs w:val="16"/>
              </w:rPr>
              <w:t>008</w:t>
            </w:r>
          </w:p>
        </w:tc>
        <w:tc>
          <w:tcPr>
            <w:tcW w:w="2425" w:type="dxa"/>
            <w:tcBorders>
              <w:top w:val="single" w:sz="4" w:space="0" w:color="auto"/>
              <w:bottom w:val="dotted" w:sz="4" w:space="0" w:color="auto"/>
            </w:tcBorders>
            <w:vAlign w:val="center"/>
          </w:tcPr>
          <w:p w14:paraId="699EB9A9" w14:textId="61C9367C" w:rsidR="00427312" w:rsidRPr="00ED6923" w:rsidRDefault="008C643F" w:rsidP="00427312">
            <w:pPr>
              <w:spacing w:line="276" w:lineRule="auto"/>
              <w:jc w:val="both"/>
              <w:rPr>
                <w:rFonts w:ascii="Arial" w:hAnsi="Arial" w:cs="Arial"/>
                <w:sz w:val="16"/>
                <w:szCs w:val="16"/>
              </w:rPr>
            </w:pPr>
            <w:r w:rsidRPr="00ED6923">
              <w:rPr>
                <w:rFonts w:ascii="Arial" w:hAnsi="Arial" w:cs="Arial"/>
                <w:sz w:val="16"/>
                <w:szCs w:val="16"/>
              </w:rPr>
              <w:t>MSOL-SOTMyS-RF-001-2021</w:t>
            </w:r>
            <w:r w:rsidR="00E631F2">
              <w:rPr>
                <w:rFonts w:ascii="Arial" w:hAnsi="Arial" w:cs="Arial"/>
                <w:sz w:val="16"/>
                <w:szCs w:val="16"/>
              </w:rPr>
              <w:t>.</w:t>
            </w:r>
          </w:p>
        </w:tc>
        <w:tc>
          <w:tcPr>
            <w:tcW w:w="3961" w:type="dxa"/>
            <w:tcBorders>
              <w:top w:val="single" w:sz="4" w:space="0" w:color="auto"/>
              <w:bottom w:val="dotted" w:sz="4" w:space="0" w:color="auto"/>
            </w:tcBorders>
            <w:vAlign w:val="center"/>
          </w:tcPr>
          <w:p w14:paraId="4A73D451" w14:textId="20014DB3" w:rsidR="00427312" w:rsidRPr="00ED6923" w:rsidRDefault="00FF6619" w:rsidP="009F32F1">
            <w:pPr>
              <w:spacing w:line="276" w:lineRule="auto"/>
              <w:jc w:val="both"/>
              <w:rPr>
                <w:rFonts w:ascii="Arial" w:hAnsi="Arial" w:cs="Arial"/>
                <w:sz w:val="16"/>
                <w:szCs w:val="16"/>
              </w:rPr>
            </w:pPr>
            <w:r w:rsidRPr="00ED6923">
              <w:rPr>
                <w:rFonts w:ascii="Arial" w:hAnsi="Arial" w:cs="Arial"/>
                <w:sz w:val="16"/>
                <w:szCs w:val="16"/>
              </w:rPr>
              <w:t xml:space="preserve">Parque metropolitano de Playa </w:t>
            </w:r>
            <w:r w:rsidR="009F32F1">
              <w:rPr>
                <w:rFonts w:ascii="Arial" w:hAnsi="Arial" w:cs="Arial"/>
                <w:sz w:val="16"/>
                <w:szCs w:val="16"/>
              </w:rPr>
              <w:t>d</w:t>
            </w:r>
            <w:r w:rsidRPr="00ED6923">
              <w:rPr>
                <w:rFonts w:ascii="Arial" w:hAnsi="Arial" w:cs="Arial"/>
                <w:sz w:val="16"/>
                <w:szCs w:val="16"/>
              </w:rPr>
              <w:t>el Carmen.</w:t>
            </w:r>
          </w:p>
        </w:tc>
        <w:tc>
          <w:tcPr>
            <w:tcW w:w="1546" w:type="dxa"/>
            <w:tcBorders>
              <w:top w:val="single" w:sz="4" w:space="0" w:color="auto"/>
              <w:bottom w:val="dotted" w:sz="4" w:space="0" w:color="auto"/>
            </w:tcBorders>
            <w:vAlign w:val="center"/>
          </w:tcPr>
          <w:p w14:paraId="58A4FB0B" w14:textId="3278CABE" w:rsidR="00427312" w:rsidRPr="00ED6923" w:rsidRDefault="00427312" w:rsidP="00427312">
            <w:pPr>
              <w:spacing w:line="276" w:lineRule="auto"/>
              <w:jc w:val="right"/>
              <w:rPr>
                <w:rFonts w:ascii="Arial" w:hAnsi="Arial" w:cs="Arial"/>
                <w:sz w:val="16"/>
                <w:szCs w:val="16"/>
              </w:rPr>
            </w:pPr>
            <w:r w:rsidRPr="00ED6923">
              <w:rPr>
                <w:rFonts w:ascii="Arial" w:hAnsi="Arial" w:cs="Arial"/>
                <w:sz w:val="16"/>
                <w:szCs w:val="16"/>
              </w:rPr>
              <w:t>$</w:t>
            </w:r>
            <w:r w:rsidR="0040352A" w:rsidRPr="00ED6923">
              <w:rPr>
                <w:rFonts w:ascii="Arial" w:hAnsi="Arial" w:cs="Arial"/>
                <w:sz w:val="16"/>
                <w:szCs w:val="16"/>
              </w:rPr>
              <w:t xml:space="preserve"> </w:t>
            </w:r>
            <w:r w:rsidR="009F32F1">
              <w:rPr>
                <w:rFonts w:ascii="Arial" w:hAnsi="Arial" w:cs="Arial"/>
                <w:sz w:val="16"/>
                <w:szCs w:val="16"/>
              </w:rPr>
              <w:t xml:space="preserve"> </w:t>
            </w:r>
            <w:r w:rsidR="0040352A" w:rsidRPr="00ED6923">
              <w:rPr>
                <w:rFonts w:ascii="Arial" w:hAnsi="Arial" w:cs="Arial"/>
                <w:sz w:val="16"/>
                <w:szCs w:val="16"/>
              </w:rPr>
              <w:t xml:space="preserve"> </w:t>
            </w:r>
            <w:r w:rsidRPr="00ED6923">
              <w:rPr>
                <w:rFonts w:ascii="Arial" w:hAnsi="Arial" w:cs="Arial"/>
                <w:sz w:val="16"/>
                <w:szCs w:val="16"/>
              </w:rPr>
              <w:t xml:space="preserve">22,981,395.67 </w:t>
            </w:r>
          </w:p>
        </w:tc>
      </w:tr>
      <w:tr w:rsidR="00427312" w:rsidRPr="00ED6923" w14:paraId="2D676EF9" w14:textId="77777777" w:rsidTr="00152A62">
        <w:trPr>
          <w:trHeight w:val="320"/>
        </w:trPr>
        <w:tc>
          <w:tcPr>
            <w:tcW w:w="703" w:type="dxa"/>
            <w:tcBorders>
              <w:top w:val="dotted" w:sz="4" w:space="0" w:color="auto"/>
              <w:bottom w:val="dotted" w:sz="4" w:space="0" w:color="auto"/>
            </w:tcBorders>
            <w:vAlign w:val="center"/>
          </w:tcPr>
          <w:p w14:paraId="46396A57" w14:textId="4F8505B5" w:rsidR="00427312" w:rsidRPr="00ED6923" w:rsidRDefault="00FF6619" w:rsidP="008F5F30">
            <w:pPr>
              <w:spacing w:line="276" w:lineRule="auto"/>
              <w:jc w:val="center"/>
              <w:rPr>
                <w:rFonts w:ascii="Arial" w:hAnsi="Arial" w:cs="Arial"/>
                <w:sz w:val="16"/>
                <w:szCs w:val="16"/>
              </w:rPr>
            </w:pPr>
            <w:r w:rsidRPr="00ED6923">
              <w:rPr>
                <w:rFonts w:ascii="Arial" w:hAnsi="Arial" w:cs="Arial"/>
                <w:sz w:val="16"/>
                <w:szCs w:val="16"/>
              </w:rPr>
              <w:t>2.-</w:t>
            </w:r>
          </w:p>
        </w:tc>
        <w:tc>
          <w:tcPr>
            <w:tcW w:w="998" w:type="dxa"/>
            <w:tcBorders>
              <w:top w:val="dotted" w:sz="4" w:space="0" w:color="auto"/>
              <w:bottom w:val="dotted" w:sz="4" w:space="0" w:color="auto"/>
            </w:tcBorders>
            <w:shd w:val="clear" w:color="auto" w:fill="auto"/>
            <w:vAlign w:val="center"/>
          </w:tcPr>
          <w:p w14:paraId="23B1611A" w14:textId="1E6BF68D" w:rsidR="00427312" w:rsidRPr="00ED6923" w:rsidRDefault="00427312" w:rsidP="008F5F30">
            <w:pPr>
              <w:spacing w:line="276" w:lineRule="auto"/>
              <w:jc w:val="center"/>
              <w:rPr>
                <w:rFonts w:ascii="Arial" w:hAnsi="Arial" w:cs="Arial"/>
                <w:sz w:val="16"/>
                <w:szCs w:val="16"/>
              </w:rPr>
            </w:pPr>
            <w:r w:rsidRPr="00ED6923">
              <w:rPr>
                <w:rFonts w:ascii="Arial" w:hAnsi="Arial" w:cs="Arial"/>
                <w:sz w:val="16"/>
                <w:szCs w:val="16"/>
              </w:rPr>
              <w:t>010</w:t>
            </w:r>
          </w:p>
        </w:tc>
        <w:tc>
          <w:tcPr>
            <w:tcW w:w="2425" w:type="dxa"/>
            <w:tcBorders>
              <w:top w:val="dotted" w:sz="4" w:space="0" w:color="auto"/>
              <w:bottom w:val="dotted" w:sz="4" w:space="0" w:color="auto"/>
            </w:tcBorders>
            <w:vAlign w:val="center"/>
          </w:tcPr>
          <w:p w14:paraId="66E6DF96" w14:textId="1E9F3D0B" w:rsidR="00427312" w:rsidRPr="00ED6923" w:rsidRDefault="008C643F" w:rsidP="00427312">
            <w:pPr>
              <w:spacing w:line="276" w:lineRule="auto"/>
              <w:jc w:val="both"/>
              <w:rPr>
                <w:rFonts w:ascii="Arial" w:hAnsi="Arial" w:cs="Arial"/>
                <w:sz w:val="16"/>
                <w:szCs w:val="16"/>
              </w:rPr>
            </w:pPr>
            <w:r w:rsidRPr="00ED6923">
              <w:rPr>
                <w:rFonts w:ascii="Arial" w:hAnsi="Arial" w:cs="Arial"/>
                <w:sz w:val="16"/>
                <w:szCs w:val="16"/>
              </w:rPr>
              <w:t>MSOL-SOTMyS-RF-003-2021</w:t>
            </w:r>
            <w:r w:rsidR="00E631F2">
              <w:rPr>
                <w:rFonts w:ascii="Arial" w:hAnsi="Arial" w:cs="Arial"/>
                <w:sz w:val="16"/>
                <w:szCs w:val="16"/>
              </w:rPr>
              <w:t>.</w:t>
            </w:r>
          </w:p>
        </w:tc>
        <w:tc>
          <w:tcPr>
            <w:tcW w:w="3961" w:type="dxa"/>
            <w:tcBorders>
              <w:top w:val="dotted" w:sz="4" w:space="0" w:color="auto"/>
              <w:bottom w:val="dotted" w:sz="4" w:space="0" w:color="auto"/>
            </w:tcBorders>
            <w:vAlign w:val="center"/>
          </w:tcPr>
          <w:p w14:paraId="55911B11" w14:textId="6EC271E2" w:rsidR="00427312" w:rsidRPr="00ED6923" w:rsidRDefault="00FF6619" w:rsidP="00427312">
            <w:pPr>
              <w:spacing w:line="276" w:lineRule="auto"/>
              <w:jc w:val="both"/>
              <w:rPr>
                <w:rFonts w:ascii="Arial" w:hAnsi="Arial" w:cs="Arial"/>
                <w:sz w:val="16"/>
                <w:szCs w:val="16"/>
              </w:rPr>
            </w:pPr>
            <w:r w:rsidRPr="00ED6923">
              <w:rPr>
                <w:rFonts w:ascii="Arial" w:hAnsi="Arial" w:cs="Arial"/>
                <w:sz w:val="16"/>
                <w:szCs w:val="16"/>
              </w:rPr>
              <w:t>Elaboración de estudios de manifestación de impacto ambiental para las obras municipales.</w:t>
            </w:r>
          </w:p>
        </w:tc>
        <w:tc>
          <w:tcPr>
            <w:tcW w:w="1546" w:type="dxa"/>
            <w:tcBorders>
              <w:top w:val="dotted" w:sz="4" w:space="0" w:color="auto"/>
              <w:bottom w:val="dotted" w:sz="4" w:space="0" w:color="auto"/>
            </w:tcBorders>
            <w:vAlign w:val="center"/>
          </w:tcPr>
          <w:p w14:paraId="3AC8335E" w14:textId="6C513794" w:rsidR="00427312" w:rsidRPr="00ED6923" w:rsidRDefault="00427312" w:rsidP="00427312">
            <w:pPr>
              <w:spacing w:line="276" w:lineRule="auto"/>
              <w:jc w:val="right"/>
              <w:rPr>
                <w:rFonts w:ascii="Arial" w:hAnsi="Arial" w:cs="Arial"/>
                <w:sz w:val="16"/>
                <w:szCs w:val="16"/>
              </w:rPr>
            </w:pPr>
            <w:r w:rsidRPr="00ED6923">
              <w:rPr>
                <w:rFonts w:ascii="Arial" w:hAnsi="Arial" w:cs="Arial"/>
                <w:sz w:val="16"/>
                <w:szCs w:val="16"/>
              </w:rPr>
              <w:t>$</w:t>
            </w:r>
            <w:r w:rsidR="0040352A" w:rsidRPr="00ED6923">
              <w:rPr>
                <w:rFonts w:ascii="Arial" w:hAnsi="Arial" w:cs="Arial"/>
                <w:sz w:val="16"/>
                <w:szCs w:val="16"/>
              </w:rPr>
              <w:t xml:space="preserve">  </w:t>
            </w:r>
            <w:r w:rsidR="009F32F1">
              <w:rPr>
                <w:rFonts w:ascii="Arial" w:hAnsi="Arial" w:cs="Arial"/>
                <w:sz w:val="16"/>
                <w:szCs w:val="16"/>
              </w:rPr>
              <w:t xml:space="preserve"> </w:t>
            </w:r>
            <w:r w:rsidR="0040352A" w:rsidRPr="00ED6923">
              <w:rPr>
                <w:rFonts w:ascii="Arial" w:hAnsi="Arial" w:cs="Arial"/>
                <w:sz w:val="16"/>
                <w:szCs w:val="16"/>
              </w:rPr>
              <w:t xml:space="preserve">  </w:t>
            </w:r>
            <w:r w:rsidRPr="00ED6923">
              <w:rPr>
                <w:rFonts w:ascii="Arial" w:hAnsi="Arial" w:cs="Arial"/>
                <w:sz w:val="16"/>
                <w:szCs w:val="16"/>
              </w:rPr>
              <w:t xml:space="preserve">2,125,469.86 </w:t>
            </w:r>
          </w:p>
        </w:tc>
      </w:tr>
      <w:tr w:rsidR="00427312" w:rsidRPr="00ED6923" w14:paraId="116B2ECF" w14:textId="77777777" w:rsidTr="00152A62">
        <w:trPr>
          <w:trHeight w:val="320"/>
        </w:trPr>
        <w:tc>
          <w:tcPr>
            <w:tcW w:w="703" w:type="dxa"/>
            <w:tcBorders>
              <w:top w:val="dotted" w:sz="4" w:space="0" w:color="auto"/>
              <w:bottom w:val="single" w:sz="4" w:space="0" w:color="auto"/>
            </w:tcBorders>
            <w:vAlign w:val="center"/>
          </w:tcPr>
          <w:p w14:paraId="2FF32DFF" w14:textId="15EBD396" w:rsidR="00427312" w:rsidRPr="00ED6923" w:rsidRDefault="00FF6619" w:rsidP="008F5F30">
            <w:pPr>
              <w:spacing w:line="276" w:lineRule="auto"/>
              <w:jc w:val="center"/>
              <w:rPr>
                <w:rFonts w:ascii="Arial" w:hAnsi="Arial" w:cs="Arial"/>
                <w:sz w:val="16"/>
                <w:szCs w:val="16"/>
              </w:rPr>
            </w:pPr>
            <w:r w:rsidRPr="00ED6923">
              <w:rPr>
                <w:rFonts w:ascii="Arial" w:hAnsi="Arial" w:cs="Arial"/>
                <w:sz w:val="16"/>
                <w:szCs w:val="16"/>
              </w:rPr>
              <w:t>3.-</w:t>
            </w:r>
          </w:p>
        </w:tc>
        <w:tc>
          <w:tcPr>
            <w:tcW w:w="998" w:type="dxa"/>
            <w:tcBorders>
              <w:top w:val="dotted" w:sz="4" w:space="0" w:color="auto"/>
              <w:bottom w:val="single" w:sz="4" w:space="0" w:color="auto"/>
            </w:tcBorders>
            <w:shd w:val="clear" w:color="auto" w:fill="auto"/>
            <w:vAlign w:val="center"/>
          </w:tcPr>
          <w:p w14:paraId="1F385207" w14:textId="1E34A43A" w:rsidR="00427312" w:rsidRPr="00ED6923" w:rsidRDefault="00427312" w:rsidP="008F5F30">
            <w:pPr>
              <w:spacing w:line="276" w:lineRule="auto"/>
              <w:jc w:val="center"/>
              <w:rPr>
                <w:rFonts w:ascii="Arial" w:hAnsi="Arial" w:cs="Arial"/>
                <w:sz w:val="16"/>
                <w:szCs w:val="16"/>
              </w:rPr>
            </w:pPr>
            <w:r w:rsidRPr="00ED6923">
              <w:rPr>
                <w:rFonts w:ascii="Arial" w:hAnsi="Arial" w:cs="Arial"/>
                <w:sz w:val="16"/>
                <w:szCs w:val="16"/>
              </w:rPr>
              <w:t>009</w:t>
            </w:r>
          </w:p>
        </w:tc>
        <w:tc>
          <w:tcPr>
            <w:tcW w:w="2425" w:type="dxa"/>
            <w:tcBorders>
              <w:top w:val="dotted" w:sz="4" w:space="0" w:color="auto"/>
              <w:bottom w:val="single" w:sz="4" w:space="0" w:color="auto"/>
            </w:tcBorders>
            <w:vAlign w:val="center"/>
          </w:tcPr>
          <w:p w14:paraId="4EAF8778" w14:textId="3EDE97AE" w:rsidR="00427312" w:rsidRPr="00ED6923" w:rsidRDefault="00FF6619" w:rsidP="00427312">
            <w:pPr>
              <w:spacing w:line="276" w:lineRule="auto"/>
              <w:jc w:val="both"/>
              <w:rPr>
                <w:rFonts w:ascii="Arial" w:hAnsi="Arial" w:cs="Arial"/>
                <w:sz w:val="16"/>
                <w:szCs w:val="16"/>
              </w:rPr>
            </w:pPr>
            <w:r w:rsidRPr="00ED6923">
              <w:rPr>
                <w:rFonts w:ascii="Arial" w:hAnsi="Arial" w:cs="Arial"/>
                <w:sz w:val="16"/>
                <w:szCs w:val="16"/>
              </w:rPr>
              <w:t>HAS-SOTMyS-RF-011-2021</w:t>
            </w:r>
            <w:r w:rsidR="00E631F2">
              <w:rPr>
                <w:rFonts w:ascii="Arial" w:hAnsi="Arial" w:cs="Arial"/>
                <w:sz w:val="16"/>
                <w:szCs w:val="16"/>
              </w:rPr>
              <w:t>.</w:t>
            </w:r>
          </w:p>
        </w:tc>
        <w:tc>
          <w:tcPr>
            <w:tcW w:w="3961" w:type="dxa"/>
            <w:tcBorders>
              <w:top w:val="dotted" w:sz="4" w:space="0" w:color="auto"/>
              <w:bottom w:val="single" w:sz="4" w:space="0" w:color="auto"/>
            </w:tcBorders>
            <w:vAlign w:val="center"/>
          </w:tcPr>
          <w:p w14:paraId="3EECF7E3" w14:textId="62D28574" w:rsidR="00427312" w:rsidRPr="00ED6923" w:rsidRDefault="00FF6619" w:rsidP="00427312">
            <w:pPr>
              <w:spacing w:line="276" w:lineRule="auto"/>
              <w:jc w:val="both"/>
              <w:rPr>
                <w:rFonts w:ascii="Arial" w:hAnsi="Arial" w:cs="Arial"/>
                <w:sz w:val="16"/>
                <w:szCs w:val="16"/>
              </w:rPr>
            </w:pPr>
            <w:r w:rsidRPr="00ED6923">
              <w:rPr>
                <w:rFonts w:ascii="Arial" w:hAnsi="Arial" w:cs="Arial"/>
                <w:sz w:val="16"/>
                <w:szCs w:val="16"/>
              </w:rPr>
              <w:t>Servicio para el Trámite y Obtención de Licencias de Construcción para la Obra Pública del Municipio de Solidaridad.</w:t>
            </w:r>
          </w:p>
        </w:tc>
        <w:tc>
          <w:tcPr>
            <w:tcW w:w="1546" w:type="dxa"/>
            <w:tcBorders>
              <w:top w:val="dotted" w:sz="4" w:space="0" w:color="auto"/>
              <w:bottom w:val="single" w:sz="4" w:space="0" w:color="auto"/>
            </w:tcBorders>
            <w:vAlign w:val="center"/>
          </w:tcPr>
          <w:p w14:paraId="23EE8B85" w14:textId="6237C6A6" w:rsidR="00427312" w:rsidRPr="00ED6923" w:rsidRDefault="00427312" w:rsidP="00427312">
            <w:pPr>
              <w:spacing w:line="276" w:lineRule="auto"/>
              <w:jc w:val="right"/>
              <w:rPr>
                <w:rFonts w:ascii="Arial" w:hAnsi="Arial" w:cs="Arial"/>
                <w:sz w:val="16"/>
                <w:szCs w:val="16"/>
              </w:rPr>
            </w:pPr>
            <w:r w:rsidRPr="00ED6923">
              <w:rPr>
                <w:rFonts w:ascii="Arial" w:hAnsi="Arial" w:cs="Arial"/>
                <w:sz w:val="16"/>
                <w:szCs w:val="16"/>
              </w:rPr>
              <w:t>$</w:t>
            </w:r>
            <w:r w:rsidR="0040352A" w:rsidRPr="00ED6923">
              <w:rPr>
                <w:rFonts w:ascii="Arial" w:hAnsi="Arial" w:cs="Arial"/>
                <w:sz w:val="16"/>
                <w:szCs w:val="16"/>
              </w:rPr>
              <w:t xml:space="preserve">   </w:t>
            </w:r>
            <w:r w:rsidR="009F32F1">
              <w:rPr>
                <w:rFonts w:ascii="Arial" w:hAnsi="Arial" w:cs="Arial"/>
                <w:sz w:val="16"/>
                <w:szCs w:val="16"/>
              </w:rPr>
              <w:t xml:space="preserve">  </w:t>
            </w:r>
            <w:r w:rsidRPr="00ED6923">
              <w:rPr>
                <w:rFonts w:ascii="Arial" w:hAnsi="Arial" w:cs="Arial"/>
                <w:sz w:val="16"/>
                <w:szCs w:val="16"/>
              </w:rPr>
              <w:t xml:space="preserve">1,793,644.91 </w:t>
            </w:r>
          </w:p>
        </w:tc>
      </w:tr>
      <w:tr w:rsidR="00427312" w:rsidRPr="00ED6923" w14:paraId="1F8D88F5" w14:textId="77777777" w:rsidTr="00152A62">
        <w:trPr>
          <w:trHeight w:val="320"/>
        </w:trPr>
        <w:tc>
          <w:tcPr>
            <w:tcW w:w="703" w:type="dxa"/>
            <w:tcBorders>
              <w:top w:val="single" w:sz="4" w:space="0" w:color="auto"/>
              <w:bottom w:val="single" w:sz="2" w:space="0" w:color="auto"/>
            </w:tcBorders>
            <w:vAlign w:val="center"/>
          </w:tcPr>
          <w:p w14:paraId="57EF653C" w14:textId="77777777" w:rsidR="00427312" w:rsidRPr="00ED6923" w:rsidRDefault="00427312" w:rsidP="008F5F30">
            <w:pPr>
              <w:spacing w:line="276" w:lineRule="auto"/>
              <w:jc w:val="center"/>
              <w:rPr>
                <w:rFonts w:ascii="Arial" w:hAnsi="Arial" w:cs="Arial"/>
                <w:sz w:val="16"/>
                <w:szCs w:val="16"/>
              </w:rPr>
            </w:pPr>
          </w:p>
        </w:tc>
        <w:tc>
          <w:tcPr>
            <w:tcW w:w="998" w:type="dxa"/>
            <w:tcBorders>
              <w:top w:val="single" w:sz="4" w:space="0" w:color="auto"/>
              <w:bottom w:val="single" w:sz="2" w:space="0" w:color="auto"/>
            </w:tcBorders>
            <w:vAlign w:val="center"/>
          </w:tcPr>
          <w:p w14:paraId="160B84D1" w14:textId="77777777" w:rsidR="00427312" w:rsidRPr="00ED6923" w:rsidRDefault="00427312" w:rsidP="008F5F30">
            <w:pPr>
              <w:spacing w:line="276" w:lineRule="auto"/>
              <w:jc w:val="center"/>
              <w:rPr>
                <w:rFonts w:ascii="Arial" w:hAnsi="Arial" w:cs="Arial"/>
                <w:sz w:val="16"/>
                <w:szCs w:val="16"/>
              </w:rPr>
            </w:pPr>
          </w:p>
        </w:tc>
        <w:tc>
          <w:tcPr>
            <w:tcW w:w="2425" w:type="dxa"/>
            <w:tcBorders>
              <w:top w:val="single" w:sz="4" w:space="0" w:color="auto"/>
              <w:bottom w:val="single" w:sz="2" w:space="0" w:color="auto"/>
            </w:tcBorders>
          </w:tcPr>
          <w:p w14:paraId="52F30D7B" w14:textId="77777777" w:rsidR="00427312" w:rsidRPr="00ED6923" w:rsidRDefault="00427312" w:rsidP="00CB2F6F">
            <w:pPr>
              <w:spacing w:line="276" w:lineRule="auto"/>
              <w:jc w:val="both"/>
              <w:rPr>
                <w:rFonts w:ascii="Arial" w:hAnsi="Arial" w:cs="Arial"/>
                <w:sz w:val="16"/>
                <w:szCs w:val="16"/>
              </w:rPr>
            </w:pPr>
          </w:p>
        </w:tc>
        <w:tc>
          <w:tcPr>
            <w:tcW w:w="3961" w:type="dxa"/>
            <w:tcBorders>
              <w:top w:val="single" w:sz="4" w:space="0" w:color="auto"/>
              <w:bottom w:val="single" w:sz="2" w:space="0" w:color="auto"/>
            </w:tcBorders>
            <w:vAlign w:val="center"/>
          </w:tcPr>
          <w:p w14:paraId="5159136E" w14:textId="0E9297B0" w:rsidR="00427312" w:rsidRPr="009F32F1" w:rsidRDefault="009F32F1" w:rsidP="00152A62">
            <w:pPr>
              <w:spacing w:line="276" w:lineRule="auto"/>
              <w:jc w:val="right"/>
              <w:rPr>
                <w:rFonts w:ascii="Arial" w:hAnsi="Arial" w:cs="Arial"/>
                <w:b/>
                <w:sz w:val="16"/>
                <w:szCs w:val="16"/>
              </w:rPr>
            </w:pPr>
            <w:r w:rsidRPr="009F32F1">
              <w:rPr>
                <w:rFonts w:ascii="Arial" w:hAnsi="Arial" w:cs="Arial"/>
                <w:b/>
                <w:sz w:val="16"/>
                <w:szCs w:val="16"/>
              </w:rPr>
              <w:t>TOTAL INGRESOS PROPIOS</w:t>
            </w:r>
          </w:p>
        </w:tc>
        <w:tc>
          <w:tcPr>
            <w:tcW w:w="1546" w:type="dxa"/>
            <w:tcBorders>
              <w:top w:val="single" w:sz="4" w:space="0" w:color="auto"/>
              <w:bottom w:val="single" w:sz="2" w:space="0" w:color="auto"/>
            </w:tcBorders>
            <w:vAlign w:val="center"/>
          </w:tcPr>
          <w:p w14:paraId="614B4471" w14:textId="2BB8F659" w:rsidR="00427312" w:rsidRPr="009F32F1" w:rsidRDefault="00427312" w:rsidP="00152A62">
            <w:pPr>
              <w:spacing w:line="276" w:lineRule="auto"/>
              <w:jc w:val="right"/>
              <w:rPr>
                <w:rFonts w:ascii="Arial" w:hAnsi="Arial" w:cs="Arial"/>
                <w:b/>
                <w:sz w:val="16"/>
                <w:szCs w:val="16"/>
              </w:rPr>
            </w:pPr>
            <w:r w:rsidRPr="009F32F1">
              <w:rPr>
                <w:rFonts w:ascii="Arial" w:hAnsi="Arial" w:cs="Arial"/>
                <w:b/>
                <w:sz w:val="16"/>
                <w:szCs w:val="16"/>
              </w:rPr>
              <w:t>$</w:t>
            </w:r>
            <w:r w:rsidR="00C1183C" w:rsidRPr="009F32F1">
              <w:rPr>
                <w:rFonts w:ascii="Arial" w:hAnsi="Arial" w:cs="Arial"/>
                <w:b/>
                <w:sz w:val="16"/>
                <w:szCs w:val="16"/>
              </w:rPr>
              <w:t xml:space="preserve">   </w:t>
            </w:r>
            <w:r w:rsidRPr="009F32F1">
              <w:rPr>
                <w:rFonts w:ascii="Arial" w:hAnsi="Arial" w:cs="Arial"/>
                <w:b/>
                <w:sz w:val="16"/>
                <w:szCs w:val="16"/>
              </w:rPr>
              <w:t>26,900,510.44</w:t>
            </w:r>
          </w:p>
        </w:tc>
      </w:tr>
      <w:tr w:rsidR="007012F2" w:rsidRPr="00ED6923" w14:paraId="3999F28F" w14:textId="77777777" w:rsidTr="008F5F30">
        <w:trPr>
          <w:trHeight w:val="343"/>
        </w:trPr>
        <w:tc>
          <w:tcPr>
            <w:tcW w:w="9633" w:type="dxa"/>
            <w:gridSpan w:val="5"/>
            <w:tcBorders>
              <w:top w:val="single" w:sz="2" w:space="0" w:color="auto"/>
              <w:bottom w:val="single" w:sz="2" w:space="0" w:color="auto"/>
            </w:tcBorders>
            <w:vAlign w:val="center"/>
          </w:tcPr>
          <w:p w14:paraId="3210625A" w14:textId="4DA9E094" w:rsidR="007012F2" w:rsidRPr="00ED6923" w:rsidRDefault="009F32F1" w:rsidP="009F32F1">
            <w:pPr>
              <w:spacing w:line="276" w:lineRule="auto"/>
              <w:jc w:val="center"/>
              <w:rPr>
                <w:rFonts w:ascii="Arial" w:hAnsi="Arial" w:cs="Arial"/>
                <w:b/>
                <w:sz w:val="16"/>
                <w:szCs w:val="16"/>
              </w:rPr>
            </w:pPr>
            <w:r w:rsidRPr="00E067AA">
              <w:rPr>
                <w:rFonts w:ascii="Arial" w:hAnsi="Arial" w:cs="Arial"/>
                <w:b/>
                <w:sz w:val="16"/>
                <w:szCs w:val="16"/>
              </w:rPr>
              <w:t>FONDO DE APORTACIONES PARA EL FORTALECIMIENTO DE LOS MUNICIPIOS Y DE LAS DEMARCACIONES TERRITORIALES DEL DISTRITO FEDERAL</w:t>
            </w:r>
            <w:r>
              <w:rPr>
                <w:rFonts w:ascii="Arial" w:hAnsi="Arial" w:cs="Arial"/>
                <w:b/>
                <w:sz w:val="16"/>
                <w:szCs w:val="16"/>
              </w:rPr>
              <w:t xml:space="preserve"> (FORTAMUN -DF).</w:t>
            </w:r>
          </w:p>
        </w:tc>
      </w:tr>
      <w:tr w:rsidR="00427312" w:rsidRPr="00ED6923" w14:paraId="38447C83" w14:textId="77777777" w:rsidTr="00152A62">
        <w:trPr>
          <w:trHeight w:val="347"/>
        </w:trPr>
        <w:tc>
          <w:tcPr>
            <w:tcW w:w="703" w:type="dxa"/>
            <w:tcBorders>
              <w:top w:val="single" w:sz="2" w:space="0" w:color="auto"/>
              <w:bottom w:val="dotted" w:sz="4" w:space="0" w:color="auto"/>
            </w:tcBorders>
            <w:vAlign w:val="center"/>
          </w:tcPr>
          <w:p w14:paraId="61FB25F3" w14:textId="193F8929" w:rsidR="00427312" w:rsidRPr="00ED6923" w:rsidRDefault="00023532" w:rsidP="008F5F30">
            <w:pPr>
              <w:spacing w:line="276" w:lineRule="auto"/>
              <w:jc w:val="center"/>
              <w:rPr>
                <w:rFonts w:ascii="Arial" w:hAnsi="Arial" w:cs="Arial"/>
                <w:sz w:val="16"/>
                <w:szCs w:val="16"/>
              </w:rPr>
            </w:pPr>
            <w:r w:rsidRPr="00ED6923">
              <w:rPr>
                <w:rFonts w:ascii="Arial" w:hAnsi="Arial" w:cs="Arial"/>
                <w:sz w:val="16"/>
                <w:szCs w:val="16"/>
              </w:rPr>
              <w:t>4.-</w:t>
            </w:r>
          </w:p>
        </w:tc>
        <w:tc>
          <w:tcPr>
            <w:tcW w:w="998" w:type="dxa"/>
            <w:tcBorders>
              <w:top w:val="single" w:sz="2" w:space="0" w:color="auto"/>
              <w:bottom w:val="dotted" w:sz="4" w:space="0" w:color="auto"/>
            </w:tcBorders>
            <w:vAlign w:val="center"/>
          </w:tcPr>
          <w:p w14:paraId="7AEBB87C" w14:textId="0BF878AF" w:rsidR="00427312" w:rsidRPr="00ED6923" w:rsidRDefault="00427312" w:rsidP="008F5F30">
            <w:pPr>
              <w:spacing w:line="276" w:lineRule="auto"/>
              <w:jc w:val="center"/>
              <w:rPr>
                <w:rFonts w:ascii="Arial" w:hAnsi="Arial" w:cs="Arial"/>
                <w:sz w:val="16"/>
                <w:szCs w:val="16"/>
              </w:rPr>
            </w:pPr>
            <w:r w:rsidRPr="00ED6923">
              <w:rPr>
                <w:rFonts w:ascii="Arial" w:hAnsi="Arial" w:cs="Arial"/>
                <w:sz w:val="16"/>
                <w:szCs w:val="16"/>
              </w:rPr>
              <w:t>011</w:t>
            </w:r>
          </w:p>
        </w:tc>
        <w:tc>
          <w:tcPr>
            <w:tcW w:w="2425" w:type="dxa"/>
            <w:tcBorders>
              <w:top w:val="single" w:sz="2" w:space="0" w:color="auto"/>
              <w:bottom w:val="dotted" w:sz="4" w:space="0" w:color="auto"/>
            </w:tcBorders>
          </w:tcPr>
          <w:p w14:paraId="40116BC0" w14:textId="62A8DFE6" w:rsidR="00427312" w:rsidRPr="00ED6923" w:rsidRDefault="008C643F" w:rsidP="00427312">
            <w:pPr>
              <w:spacing w:line="276" w:lineRule="auto"/>
              <w:jc w:val="both"/>
              <w:rPr>
                <w:rFonts w:ascii="Arial" w:hAnsi="Arial" w:cs="Arial"/>
                <w:sz w:val="16"/>
                <w:szCs w:val="16"/>
              </w:rPr>
            </w:pPr>
            <w:r w:rsidRPr="00ED6923">
              <w:rPr>
                <w:rFonts w:ascii="Arial" w:hAnsi="Arial" w:cs="Arial"/>
                <w:sz w:val="16"/>
                <w:szCs w:val="16"/>
              </w:rPr>
              <w:t>MSOL-SOTMyS-R33-002-2021</w:t>
            </w:r>
            <w:r w:rsidR="00E631F2">
              <w:rPr>
                <w:rFonts w:ascii="Arial" w:hAnsi="Arial" w:cs="Arial"/>
                <w:sz w:val="16"/>
                <w:szCs w:val="16"/>
              </w:rPr>
              <w:t>.</w:t>
            </w:r>
          </w:p>
        </w:tc>
        <w:tc>
          <w:tcPr>
            <w:tcW w:w="3961" w:type="dxa"/>
            <w:tcBorders>
              <w:top w:val="single" w:sz="2" w:space="0" w:color="auto"/>
              <w:bottom w:val="dotted" w:sz="4" w:space="0" w:color="auto"/>
            </w:tcBorders>
            <w:vAlign w:val="center"/>
          </w:tcPr>
          <w:p w14:paraId="266E2E2F" w14:textId="55C5F595" w:rsidR="00427312" w:rsidRPr="00ED6923" w:rsidRDefault="006A7744" w:rsidP="00427312">
            <w:pPr>
              <w:spacing w:line="276" w:lineRule="auto"/>
              <w:jc w:val="both"/>
              <w:rPr>
                <w:rFonts w:ascii="Arial" w:hAnsi="Arial" w:cs="Arial"/>
                <w:sz w:val="16"/>
                <w:szCs w:val="16"/>
              </w:rPr>
            </w:pPr>
            <w:r w:rsidRPr="00ED6923">
              <w:rPr>
                <w:rFonts w:ascii="Arial" w:hAnsi="Arial" w:cs="Arial"/>
                <w:sz w:val="16"/>
                <w:szCs w:val="16"/>
              </w:rPr>
              <w:t>Construcción del Edificio d</w:t>
            </w:r>
            <w:r w:rsidR="009F32F1">
              <w:rPr>
                <w:rFonts w:ascii="Arial" w:hAnsi="Arial" w:cs="Arial"/>
                <w:sz w:val="16"/>
                <w:szCs w:val="16"/>
              </w:rPr>
              <w:t>e Justicia Cívica y Mediación, M</w:t>
            </w:r>
            <w:r w:rsidRPr="00ED6923">
              <w:rPr>
                <w:rFonts w:ascii="Arial" w:hAnsi="Arial" w:cs="Arial"/>
                <w:sz w:val="16"/>
                <w:szCs w:val="16"/>
              </w:rPr>
              <w:t>unicipio de Solidaridad 1ra Etapa</w:t>
            </w:r>
            <w:r w:rsidR="00427312" w:rsidRPr="00ED6923">
              <w:rPr>
                <w:rFonts w:ascii="Arial" w:hAnsi="Arial" w:cs="Arial"/>
                <w:sz w:val="16"/>
                <w:szCs w:val="16"/>
              </w:rPr>
              <w:t>.</w:t>
            </w:r>
          </w:p>
        </w:tc>
        <w:tc>
          <w:tcPr>
            <w:tcW w:w="1546" w:type="dxa"/>
            <w:tcBorders>
              <w:top w:val="single" w:sz="2" w:space="0" w:color="auto"/>
              <w:bottom w:val="dotted" w:sz="4" w:space="0" w:color="auto"/>
            </w:tcBorders>
            <w:vAlign w:val="center"/>
          </w:tcPr>
          <w:p w14:paraId="6BEE83D5" w14:textId="701D9D04" w:rsidR="00427312" w:rsidRPr="00ED6923" w:rsidRDefault="00427312" w:rsidP="00427312">
            <w:pPr>
              <w:spacing w:line="276" w:lineRule="auto"/>
              <w:jc w:val="right"/>
              <w:rPr>
                <w:rFonts w:ascii="Arial" w:hAnsi="Arial" w:cs="Arial"/>
                <w:sz w:val="16"/>
                <w:szCs w:val="16"/>
              </w:rPr>
            </w:pPr>
            <w:r w:rsidRPr="00ED6923">
              <w:rPr>
                <w:rFonts w:ascii="Arial" w:hAnsi="Arial" w:cs="Arial"/>
                <w:sz w:val="16"/>
                <w:szCs w:val="16"/>
              </w:rPr>
              <w:t>$</w:t>
            </w:r>
            <w:r w:rsidR="0040352A" w:rsidRPr="00ED6923">
              <w:rPr>
                <w:rFonts w:ascii="Arial" w:hAnsi="Arial" w:cs="Arial"/>
                <w:sz w:val="16"/>
                <w:szCs w:val="16"/>
              </w:rPr>
              <w:t xml:space="preserve">   </w:t>
            </w:r>
            <w:r w:rsidRPr="00ED6923">
              <w:rPr>
                <w:rFonts w:ascii="Arial" w:hAnsi="Arial" w:cs="Arial"/>
                <w:sz w:val="16"/>
                <w:szCs w:val="16"/>
              </w:rPr>
              <w:t xml:space="preserve">22,975,835.60 </w:t>
            </w:r>
          </w:p>
        </w:tc>
      </w:tr>
      <w:tr w:rsidR="00427312" w:rsidRPr="00ED6923" w14:paraId="0A1B44DF" w14:textId="77777777" w:rsidTr="00152A62">
        <w:trPr>
          <w:trHeight w:val="311"/>
        </w:trPr>
        <w:tc>
          <w:tcPr>
            <w:tcW w:w="703" w:type="dxa"/>
            <w:tcBorders>
              <w:top w:val="dotted" w:sz="4" w:space="0" w:color="auto"/>
              <w:bottom w:val="dotted" w:sz="4" w:space="0" w:color="auto"/>
            </w:tcBorders>
            <w:vAlign w:val="center"/>
          </w:tcPr>
          <w:p w14:paraId="5D734435" w14:textId="0A240213" w:rsidR="00427312" w:rsidRPr="00ED6923" w:rsidRDefault="008F5F30" w:rsidP="008F5F30">
            <w:pPr>
              <w:spacing w:line="276" w:lineRule="auto"/>
              <w:jc w:val="center"/>
              <w:rPr>
                <w:rFonts w:ascii="Arial" w:hAnsi="Arial" w:cs="Arial"/>
                <w:sz w:val="16"/>
                <w:szCs w:val="16"/>
              </w:rPr>
            </w:pPr>
            <w:r>
              <w:rPr>
                <w:rFonts w:ascii="Arial" w:hAnsi="Arial" w:cs="Arial"/>
                <w:sz w:val="16"/>
                <w:szCs w:val="16"/>
              </w:rPr>
              <w:t>5</w:t>
            </w:r>
            <w:r w:rsidR="00023532" w:rsidRPr="00ED6923">
              <w:rPr>
                <w:rFonts w:ascii="Arial" w:hAnsi="Arial" w:cs="Arial"/>
                <w:sz w:val="16"/>
                <w:szCs w:val="16"/>
              </w:rPr>
              <w:t>.-</w:t>
            </w:r>
          </w:p>
        </w:tc>
        <w:tc>
          <w:tcPr>
            <w:tcW w:w="998" w:type="dxa"/>
            <w:tcBorders>
              <w:top w:val="dotted" w:sz="4" w:space="0" w:color="auto"/>
              <w:bottom w:val="dotted" w:sz="4" w:space="0" w:color="auto"/>
            </w:tcBorders>
            <w:shd w:val="clear" w:color="auto" w:fill="auto"/>
            <w:vAlign w:val="center"/>
          </w:tcPr>
          <w:p w14:paraId="2A0C9A38" w14:textId="1E7BE98D" w:rsidR="00427312" w:rsidRPr="00ED6923" w:rsidRDefault="00427312" w:rsidP="008F5F30">
            <w:pPr>
              <w:spacing w:line="276" w:lineRule="auto"/>
              <w:jc w:val="center"/>
              <w:rPr>
                <w:rFonts w:ascii="Arial" w:hAnsi="Arial" w:cs="Arial"/>
                <w:sz w:val="16"/>
                <w:szCs w:val="16"/>
              </w:rPr>
            </w:pPr>
            <w:r w:rsidRPr="00ED6923">
              <w:rPr>
                <w:rFonts w:ascii="Arial" w:hAnsi="Arial" w:cs="Arial"/>
                <w:color w:val="000000"/>
                <w:sz w:val="16"/>
                <w:szCs w:val="16"/>
              </w:rPr>
              <w:t>036</w:t>
            </w:r>
          </w:p>
        </w:tc>
        <w:tc>
          <w:tcPr>
            <w:tcW w:w="2425" w:type="dxa"/>
            <w:tcBorders>
              <w:top w:val="dotted" w:sz="4" w:space="0" w:color="auto"/>
              <w:bottom w:val="dotted" w:sz="4" w:space="0" w:color="auto"/>
            </w:tcBorders>
          </w:tcPr>
          <w:p w14:paraId="40851E93" w14:textId="7FA95E06" w:rsidR="00427312" w:rsidRPr="00ED6923" w:rsidRDefault="008C643F" w:rsidP="00427312">
            <w:pPr>
              <w:spacing w:line="276" w:lineRule="auto"/>
              <w:jc w:val="both"/>
              <w:rPr>
                <w:rFonts w:ascii="Arial" w:hAnsi="Arial" w:cs="Arial"/>
                <w:sz w:val="16"/>
                <w:szCs w:val="16"/>
              </w:rPr>
            </w:pPr>
            <w:r w:rsidRPr="00ED6923">
              <w:rPr>
                <w:rFonts w:ascii="Arial" w:hAnsi="Arial" w:cs="Arial"/>
                <w:sz w:val="16"/>
                <w:szCs w:val="16"/>
              </w:rPr>
              <w:t>HAS-SOTMyS-FORTAMUN-011-2021</w:t>
            </w:r>
            <w:r w:rsidR="00E631F2">
              <w:rPr>
                <w:rFonts w:ascii="Arial" w:hAnsi="Arial" w:cs="Arial"/>
                <w:sz w:val="16"/>
                <w:szCs w:val="16"/>
              </w:rPr>
              <w:t>.</w:t>
            </w:r>
          </w:p>
        </w:tc>
        <w:tc>
          <w:tcPr>
            <w:tcW w:w="3961" w:type="dxa"/>
            <w:tcBorders>
              <w:top w:val="dotted" w:sz="4" w:space="0" w:color="auto"/>
              <w:bottom w:val="dotted" w:sz="4" w:space="0" w:color="auto"/>
            </w:tcBorders>
            <w:vAlign w:val="center"/>
          </w:tcPr>
          <w:p w14:paraId="4DF2CB23" w14:textId="365F5772" w:rsidR="00427312" w:rsidRPr="00ED6923" w:rsidRDefault="006A7744" w:rsidP="00427312">
            <w:pPr>
              <w:spacing w:line="276" w:lineRule="auto"/>
              <w:jc w:val="both"/>
              <w:rPr>
                <w:rFonts w:ascii="Arial" w:hAnsi="Arial" w:cs="Arial"/>
                <w:sz w:val="16"/>
                <w:szCs w:val="16"/>
              </w:rPr>
            </w:pPr>
            <w:r w:rsidRPr="00ED6923">
              <w:rPr>
                <w:rFonts w:ascii="Arial" w:hAnsi="Arial" w:cs="Arial"/>
                <w:sz w:val="16"/>
                <w:szCs w:val="16"/>
              </w:rPr>
              <w:t xml:space="preserve">Pavimentación Calle 36 </w:t>
            </w:r>
            <w:proofErr w:type="spellStart"/>
            <w:r w:rsidRPr="00ED6923">
              <w:rPr>
                <w:rFonts w:ascii="Arial" w:hAnsi="Arial" w:cs="Arial"/>
                <w:sz w:val="16"/>
                <w:szCs w:val="16"/>
              </w:rPr>
              <w:t>Nte</w:t>
            </w:r>
            <w:proofErr w:type="spellEnd"/>
            <w:r w:rsidRPr="00ED6923">
              <w:rPr>
                <w:rFonts w:ascii="Arial" w:hAnsi="Arial" w:cs="Arial"/>
                <w:sz w:val="16"/>
                <w:szCs w:val="16"/>
              </w:rPr>
              <w:t xml:space="preserve"> Entre 75 y 105.</w:t>
            </w:r>
          </w:p>
        </w:tc>
        <w:tc>
          <w:tcPr>
            <w:tcW w:w="1546" w:type="dxa"/>
            <w:tcBorders>
              <w:top w:val="dotted" w:sz="4" w:space="0" w:color="auto"/>
              <w:bottom w:val="dotted" w:sz="4" w:space="0" w:color="auto"/>
            </w:tcBorders>
            <w:vAlign w:val="center"/>
          </w:tcPr>
          <w:p w14:paraId="7667E078" w14:textId="3E5BAB8B" w:rsidR="00427312" w:rsidRPr="00ED6923" w:rsidRDefault="00427312" w:rsidP="00427312">
            <w:pPr>
              <w:spacing w:line="276" w:lineRule="auto"/>
              <w:jc w:val="right"/>
              <w:rPr>
                <w:rFonts w:ascii="Arial" w:hAnsi="Arial" w:cs="Arial"/>
                <w:sz w:val="16"/>
                <w:szCs w:val="16"/>
              </w:rPr>
            </w:pPr>
            <w:r w:rsidRPr="00ED6923">
              <w:rPr>
                <w:rFonts w:ascii="Arial" w:hAnsi="Arial" w:cs="Arial"/>
                <w:sz w:val="16"/>
                <w:szCs w:val="16"/>
              </w:rPr>
              <w:t>$</w:t>
            </w:r>
            <w:r w:rsidR="0040352A" w:rsidRPr="00ED6923">
              <w:rPr>
                <w:rFonts w:ascii="Arial" w:hAnsi="Arial" w:cs="Arial"/>
                <w:sz w:val="16"/>
                <w:szCs w:val="16"/>
              </w:rPr>
              <w:t xml:space="preserve">     </w:t>
            </w:r>
            <w:r w:rsidRPr="00ED6923">
              <w:rPr>
                <w:rFonts w:ascii="Arial" w:hAnsi="Arial" w:cs="Arial"/>
                <w:sz w:val="16"/>
                <w:szCs w:val="16"/>
              </w:rPr>
              <w:t xml:space="preserve">5,180,958.62 </w:t>
            </w:r>
          </w:p>
        </w:tc>
      </w:tr>
      <w:tr w:rsidR="00427312" w:rsidRPr="00ED6923" w14:paraId="4CFE5582" w14:textId="77777777" w:rsidTr="00152A62">
        <w:trPr>
          <w:trHeight w:val="311"/>
        </w:trPr>
        <w:tc>
          <w:tcPr>
            <w:tcW w:w="703" w:type="dxa"/>
            <w:tcBorders>
              <w:top w:val="dotted" w:sz="4" w:space="0" w:color="auto"/>
              <w:bottom w:val="single" w:sz="2" w:space="0" w:color="auto"/>
            </w:tcBorders>
            <w:vAlign w:val="center"/>
          </w:tcPr>
          <w:p w14:paraId="44F6523B" w14:textId="5FCCE30D" w:rsidR="00427312" w:rsidRPr="00ED6923" w:rsidRDefault="008F5F30" w:rsidP="008F5F30">
            <w:pPr>
              <w:spacing w:line="276" w:lineRule="auto"/>
              <w:jc w:val="center"/>
              <w:rPr>
                <w:rFonts w:ascii="Arial" w:hAnsi="Arial" w:cs="Arial"/>
                <w:sz w:val="16"/>
                <w:szCs w:val="16"/>
              </w:rPr>
            </w:pPr>
            <w:r>
              <w:rPr>
                <w:rFonts w:ascii="Arial" w:hAnsi="Arial" w:cs="Arial"/>
                <w:sz w:val="16"/>
                <w:szCs w:val="16"/>
              </w:rPr>
              <w:t>6</w:t>
            </w:r>
            <w:r w:rsidR="00023532" w:rsidRPr="00ED6923">
              <w:rPr>
                <w:rFonts w:ascii="Arial" w:hAnsi="Arial" w:cs="Arial"/>
                <w:sz w:val="16"/>
                <w:szCs w:val="16"/>
              </w:rPr>
              <w:t>.-</w:t>
            </w:r>
          </w:p>
        </w:tc>
        <w:tc>
          <w:tcPr>
            <w:tcW w:w="998" w:type="dxa"/>
            <w:tcBorders>
              <w:top w:val="dotted" w:sz="4" w:space="0" w:color="auto"/>
              <w:bottom w:val="single" w:sz="2" w:space="0" w:color="auto"/>
            </w:tcBorders>
            <w:shd w:val="clear" w:color="auto" w:fill="auto"/>
            <w:vAlign w:val="center"/>
          </w:tcPr>
          <w:p w14:paraId="38BD7581" w14:textId="12BB7641" w:rsidR="00427312" w:rsidRPr="00ED6923" w:rsidRDefault="00427312" w:rsidP="008F5F30">
            <w:pPr>
              <w:spacing w:line="276" w:lineRule="auto"/>
              <w:jc w:val="center"/>
              <w:rPr>
                <w:rFonts w:ascii="Arial" w:hAnsi="Arial" w:cs="Arial"/>
                <w:sz w:val="16"/>
                <w:szCs w:val="16"/>
              </w:rPr>
            </w:pPr>
            <w:r w:rsidRPr="00ED6923">
              <w:rPr>
                <w:rFonts w:ascii="Arial" w:hAnsi="Arial" w:cs="Arial"/>
                <w:color w:val="000000"/>
                <w:sz w:val="16"/>
                <w:szCs w:val="16"/>
              </w:rPr>
              <w:t>037</w:t>
            </w:r>
          </w:p>
        </w:tc>
        <w:tc>
          <w:tcPr>
            <w:tcW w:w="2425" w:type="dxa"/>
            <w:tcBorders>
              <w:top w:val="dotted" w:sz="4" w:space="0" w:color="auto"/>
              <w:bottom w:val="single" w:sz="2" w:space="0" w:color="auto"/>
            </w:tcBorders>
          </w:tcPr>
          <w:p w14:paraId="5751A80F" w14:textId="43F8C512" w:rsidR="00427312" w:rsidRPr="00ED6923" w:rsidRDefault="008C643F" w:rsidP="00427312">
            <w:pPr>
              <w:spacing w:line="276" w:lineRule="auto"/>
              <w:jc w:val="both"/>
              <w:rPr>
                <w:rFonts w:ascii="Arial" w:hAnsi="Arial" w:cs="Arial"/>
                <w:sz w:val="16"/>
                <w:szCs w:val="16"/>
              </w:rPr>
            </w:pPr>
            <w:r w:rsidRPr="00ED6923">
              <w:rPr>
                <w:rFonts w:ascii="Arial" w:hAnsi="Arial" w:cs="Arial"/>
                <w:sz w:val="16"/>
                <w:szCs w:val="16"/>
              </w:rPr>
              <w:t>HAS-SOTMyS-FORTAMUN-012-2021</w:t>
            </w:r>
            <w:r w:rsidR="00E631F2">
              <w:rPr>
                <w:rFonts w:ascii="Arial" w:hAnsi="Arial" w:cs="Arial"/>
                <w:sz w:val="16"/>
                <w:szCs w:val="16"/>
              </w:rPr>
              <w:t>.</w:t>
            </w:r>
          </w:p>
        </w:tc>
        <w:tc>
          <w:tcPr>
            <w:tcW w:w="3961" w:type="dxa"/>
            <w:tcBorders>
              <w:top w:val="dotted" w:sz="4" w:space="0" w:color="auto"/>
              <w:bottom w:val="single" w:sz="2" w:space="0" w:color="auto"/>
            </w:tcBorders>
            <w:vAlign w:val="center"/>
          </w:tcPr>
          <w:p w14:paraId="72A92B40" w14:textId="617EB952" w:rsidR="00427312" w:rsidRPr="00ED6923" w:rsidRDefault="006A7744" w:rsidP="00427312">
            <w:pPr>
              <w:spacing w:line="276" w:lineRule="auto"/>
              <w:jc w:val="both"/>
              <w:rPr>
                <w:rFonts w:ascii="Arial" w:hAnsi="Arial" w:cs="Arial"/>
                <w:sz w:val="16"/>
                <w:szCs w:val="16"/>
              </w:rPr>
            </w:pPr>
            <w:r w:rsidRPr="00ED6923">
              <w:rPr>
                <w:rFonts w:ascii="Arial" w:hAnsi="Arial" w:cs="Arial"/>
                <w:sz w:val="16"/>
                <w:szCs w:val="16"/>
              </w:rPr>
              <w:t>Repavimentación Av. 115 Entre Av. Colosio y Av. 125.</w:t>
            </w:r>
          </w:p>
        </w:tc>
        <w:tc>
          <w:tcPr>
            <w:tcW w:w="1546" w:type="dxa"/>
            <w:tcBorders>
              <w:top w:val="dotted" w:sz="4" w:space="0" w:color="auto"/>
              <w:bottom w:val="single" w:sz="2" w:space="0" w:color="auto"/>
            </w:tcBorders>
            <w:vAlign w:val="center"/>
          </w:tcPr>
          <w:p w14:paraId="5EED345A" w14:textId="4EECA153" w:rsidR="00427312" w:rsidRPr="00ED6923" w:rsidRDefault="00427312" w:rsidP="00427312">
            <w:pPr>
              <w:spacing w:line="276" w:lineRule="auto"/>
              <w:jc w:val="right"/>
              <w:rPr>
                <w:rFonts w:ascii="Arial" w:hAnsi="Arial" w:cs="Arial"/>
                <w:sz w:val="16"/>
                <w:szCs w:val="16"/>
              </w:rPr>
            </w:pPr>
            <w:r w:rsidRPr="00ED6923">
              <w:rPr>
                <w:rFonts w:ascii="Arial" w:hAnsi="Arial" w:cs="Arial"/>
                <w:sz w:val="16"/>
                <w:szCs w:val="16"/>
              </w:rPr>
              <w:t>$</w:t>
            </w:r>
            <w:r w:rsidR="0040352A" w:rsidRPr="00ED6923">
              <w:rPr>
                <w:rFonts w:ascii="Arial" w:hAnsi="Arial" w:cs="Arial"/>
                <w:sz w:val="16"/>
                <w:szCs w:val="16"/>
              </w:rPr>
              <w:t xml:space="preserve">     </w:t>
            </w:r>
            <w:r w:rsidRPr="00ED6923">
              <w:rPr>
                <w:rFonts w:ascii="Arial" w:hAnsi="Arial" w:cs="Arial"/>
                <w:sz w:val="16"/>
                <w:szCs w:val="16"/>
              </w:rPr>
              <w:t xml:space="preserve">6,835,963.20 </w:t>
            </w:r>
          </w:p>
        </w:tc>
      </w:tr>
      <w:tr w:rsidR="00427312" w:rsidRPr="00ED6923" w14:paraId="6A91473A" w14:textId="77777777" w:rsidTr="00152A62">
        <w:trPr>
          <w:trHeight w:val="311"/>
        </w:trPr>
        <w:tc>
          <w:tcPr>
            <w:tcW w:w="703" w:type="dxa"/>
            <w:tcBorders>
              <w:top w:val="single" w:sz="2" w:space="0" w:color="auto"/>
              <w:bottom w:val="single" w:sz="2" w:space="0" w:color="auto"/>
            </w:tcBorders>
            <w:vAlign w:val="center"/>
          </w:tcPr>
          <w:p w14:paraId="54233CE2" w14:textId="77777777" w:rsidR="00427312" w:rsidRPr="00ED6923" w:rsidRDefault="00427312" w:rsidP="008F5F30">
            <w:pPr>
              <w:spacing w:line="276" w:lineRule="auto"/>
              <w:jc w:val="center"/>
              <w:rPr>
                <w:rFonts w:ascii="Arial" w:hAnsi="Arial" w:cs="Arial"/>
                <w:sz w:val="16"/>
                <w:szCs w:val="16"/>
              </w:rPr>
            </w:pPr>
          </w:p>
        </w:tc>
        <w:tc>
          <w:tcPr>
            <w:tcW w:w="998" w:type="dxa"/>
            <w:tcBorders>
              <w:top w:val="single" w:sz="2" w:space="0" w:color="auto"/>
              <w:bottom w:val="single" w:sz="2" w:space="0" w:color="auto"/>
            </w:tcBorders>
            <w:vAlign w:val="center"/>
          </w:tcPr>
          <w:p w14:paraId="66E39014" w14:textId="77777777" w:rsidR="00427312" w:rsidRPr="00ED6923" w:rsidRDefault="00427312" w:rsidP="008F5F30">
            <w:pPr>
              <w:spacing w:line="276" w:lineRule="auto"/>
              <w:jc w:val="center"/>
            </w:pPr>
          </w:p>
        </w:tc>
        <w:tc>
          <w:tcPr>
            <w:tcW w:w="2425" w:type="dxa"/>
            <w:tcBorders>
              <w:top w:val="single" w:sz="2" w:space="0" w:color="auto"/>
              <w:bottom w:val="single" w:sz="2" w:space="0" w:color="auto"/>
            </w:tcBorders>
          </w:tcPr>
          <w:p w14:paraId="431B3146" w14:textId="77777777" w:rsidR="00427312" w:rsidRPr="00ED6923" w:rsidRDefault="00427312" w:rsidP="00427312">
            <w:pPr>
              <w:spacing w:line="276" w:lineRule="auto"/>
              <w:jc w:val="both"/>
              <w:rPr>
                <w:rFonts w:ascii="Arial" w:hAnsi="Arial" w:cs="Arial"/>
                <w:sz w:val="16"/>
                <w:szCs w:val="16"/>
              </w:rPr>
            </w:pPr>
          </w:p>
        </w:tc>
        <w:tc>
          <w:tcPr>
            <w:tcW w:w="3961" w:type="dxa"/>
            <w:tcBorders>
              <w:top w:val="single" w:sz="2" w:space="0" w:color="auto"/>
              <w:bottom w:val="single" w:sz="2" w:space="0" w:color="auto"/>
            </w:tcBorders>
          </w:tcPr>
          <w:p w14:paraId="053E1463" w14:textId="281136EB" w:rsidR="00427312" w:rsidRPr="009F32F1" w:rsidRDefault="009F32F1" w:rsidP="00C1183C">
            <w:pPr>
              <w:spacing w:line="276" w:lineRule="auto"/>
              <w:jc w:val="right"/>
              <w:rPr>
                <w:rFonts w:ascii="Arial" w:hAnsi="Arial" w:cs="Arial"/>
                <w:b/>
                <w:sz w:val="16"/>
                <w:szCs w:val="16"/>
              </w:rPr>
            </w:pPr>
            <w:r w:rsidRPr="009F32F1">
              <w:rPr>
                <w:rFonts w:ascii="Arial" w:hAnsi="Arial" w:cs="Arial"/>
                <w:b/>
                <w:sz w:val="16"/>
                <w:szCs w:val="16"/>
              </w:rPr>
              <w:t>TOTAL FISM-DF</w:t>
            </w:r>
          </w:p>
        </w:tc>
        <w:tc>
          <w:tcPr>
            <w:tcW w:w="1546" w:type="dxa"/>
            <w:tcBorders>
              <w:top w:val="single" w:sz="2" w:space="0" w:color="auto"/>
              <w:bottom w:val="single" w:sz="2" w:space="0" w:color="auto"/>
            </w:tcBorders>
          </w:tcPr>
          <w:p w14:paraId="39A0D828" w14:textId="69E1F039" w:rsidR="00427312" w:rsidRPr="009F32F1" w:rsidRDefault="00427312" w:rsidP="00427312">
            <w:pPr>
              <w:spacing w:line="276" w:lineRule="auto"/>
              <w:jc w:val="right"/>
              <w:rPr>
                <w:rFonts w:ascii="Arial" w:hAnsi="Arial" w:cs="Arial"/>
                <w:b/>
                <w:sz w:val="16"/>
                <w:szCs w:val="16"/>
              </w:rPr>
            </w:pPr>
            <w:r w:rsidRPr="009F32F1">
              <w:rPr>
                <w:rFonts w:ascii="Arial" w:hAnsi="Arial" w:cs="Arial"/>
                <w:b/>
                <w:sz w:val="16"/>
                <w:szCs w:val="16"/>
              </w:rPr>
              <w:t>$</w:t>
            </w:r>
            <w:r w:rsidR="0040352A" w:rsidRPr="009F32F1">
              <w:rPr>
                <w:rFonts w:ascii="Arial" w:hAnsi="Arial" w:cs="Arial"/>
                <w:b/>
                <w:sz w:val="16"/>
                <w:szCs w:val="16"/>
              </w:rPr>
              <w:t xml:space="preserve">   </w:t>
            </w:r>
            <w:r w:rsidR="008F5F30" w:rsidRPr="009F32F1">
              <w:rPr>
                <w:rFonts w:ascii="Arial" w:hAnsi="Arial" w:cs="Arial"/>
                <w:b/>
                <w:sz w:val="16"/>
                <w:szCs w:val="16"/>
              </w:rPr>
              <w:t xml:space="preserve"> 34,992,757.42</w:t>
            </w:r>
          </w:p>
        </w:tc>
      </w:tr>
      <w:tr w:rsidR="00A96B27" w:rsidRPr="00ED6923" w14:paraId="2E379D15" w14:textId="77777777" w:rsidTr="008F5F30">
        <w:trPr>
          <w:trHeight w:val="347"/>
        </w:trPr>
        <w:tc>
          <w:tcPr>
            <w:tcW w:w="9633" w:type="dxa"/>
            <w:gridSpan w:val="5"/>
            <w:tcBorders>
              <w:top w:val="single" w:sz="2" w:space="0" w:color="auto"/>
              <w:bottom w:val="single" w:sz="2" w:space="0" w:color="auto"/>
            </w:tcBorders>
            <w:vAlign w:val="center"/>
          </w:tcPr>
          <w:p w14:paraId="7FD1C9CC" w14:textId="4BA51F4C" w:rsidR="00A96B27" w:rsidRPr="00E067AA" w:rsidRDefault="009F32F1" w:rsidP="009F32F1">
            <w:pPr>
              <w:spacing w:line="276" w:lineRule="auto"/>
              <w:jc w:val="center"/>
              <w:rPr>
                <w:rFonts w:ascii="Arial" w:hAnsi="Arial" w:cs="Arial"/>
                <w:b/>
                <w:sz w:val="16"/>
                <w:szCs w:val="16"/>
              </w:rPr>
            </w:pPr>
            <w:r w:rsidRPr="00E067AA">
              <w:rPr>
                <w:rFonts w:ascii="Arial" w:hAnsi="Arial" w:cs="Arial"/>
                <w:b/>
                <w:sz w:val="16"/>
                <w:szCs w:val="16"/>
              </w:rPr>
              <w:t>FONDO DE APORTACIONES PARA LA INFRAESTRUCTURA SOCIAL M</w:t>
            </w:r>
            <w:r>
              <w:rPr>
                <w:rFonts w:ascii="Arial" w:hAnsi="Arial" w:cs="Arial"/>
                <w:b/>
                <w:sz w:val="16"/>
                <w:szCs w:val="16"/>
              </w:rPr>
              <w:t xml:space="preserve">UNICIPAL Y DE LAS DEMARCACIONES </w:t>
            </w:r>
            <w:r w:rsidRPr="00E067AA">
              <w:rPr>
                <w:rFonts w:ascii="Arial" w:hAnsi="Arial" w:cs="Arial"/>
                <w:b/>
                <w:sz w:val="16"/>
                <w:szCs w:val="16"/>
              </w:rPr>
              <w:t>TERRITORIALES DEL DISTRITO FEDERAL</w:t>
            </w:r>
            <w:r>
              <w:rPr>
                <w:rFonts w:ascii="Arial" w:hAnsi="Arial" w:cs="Arial"/>
                <w:b/>
                <w:sz w:val="16"/>
                <w:szCs w:val="16"/>
              </w:rPr>
              <w:t xml:space="preserve"> (FISM-DF).</w:t>
            </w:r>
          </w:p>
        </w:tc>
      </w:tr>
      <w:tr w:rsidR="00427312" w:rsidRPr="00ED6923" w14:paraId="57E84A0C" w14:textId="77777777" w:rsidTr="00152A62">
        <w:trPr>
          <w:trHeight w:val="337"/>
        </w:trPr>
        <w:tc>
          <w:tcPr>
            <w:tcW w:w="703" w:type="dxa"/>
            <w:tcBorders>
              <w:top w:val="single" w:sz="2" w:space="0" w:color="auto"/>
              <w:bottom w:val="dotted" w:sz="4" w:space="0" w:color="auto"/>
            </w:tcBorders>
            <w:vAlign w:val="center"/>
          </w:tcPr>
          <w:p w14:paraId="2691FFC7" w14:textId="574D3814" w:rsidR="00427312" w:rsidRPr="00ED6923" w:rsidRDefault="008F5F30" w:rsidP="008F5F30">
            <w:pPr>
              <w:spacing w:line="276" w:lineRule="auto"/>
              <w:jc w:val="center"/>
              <w:rPr>
                <w:rFonts w:ascii="Arial" w:hAnsi="Arial" w:cs="Arial"/>
                <w:sz w:val="16"/>
                <w:szCs w:val="16"/>
              </w:rPr>
            </w:pPr>
            <w:r>
              <w:rPr>
                <w:rFonts w:ascii="Arial" w:hAnsi="Arial" w:cs="Arial"/>
                <w:sz w:val="16"/>
                <w:szCs w:val="16"/>
              </w:rPr>
              <w:t>7</w:t>
            </w:r>
            <w:r w:rsidR="00023532" w:rsidRPr="00ED6923">
              <w:rPr>
                <w:rFonts w:ascii="Arial" w:hAnsi="Arial" w:cs="Arial"/>
                <w:sz w:val="16"/>
                <w:szCs w:val="16"/>
              </w:rPr>
              <w:t>.-</w:t>
            </w:r>
          </w:p>
        </w:tc>
        <w:tc>
          <w:tcPr>
            <w:tcW w:w="998" w:type="dxa"/>
            <w:tcBorders>
              <w:top w:val="single" w:sz="2" w:space="0" w:color="auto"/>
              <w:bottom w:val="dotted" w:sz="4" w:space="0" w:color="auto"/>
            </w:tcBorders>
            <w:vAlign w:val="center"/>
          </w:tcPr>
          <w:p w14:paraId="4A0E4444" w14:textId="0317AE0D" w:rsidR="00427312" w:rsidRPr="00ED6923" w:rsidRDefault="00427312" w:rsidP="008F5F30">
            <w:pPr>
              <w:spacing w:line="276" w:lineRule="auto"/>
              <w:jc w:val="center"/>
              <w:rPr>
                <w:rFonts w:ascii="Arial" w:hAnsi="Arial" w:cs="Arial"/>
                <w:sz w:val="16"/>
                <w:szCs w:val="16"/>
              </w:rPr>
            </w:pPr>
            <w:r w:rsidRPr="00ED6923">
              <w:rPr>
                <w:rFonts w:ascii="Arial" w:hAnsi="Arial" w:cs="Arial"/>
                <w:sz w:val="16"/>
                <w:szCs w:val="16"/>
              </w:rPr>
              <w:t>016</w:t>
            </w:r>
          </w:p>
        </w:tc>
        <w:tc>
          <w:tcPr>
            <w:tcW w:w="2425" w:type="dxa"/>
            <w:tcBorders>
              <w:top w:val="single" w:sz="2" w:space="0" w:color="auto"/>
              <w:bottom w:val="dotted" w:sz="4" w:space="0" w:color="auto"/>
            </w:tcBorders>
            <w:vAlign w:val="center"/>
          </w:tcPr>
          <w:p w14:paraId="205DCFC7" w14:textId="77FE685E" w:rsidR="00427312" w:rsidRPr="00ED6923" w:rsidRDefault="00FF6619" w:rsidP="00427312">
            <w:pPr>
              <w:spacing w:line="276" w:lineRule="auto"/>
              <w:jc w:val="both"/>
              <w:rPr>
                <w:rFonts w:ascii="Arial" w:hAnsi="Arial" w:cs="Arial"/>
                <w:sz w:val="16"/>
                <w:szCs w:val="16"/>
              </w:rPr>
            </w:pPr>
            <w:r w:rsidRPr="00ED6923">
              <w:rPr>
                <w:rFonts w:ascii="Arial" w:hAnsi="Arial" w:cs="Arial"/>
                <w:sz w:val="16"/>
                <w:szCs w:val="16"/>
              </w:rPr>
              <w:t>MSOL-SOTMyS-R33-004-2021</w:t>
            </w:r>
            <w:r w:rsidR="00E631F2">
              <w:rPr>
                <w:rFonts w:ascii="Arial" w:hAnsi="Arial" w:cs="Arial"/>
                <w:sz w:val="16"/>
                <w:szCs w:val="16"/>
              </w:rPr>
              <w:t>.</w:t>
            </w:r>
          </w:p>
        </w:tc>
        <w:tc>
          <w:tcPr>
            <w:tcW w:w="3961" w:type="dxa"/>
            <w:tcBorders>
              <w:top w:val="single" w:sz="2" w:space="0" w:color="auto"/>
              <w:bottom w:val="dotted" w:sz="4" w:space="0" w:color="auto"/>
            </w:tcBorders>
            <w:vAlign w:val="center"/>
          </w:tcPr>
          <w:p w14:paraId="6913E9DC" w14:textId="3887515E" w:rsidR="00427312" w:rsidRPr="00ED6923" w:rsidRDefault="00FF6619" w:rsidP="00427312">
            <w:pPr>
              <w:spacing w:line="276" w:lineRule="auto"/>
              <w:jc w:val="both"/>
              <w:rPr>
                <w:rFonts w:ascii="Arial" w:hAnsi="Arial" w:cs="Arial"/>
                <w:sz w:val="16"/>
                <w:szCs w:val="16"/>
              </w:rPr>
            </w:pPr>
            <w:r w:rsidRPr="00ED6923">
              <w:rPr>
                <w:rFonts w:ascii="Arial" w:hAnsi="Arial" w:cs="Arial"/>
                <w:sz w:val="16"/>
                <w:szCs w:val="16"/>
              </w:rPr>
              <w:t>Rehabilitación de la Unidad Deportiva Luis Donaldo Colosio en el Municipio de Solidaridad</w:t>
            </w:r>
            <w:r w:rsidR="00427312" w:rsidRPr="00ED6923">
              <w:rPr>
                <w:rFonts w:ascii="Arial" w:hAnsi="Arial" w:cs="Arial"/>
                <w:sz w:val="16"/>
                <w:szCs w:val="16"/>
              </w:rPr>
              <w:t>.</w:t>
            </w:r>
          </w:p>
        </w:tc>
        <w:tc>
          <w:tcPr>
            <w:tcW w:w="1546" w:type="dxa"/>
            <w:tcBorders>
              <w:top w:val="single" w:sz="2" w:space="0" w:color="auto"/>
              <w:bottom w:val="dotted" w:sz="4" w:space="0" w:color="auto"/>
            </w:tcBorders>
            <w:vAlign w:val="center"/>
          </w:tcPr>
          <w:p w14:paraId="3BFF9AF4" w14:textId="0D36B39A" w:rsidR="00427312" w:rsidRPr="00ED6923" w:rsidRDefault="00427312" w:rsidP="0040352A">
            <w:pPr>
              <w:spacing w:line="276" w:lineRule="auto"/>
              <w:jc w:val="right"/>
              <w:rPr>
                <w:rFonts w:ascii="Arial" w:hAnsi="Arial" w:cs="Arial"/>
                <w:sz w:val="16"/>
                <w:szCs w:val="16"/>
              </w:rPr>
            </w:pPr>
            <w:r w:rsidRPr="00ED6923">
              <w:rPr>
                <w:rFonts w:ascii="Arial" w:hAnsi="Arial" w:cs="Arial"/>
                <w:sz w:val="16"/>
                <w:szCs w:val="16"/>
              </w:rPr>
              <w:t>$</w:t>
            </w:r>
            <w:r w:rsidR="0040352A" w:rsidRPr="00ED6923">
              <w:rPr>
                <w:rFonts w:ascii="Arial" w:hAnsi="Arial" w:cs="Arial"/>
                <w:sz w:val="16"/>
                <w:szCs w:val="16"/>
              </w:rPr>
              <w:t xml:space="preserve">     </w:t>
            </w:r>
            <w:r w:rsidRPr="00ED6923">
              <w:rPr>
                <w:rFonts w:ascii="Arial" w:hAnsi="Arial" w:cs="Arial"/>
                <w:sz w:val="16"/>
                <w:szCs w:val="16"/>
              </w:rPr>
              <w:t xml:space="preserve">9,272,199.62 </w:t>
            </w:r>
          </w:p>
        </w:tc>
      </w:tr>
      <w:tr w:rsidR="00454F71" w:rsidRPr="00ED6923" w14:paraId="299A890C" w14:textId="77777777" w:rsidTr="00152A62">
        <w:trPr>
          <w:trHeight w:val="301"/>
        </w:trPr>
        <w:tc>
          <w:tcPr>
            <w:tcW w:w="703" w:type="dxa"/>
            <w:tcBorders>
              <w:top w:val="dotted" w:sz="4" w:space="0" w:color="auto"/>
              <w:bottom w:val="dotted" w:sz="4" w:space="0" w:color="auto"/>
            </w:tcBorders>
            <w:vAlign w:val="center"/>
          </w:tcPr>
          <w:p w14:paraId="67B2E383" w14:textId="308B1CE0" w:rsidR="00454F71" w:rsidRPr="00ED6923" w:rsidRDefault="008F5F30" w:rsidP="008F5F30">
            <w:pPr>
              <w:spacing w:line="276" w:lineRule="auto"/>
              <w:jc w:val="center"/>
              <w:rPr>
                <w:rFonts w:ascii="Arial" w:hAnsi="Arial" w:cs="Arial"/>
                <w:sz w:val="16"/>
                <w:szCs w:val="16"/>
              </w:rPr>
            </w:pPr>
            <w:r>
              <w:rPr>
                <w:rFonts w:ascii="Arial" w:hAnsi="Arial" w:cs="Arial"/>
                <w:sz w:val="16"/>
                <w:szCs w:val="16"/>
              </w:rPr>
              <w:t>8</w:t>
            </w:r>
            <w:r w:rsidR="00023532" w:rsidRPr="00ED6923">
              <w:rPr>
                <w:rFonts w:ascii="Arial" w:hAnsi="Arial" w:cs="Arial"/>
                <w:sz w:val="16"/>
                <w:szCs w:val="16"/>
              </w:rPr>
              <w:t>.-</w:t>
            </w:r>
          </w:p>
        </w:tc>
        <w:tc>
          <w:tcPr>
            <w:tcW w:w="998" w:type="dxa"/>
            <w:tcBorders>
              <w:top w:val="dotted" w:sz="4" w:space="0" w:color="auto"/>
              <w:bottom w:val="dotted" w:sz="4" w:space="0" w:color="auto"/>
            </w:tcBorders>
            <w:vAlign w:val="center"/>
          </w:tcPr>
          <w:p w14:paraId="54CF07C8" w14:textId="543BB3BD" w:rsidR="00454F71" w:rsidRPr="00ED6923" w:rsidRDefault="00454F71" w:rsidP="008F5F30">
            <w:pPr>
              <w:spacing w:line="276" w:lineRule="auto"/>
              <w:jc w:val="center"/>
              <w:rPr>
                <w:rFonts w:ascii="Arial" w:hAnsi="Arial" w:cs="Arial"/>
                <w:sz w:val="16"/>
                <w:szCs w:val="16"/>
              </w:rPr>
            </w:pPr>
            <w:r w:rsidRPr="00ED6923">
              <w:rPr>
                <w:rFonts w:ascii="Arial" w:hAnsi="Arial" w:cs="Arial"/>
                <w:sz w:val="16"/>
                <w:szCs w:val="16"/>
              </w:rPr>
              <w:t>017</w:t>
            </w:r>
          </w:p>
        </w:tc>
        <w:tc>
          <w:tcPr>
            <w:tcW w:w="2425" w:type="dxa"/>
            <w:tcBorders>
              <w:top w:val="dotted" w:sz="4" w:space="0" w:color="auto"/>
              <w:bottom w:val="dotted" w:sz="4" w:space="0" w:color="auto"/>
            </w:tcBorders>
            <w:vAlign w:val="center"/>
          </w:tcPr>
          <w:p w14:paraId="256A72C7" w14:textId="588C2AA4"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MSOL-SOTMyS-R33-006-2021</w:t>
            </w:r>
            <w:r w:rsidR="00E631F2">
              <w:rPr>
                <w:rFonts w:ascii="Arial" w:hAnsi="Arial" w:cs="Arial"/>
                <w:sz w:val="16"/>
                <w:szCs w:val="16"/>
              </w:rPr>
              <w:t>.</w:t>
            </w:r>
          </w:p>
        </w:tc>
        <w:tc>
          <w:tcPr>
            <w:tcW w:w="3961" w:type="dxa"/>
            <w:tcBorders>
              <w:top w:val="dotted" w:sz="4" w:space="0" w:color="auto"/>
              <w:bottom w:val="dotted" w:sz="4" w:space="0" w:color="auto"/>
            </w:tcBorders>
            <w:vAlign w:val="center"/>
          </w:tcPr>
          <w:p w14:paraId="503D3189" w14:textId="5CAB78BE"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Rehabilitación de Revestimiento de Carpeta Asfáltica en Vialidades de Zonas de Atención Prioritaria del Municipio de Solidaridad.</w:t>
            </w:r>
          </w:p>
        </w:tc>
        <w:tc>
          <w:tcPr>
            <w:tcW w:w="1546" w:type="dxa"/>
            <w:tcBorders>
              <w:top w:val="dotted" w:sz="4" w:space="0" w:color="auto"/>
              <w:bottom w:val="dotted" w:sz="4" w:space="0" w:color="auto"/>
            </w:tcBorders>
            <w:vAlign w:val="center"/>
          </w:tcPr>
          <w:p w14:paraId="56A240BD" w14:textId="0E9B9EDE" w:rsidR="00454F71" w:rsidRPr="00ED6923" w:rsidRDefault="00454F71" w:rsidP="00454F71">
            <w:pPr>
              <w:spacing w:line="276" w:lineRule="auto"/>
              <w:jc w:val="right"/>
              <w:rPr>
                <w:rFonts w:ascii="Arial" w:hAnsi="Arial" w:cs="Arial"/>
                <w:sz w:val="16"/>
                <w:szCs w:val="16"/>
              </w:rPr>
            </w:pPr>
            <w:r w:rsidRPr="00ED6923">
              <w:rPr>
                <w:rFonts w:ascii="Arial" w:hAnsi="Arial" w:cs="Arial"/>
                <w:sz w:val="16"/>
                <w:szCs w:val="16"/>
              </w:rPr>
              <w:t>$</w:t>
            </w:r>
            <w:r w:rsidR="009F32F1">
              <w:rPr>
                <w:rFonts w:ascii="Arial" w:hAnsi="Arial" w:cs="Arial"/>
                <w:sz w:val="16"/>
                <w:szCs w:val="16"/>
              </w:rPr>
              <w:t xml:space="preserve"> </w:t>
            </w:r>
            <w:r w:rsidRPr="00ED6923">
              <w:rPr>
                <w:rFonts w:ascii="Arial" w:hAnsi="Arial" w:cs="Arial"/>
                <w:sz w:val="16"/>
                <w:szCs w:val="16"/>
              </w:rPr>
              <w:t xml:space="preserve">  10,859,761.88 </w:t>
            </w:r>
          </w:p>
        </w:tc>
      </w:tr>
      <w:tr w:rsidR="00454F71" w:rsidRPr="00ED6923" w14:paraId="37DF06AC" w14:textId="77777777" w:rsidTr="00152A62">
        <w:trPr>
          <w:trHeight w:val="301"/>
        </w:trPr>
        <w:tc>
          <w:tcPr>
            <w:tcW w:w="703" w:type="dxa"/>
            <w:tcBorders>
              <w:top w:val="dotted" w:sz="4" w:space="0" w:color="auto"/>
              <w:bottom w:val="dotted" w:sz="4" w:space="0" w:color="auto"/>
            </w:tcBorders>
            <w:vAlign w:val="center"/>
          </w:tcPr>
          <w:p w14:paraId="748856DE" w14:textId="07E079D8" w:rsidR="00454F71" w:rsidRPr="00ED6923" w:rsidRDefault="008F5F30" w:rsidP="008F5F30">
            <w:pPr>
              <w:spacing w:line="276" w:lineRule="auto"/>
              <w:jc w:val="center"/>
              <w:rPr>
                <w:rFonts w:ascii="Arial" w:hAnsi="Arial" w:cs="Arial"/>
                <w:sz w:val="16"/>
                <w:szCs w:val="16"/>
              </w:rPr>
            </w:pPr>
            <w:r>
              <w:rPr>
                <w:rFonts w:ascii="Arial" w:hAnsi="Arial" w:cs="Arial"/>
                <w:sz w:val="16"/>
                <w:szCs w:val="16"/>
              </w:rPr>
              <w:t>9</w:t>
            </w:r>
            <w:r w:rsidR="00023532" w:rsidRPr="00ED6923">
              <w:rPr>
                <w:rFonts w:ascii="Arial" w:hAnsi="Arial" w:cs="Arial"/>
                <w:sz w:val="16"/>
                <w:szCs w:val="16"/>
              </w:rPr>
              <w:t>.-</w:t>
            </w:r>
          </w:p>
        </w:tc>
        <w:tc>
          <w:tcPr>
            <w:tcW w:w="998" w:type="dxa"/>
            <w:tcBorders>
              <w:top w:val="dotted" w:sz="4" w:space="0" w:color="auto"/>
              <w:bottom w:val="dotted" w:sz="4" w:space="0" w:color="auto"/>
            </w:tcBorders>
            <w:vAlign w:val="center"/>
          </w:tcPr>
          <w:p w14:paraId="2D7976CA" w14:textId="183017A5" w:rsidR="00454F71" w:rsidRPr="00ED6923" w:rsidRDefault="00454F71" w:rsidP="008F5F30">
            <w:pPr>
              <w:spacing w:line="276" w:lineRule="auto"/>
              <w:jc w:val="center"/>
              <w:rPr>
                <w:rFonts w:ascii="Arial" w:hAnsi="Arial" w:cs="Arial"/>
                <w:sz w:val="16"/>
                <w:szCs w:val="16"/>
              </w:rPr>
            </w:pPr>
            <w:r w:rsidRPr="00ED6923">
              <w:rPr>
                <w:rFonts w:ascii="Arial" w:hAnsi="Arial" w:cs="Arial"/>
                <w:sz w:val="16"/>
                <w:szCs w:val="16"/>
              </w:rPr>
              <w:t>018</w:t>
            </w:r>
          </w:p>
        </w:tc>
        <w:tc>
          <w:tcPr>
            <w:tcW w:w="2425" w:type="dxa"/>
            <w:tcBorders>
              <w:top w:val="dotted" w:sz="4" w:space="0" w:color="auto"/>
              <w:bottom w:val="dotted" w:sz="4" w:space="0" w:color="auto"/>
            </w:tcBorders>
            <w:vAlign w:val="center"/>
          </w:tcPr>
          <w:p w14:paraId="27CEEBD7" w14:textId="5DB3A16A"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MSOL-SOTMyS-R33-005-2021</w:t>
            </w:r>
            <w:r w:rsidR="00E631F2">
              <w:rPr>
                <w:rFonts w:ascii="Arial" w:hAnsi="Arial" w:cs="Arial"/>
                <w:sz w:val="16"/>
                <w:szCs w:val="16"/>
              </w:rPr>
              <w:t>.</w:t>
            </w:r>
          </w:p>
        </w:tc>
        <w:tc>
          <w:tcPr>
            <w:tcW w:w="3961" w:type="dxa"/>
            <w:tcBorders>
              <w:top w:val="dotted" w:sz="4" w:space="0" w:color="auto"/>
              <w:bottom w:val="dotted" w:sz="4" w:space="0" w:color="auto"/>
            </w:tcBorders>
            <w:vAlign w:val="center"/>
          </w:tcPr>
          <w:p w14:paraId="483A6362" w14:textId="2E023E26"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Construcción de Pavimentos y Pozos de Absorción en Zonas de Atención Prioritaria del Municipio de Solidaridad.</w:t>
            </w:r>
          </w:p>
        </w:tc>
        <w:tc>
          <w:tcPr>
            <w:tcW w:w="1546" w:type="dxa"/>
            <w:tcBorders>
              <w:top w:val="dotted" w:sz="4" w:space="0" w:color="auto"/>
              <w:bottom w:val="dotted" w:sz="4" w:space="0" w:color="auto"/>
            </w:tcBorders>
            <w:vAlign w:val="center"/>
          </w:tcPr>
          <w:p w14:paraId="03037CFF" w14:textId="76E81260" w:rsidR="00454F71" w:rsidRPr="00ED6923" w:rsidRDefault="00454F71" w:rsidP="00454F71">
            <w:pPr>
              <w:spacing w:line="276" w:lineRule="auto"/>
              <w:jc w:val="right"/>
              <w:rPr>
                <w:rFonts w:ascii="Arial" w:hAnsi="Arial" w:cs="Arial"/>
                <w:sz w:val="16"/>
                <w:szCs w:val="16"/>
              </w:rPr>
            </w:pPr>
            <w:r w:rsidRPr="00ED6923">
              <w:rPr>
                <w:rFonts w:ascii="Arial" w:hAnsi="Arial" w:cs="Arial"/>
                <w:sz w:val="16"/>
                <w:szCs w:val="16"/>
              </w:rPr>
              <w:t xml:space="preserve">$     6,269,578.67 </w:t>
            </w:r>
          </w:p>
        </w:tc>
      </w:tr>
      <w:tr w:rsidR="00454F71" w:rsidRPr="00ED6923" w14:paraId="27833998" w14:textId="77777777" w:rsidTr="00152A62">
        <w:trPr>
          <w:trHeight w:val="301"/>
        </w:trPr>
        <w:tc>
          <w:tcPr>
            <w:tcW w:w="703" w:type="dxa"/>
            <w:tcBorders>
              <w:top w:val="dotted" w:sz="4" w:space="0" w:color="auto"/>
              <w:bottom w:val="dotted" w:sz="4" w:space="0" w:color="auto"/>
            </w:tcBorders>
            <w:vAlign w:val="center"/>
          </w:tcPr>
          <w:p w14:paraId="72E1FA83" w14:textId="73461C7D" w:rsidR="00454F71" w:rsidRPr="00ED6923" w:rsidRDefault="00023532" w:rsidP="008F5F30">
            <w:pPr>
              <w:spacing w:line="276" w:lineRule="auto"/>
              <w:jc w:val="center"/>
              <w:rPr>
                <w:rFonts w:ascii="Arial" w:hAnsi="Arial" w:cs="Arial"/>
                <w:sz w:val="16"/>
                <w:szCs w:val="16"/>
              </w:rPr>
            </w:pPr>
            <w:r w:rsidRPr="00ED6923">
              <w:rPr>
                <w:rFonts w:ascii="Arial" w:hAnsi="Arial" w:cs="Arial"/>
                <w:sz w:val="16"/>
                <w:szCs w:val="16"/>
              </w:rPr>
              <w:t>1</w:t>
            </w:r>
            <w:r w:rsidR="008F5F30">
              <w:rPr>
                <w:rFonts w:ascii="Arial" w:hAnsi="Arial" w:cs="Arial"/>
                <w:sz w:val="16"/>
                <w:szCs w:val="16"/>
              </w:rPr>
              <w:t>0</w:t>
            </w:r>
            <w:r w:rsidRPr="00ED6923">
              <w:rPr>
                <w:rFonts w:ascii="Arial" w:hAnsi="Arial" w:cs="Arial"/>
                <w:sz w:val="16"/>
                <w:szCs w:val="16"/>
              </w:rPr>
              <w:t>.-</w:t>
            </w:r>
          </w:p>
        </w:tc>
        <w:tc>
          <w:tcPr>
            <w:tcW w:w="998" w:type="dxa"/>
            <w:tcBorders>
              <w:top w:val="dotted" w:sz="4" w:space="0" w:color="auto"/>
              <w:bottom w:val="dotted" w:sz="4" w:space="0" w:color="auto"/>
            </w:tcBorders>
            <w:vAlign w:val="center"/>
          </w:tcPr>
          <w:p w14:paraId="625467CD" w14:textId="67975FD6" w:rsidR="00454F71" w:rsidRPr="00ED6923" w:rsidRDefault="00454F71" w:rsidP="008F5F30">
            <w:pPr>
              <w:spacing w:line="276" w:lineRule="auto"/>
              <w:jc w:val="center"/>
              <w:rPr>
                <w:rFonts w:ascii="Arial" w:hAnsi="Arial" w:cs="Arial"/>
                <w:sz w:val="16"/>
                <w:szCs w:val="16"/>
              </w:rPr>
            </w:pPr>
            <w:r w:rsidRPr="00ED6923">
              <w:rPr>
                <w:rFonts w:ascii="Arial" w:hAnsi="Arial" w:cs="Arial"/>
                <w:sz w:val="16"/>
                <w:szCs w:val="16"/>
              </w:rPr>
              <w:t>019</w:t>
            </w:r>
          </w:p>
        </w:tc>
        <w:tc>
          <w:tcPr>
            <w:tcW w:w="2425" w:type="dxa"/>
            <w:tcBorders>
              <w:top w:val="dotted" w:sz="4" w:space="0" w:color="auto"/>
              <w:bottom w:val="dotted" w:sz="4" w:space="0" w:color="auto"/>
            </w:tcBorders>
            <w:vAlign w:val="center"/>
          </w:tcPr>
          <w:p w14:paraId="5B1F192F" w14:textId="75346969"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MSOL-SOTMyS-R33-012-2021</w:t>
            </w:r>
            <w:r w:rsidR="00E631F2">
              <w:rPr>
                <w:rFonts w:ascii="Arial" w:hAnsi="Arial" w:cs="Arial"/>
                <w:sz w:val="16"/>
                <w:szCs w:val="16"/>
              </w:rPr>
              <w:t>.</w:t>
            </w:r>
          </w:p>
        </w:tc>
        <w:tc>
          <w:tcPr>
            <w:tcW w:w="3961" w:type="dxa"/>
            <w:tcBorders>
              <w:top w:val="dotted" w:sz="4" w:space="0" w:color="auto"/>
              <w:bottom w:val="dotted" w:sz="4" w:space="0" w:color="auto"/>
            </w:tcBorders>
            <w:vAlign w:val="center"/>
          </w:tcPr>
          <w:p w14:paraId="531607A0" w14:textId="21B9E91B"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Construcción de Alumbrado Público en Zonas de Atención Prioritaria del Municipio de Solidaridad.</w:t>
            </w:r>
          </w:p>
        </w:tc>
        <w:tc>
          <w:tcPr>
            <w:tcW w:w="1546" w:type="dxa"/>
            <w:tcBorders>
              <w:top w:val="dotted" w:sz="4" w:space="0" w:color="auto"/>
              <w:bottom w:val="dotted" w:sz="4" w:space="0" w:color="auto"/>
            </w:tcBorders>
            <w:vAlign w:val="center"/>
          </w:tcPr>
          <w:p w14:paraId="0F2F6004" w14:textId="7CBB7364" w:rsidR="00454F71" w:rsidRPr="00ED6923" w:rsidRDefault="00454F71" w:rsidP="00454F71">
            <w:pPr>
              <w:spacing w:line="276" w:lineRule="auto"/>
              <w:jc w:val="right"/>
              <w:rPr>
                <w:rFonts w:ascii="Arial" w:hAnsi="Arial" w:cs="Arial"/>
                <w:sz w:val="16"/>
                <w:szCs w:val="16"/>
              </w:rPr>
            </w:pPr>
            <w:r w:rsidRPr="00ED6923">
              <w:rPr>
                <w:rFonts w:ascii="Arial" w:hAnsi="Arial" w:cs="Arial"/>
                <w:sz w:val="16"/>
                <w:szCs w:val="16"/>
              </w:rPr>
              <w:t xml:space="preserve">$    7,558,531.26 </w:t>
            </w:r>
          </w:p>
        </w:tc>
      </w:tr>
      <w:tr w:rsidR="00454F71" w:rsidRPr="00ED6923" w14:paraId="631B05D0" w14:textId="77777777" w:rsidTr="00152A62">
        <w:trPr>
          <w:trHeight w:val="301"/>
        </w:trPr>
        <w:tc>
          <w:tcPr>
            <w:tcW w:w="703" w:type="dxa"/>
            <w:tcBorders>
              <w:top w:val="dotted" w:sz="4" w:space="0" w:color="auto"/>
              <w:bottom w:val="dotted" w:sz="4" w:space="0" w:color="auto"/>
            </w:tcBorders>
            <w:vAlign w:val="center"/>
          </w:tcPr>
          <w:p w14:paraId="70454246" w14:textId="2CFC32D1" w:rsidR="00454F71" w:rsidRPr="00ED6923" w:rsidRDefault="00023532" w:rsidP="008F5F30">
            <w:pPr>
              <w:spacing w:line="276" w:lineRule="auto"/>
              <w:jc w:val="center"/>
              <w:rPr>
                <w:rFonts w:ascii="Arial" w:hAnsi="Arial" w:cs="Arial"/>
                <w:sz w:val="16"/>
                <w:szCs w:val="16"/>
              </w:rPr>
            </w:pPr>
            <w:r w:rsidRPr="00ED6923">
              <w:rPr>
                <w:rFonts w:ascii="Arial" w:hAnsi="Arial" w:cs="Arial"/>
                <w:sz w:val="16"/>
                <w:szCs w:val="16"/>
              </w:rPr>
              <w:t>1</w:t>
            </w:r>
            <w:r w:rsidR="008F5F30">
              <w:rPr>
                <w:rFonts w:ascii="Arial" w:hAnsi="Arial" w:cs="Arial"/>
                <w:sz w:val="16"/>
                <w:szCs w:val="16"/>
              </w:rPr>
              <w:t>1</w:t>
            </w:r>
            <w:r w:rsidR="00E631F2">
              <w:rPr>
                <w:rFonts w:ascii="Arial" w:hAnsi="Arial" w:cs="Arial"/>
                <w:sz w:val="16"/>
                <w:szCs w:val="16"/>
              </w:rPr>
              <w:t>.</w:t>
            </w:r>
            <w:r w:rsidRPr="00ED6923">
              <w:rPr>
                <w:rFonts w:ascii="Arial" w:hAnsi="Arial" w:cs="Arial"/>
                <w:sz w:val="16"/>
                <w:szCs w:val="16"/>
              </w:rPr>
              <w:t>-</w:t>
            </w:r>
          </w:p>
        </w:tc>
        <w:tc>
          <w:tcPr>
            <w:tcW w:w="998" w:type="dxa"/>
            <w:tcBorders>
              <w:top w:val="dotted" w:sz="4" w:space="0" w:color="auto"/>
              <w:bottom w:val="dotted" w:sz="4" w:space="0" w:color="auto"/>
            </w:tcBorders>
            <w:vAlign w:val="center"/>
          </w:tcPr>
          <w:p w14:paraId="2C0C7144" w14:textId="44B92720" w:rsidR="00454F71" w:rsidRPr="00ED6923" w:rsidRDefault="00454F71" w:rsidP="008F5F30">
            <w:pPr>
              <w:spacing w:line="276" w:lineRule="auto"/>
              <w:jc w:val="center"/>
              <w:rPr>
                <w:rFonts w:ascii="Arial" w:hAnsi="Arial" w:cs="Arial"/>
                <w:sz w:val="16"/>
                <w:szCs w:val="16"/>
              </w:rPr>
            </w:pPr>
            <w:r w:rsidRPr="00ED6923">
              <w:rPr>
                <w:rFonts w:ascii="Arial" w:hAnsi="Arial" w:cs="Arial"/>
                <w:sz w:val="16"/>
                <w:szCs w:val="16"/>
              </w:rPr>
              <w:t>020</w:t>
            </w:r>
          </w:p>
        </w:tc>
        <w:tc>
          <w:tcPr>
            <w:tcW w:w="2425" w:type="dxa"/>
            <w:tcBorders>
              <w:top w:val="dotted" w:sz="4" w:space="0" w:color="auto"/>
              <w:bottom w:val="dotted" w:sz="4" w:space="0" w:color="auto"/>
            </w:tcBorders>
            <w:vAlign w:val="center"/>
          </w:tcPr>
          <w:p w14:paraId="7461FEAA" w14:textId="06940B8B"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MSOL-SOTMyS-R33-008-2021</w:t>
            </w:r>
            <w:r w:rsidR="00E631F2">
              <w:rPr>
                <w:rFonts w:ascii="Arial" w:hAnsi="Arial" w:cs="Arial"/>
                <w:sz w:val="16"/>
                <w:szCs w:val="16"/>
              </w:rPr>
              <w:t>.</w:t>
            </w:r>
          </w:p>
        </w:tc>
        <w:tc>
          <w:tcPr>
            <w:tcW w:w="3961" w:type="dxa"/>
            <w:tcBorders>
              <w:top w:val="dotted" w:sz="4" w:space="0" w:color="auto"/>
              <w:bottom w:val="dotted" w:sz="4" w:space="0" w:color="auto"/>
            </w:tcBorders>
            <w:vAlign w:val="center"/>
          </w:tcPr>
          <w:p w14:paraId="6E73AC1A" w14:textId="508367A4"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Construcción de Techado y Cancha Deportiva en la Escuela Primaria Ricardo Lopez Mendez.</w:t>
            </w:r>
          </w:p>
        </w:tc>
        <w:tc>
          <w:tcPr>
            <w:tcW w:w="1546" w:type="dxa"/>
            <w:tcBorders>
              <w:top w:val="dotted" w:sz="4" w:space="0" w:color="auto"/>
              <w:bottom w:val="dotted" w:sz="4" w:space="0" w:color="auto"/>
            </w:tcBorders>
            <w:vAlign w:val="center"/>
          </w:tcPr>
          <w:p w14:paraId="669E5475" w14:textId="134E4DC8" w:rsidR="00454F71" w:rsidRPr="00ED6923" w:rsidRDefault="00454F71" w:rsidP="00454F71">
            <w:pPr>
              <w:spacing w:line="276" w:lineRule="auto"/>
              <w:jc w:val="right"/>
              <w:rPr>
                <w:rFonts w:ascii="Arial" w:hAnsi="Arial" w:cs="Arial"/>
                <w:sz w:val="16"/>
                <w:szCs w:val="16"/>
              </w:rPr>
            </w:pPr>
            <w:r w:rsidRPr="00ED6923">
              <w:rPr>
                <w:rFonts w:ascii="Arial" w:hAnsi="Arial" w:cs="Arial"/>
                <w:sz w:val="16"/>
                <w:szCs w:val="16"/>
              </w:rPr>
              <w:t xml:space="preserve">$    3,995,025.93 </w:t>
            </w:r>
          </w:p>
        </w:tc>
      </w:tr>
      <w:tr w:rsidR="00454F71" w:rsidRPr="00ED6923" w14:paraId="701783E5" w14:textId="77777777" w:rsidTr="00152A62">
        <w:trPr>
          <w:trHeight w:val="301"/>
        </w:trPr>
        <w:tc>
          <w:tcPr>
            <w:tcW w:w="703" w:type="dxa"/>
            <w:tcBorders>
              <w:top w:val="dotted" w:sz="4" w:space="0" w:color="auto"/>
              <w:bottom w:val="dotted" w:sz="4" w:space="0" w:color="auto"/>
            </w:tcBorders>
            <w:vAlign w:val="center"/>
          </w:tcPr>
          <w:p w14:paraId="1EBAD953" w14:textId="55A33F72" w:rsidR="00454F71" w:rsidRPr="00ED6923" w:rsidRDefault="00023532" w:rsidP="008F5F30">
            <w:pPr>
              <w:spacing w:line="276" w:lineRule="auto"/>
              <w:jc w:val="center"/>
              <w:rPr>
                <w:rFonts w:ascii="Arial" w:hAnsi="Arial" w:cs="Arial"/>
                <w:sz w:val="16"/>
                <w:szCs w:val="16"/>
              </w:rPr>
            </w:pPr>
            <w:r w:rsidRPr="00ED6923">
              <w:rPr>
                <w:rFonts w:ascii="Arial" w:hAnsi="Arial" w:cs="Arial"/>
                <w:sz w:val="16"/>
                <w:szCs w:val="16"/>
              </w:rPr>
              <w:t>1</w:t>
            </w:r>
            <w:r w:rsidR="008F5F30">
              <w:rPr>
                <w:rFonts w:ascii="Arial" w:hAnsi="Arial" w:cs="Arial"/>
                <w:sz w:val="16"/>
                <w:szCs w:val="16"/>
              </w:rPr>
              <w:t>2</w:t>
            </w:r>
            <w:r w:rsidRPr="00ED6923">
              <w:rPr>
                <w:rFonts w:ascii="Arial" w:hAnsi="Arial" w:cs="Arial"/>
                <w:sz w:val="16"/>
                <w:szCs w:val="16"/>
              </w:rPr>
              <w:t>.-</w:t>
            </w:r>
          </w:p>
        </w:tc>
        <w:tc>
          <w:tcPr>
            <w:tcW w:w="998" w:type="dxa"/>
            <w:tcBorders>
              <w:top w:val="dotted" w:sz="4" w:space="0" w:color="auto"/>
              <w:bottom w:val="dotted" w:sz="4" w:space="0" w:color="auto"/>
            </w:tcBorders>
            <w:vAlign w:val="center"/>
          </w:tcPr>
          <w:p w14:paraId="01301A0D" w14:textId="6A275BE4" w:rsidR="00454F71" w:rsidRPr="00ED6923" w:rsidRDefault="00454F71" w:rsidP="008F5F30">
            <w:pPr>
              <w:spacing w:line="276" w:lineRule="auto"/>
              <w:jc w:val="center"/>
              <w:rPr>
                <w:rFonts w:ascii="Arial" w:hAnsi="Arial" w:cs="Arial"/>
                <w:sz w:val="16"/>
                <w:szCs w:val="16"/>
              </w:rPr>
            </w:pPr>
            <w:r w:rsidRPr="00ED6923">
              <w:rPr>
                <w:rFonts w:ascii="Arial" w:hAnsi="Arial" w:cs="Arial"/>
                <w:sz w:val="16"/>
                <w:szCs w:val="16"/>
              </w:rPr>
              <w:t>026</w:t>
            </w:r>
          </w:p>
        </w:tc>
        <w:tc>
          <w:tcPr>
            <w:tcW w:w="2425" w:type="dxa"/>
            <w:tcBorders>
              <w:top w:val="dotted" w:sz="4" w:space="0" w:color="auto"/>
              <w:bottom w:val="dotted" w:sz="4" w:space="0" w:color="auto"/>
            </w:tcBorders>
            <w:vAlign w:val="center"/>
          </w:tcPr>
          <w:p w14:paraId="2D64107B" w14:textId="7550858A"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HAS-SOTMyS-FISM-003-2021</w:t>
            </w:r>
            <w:r w:rsidR="00E631F2">
              <w:rPr>
                <w:rFonts w:ascii="Arial" w:hAnsi="Arial" w:cs="Arial"/>
                <w:sz w:val="16"/>
                <w:szCs w:val="16"/>
              </w:rPr>
              <w:t>.</w:t>
            </w:r>
          </w:p>
        </w:tc>
        <w:tc>
          <w:tcPr>
            <w:tcW w:w="3961" w:type="dxa"/>
            <w:tcBorders>
              <w:top w:val="dotted" w:sz="4" w:space="0" w:color="auto"/>
              <w:bottom w:val="dotted" w:sz="4" w:space="0" w:color="auto"/>
            </w:tcBorders>
            <w:vAlign w:val="center"/>
          </w:tcPr>
          <w:p w14:paraId="72D91B85" w14:textId="00CE7DF1"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Construcción de Guarniciones y Banquetas en Zonas de Atención Prioritaria del Municipio de Solidaridad Fase 1.</w:t>
            </w:r>
          </w:p>
        </w:tc>
        <w:tc>
          <w:tcPr>
            <w:tcW w:w="1546" w:type="dxa"/>
            <w:tcBorders>
              <w:top w:val="dotted" w:sz="4" w:space="0" w:color="auto"/>
              <w:bottom w:val="dotted" w:sz="4" w:space="0" w:color="auto"/>
            </w:tcBorders>
            <w:vAlign w:val="center"/>
          </w:tcPr>
          <w:p w14:paraId="0E01A4AF" w14:textId="08F2BAF2" w:rsidR="00454F71" w:rsidRPr="00ED6923" w:rsidRDefault="00454F71" w:rsidP="00454F71">
            <w:pPr>
              <w:spacing w:line="276" w:lineRule="auto"/>
              <w:jc w:val="right"/>
              <w:rPr>
                <w:rFonts w:ascii="Arial" w:hAnsi="Arial" w:cs="Arial"/>
                <w:sz w:val="16"/>
                <w:szCs w:val="16"/>
              </w:rPr>
            </w:pPr>
            <w:r w:rsidRPr="00ED6923">
              <w:rPr>
                <w:rFonts w:ascii="Arial" w:hAnsi="Arial" w:cs="Arial"/>
                <w:sz w:val="16"/>
                <w:szCs w:val="16"/>
              </w:rPr>
              <w:t>$       501,103.64</w:t>
            </w:r>
          </w:p>
        </w:tc>
      </w:tr>
      <w:tr w:rsidR="00454F71" w:rsidRPr="00ED6923" w14:paraId="63CEB862" w14:textId="77777777" w:rsidTr="00152A62">
        <w:trPr>
          <w:trHeight w:val="301"/>
        </w:trPr>
        <w:tc>
          <w:tcPr>
            <w:tcW w:w="703" w:type="dxa"/>
            <w:tcBorders>
              <w:top w:val="dotted" w:sz="4" w:space="0" w:color="auto"/>
              <w:bottom w:val="single" w:sz="6" w:space="0" w:color="auto"/>
            </w:tcBorders>
            <w:vAlign w:val="center"/>
          </w:tcPr>
          <w:p w14:paraId="512BDC7B" w14:textId="233D8539" w:rsidR="00454F71" w:rsidRPr="00ED6923" w:rsidRDefault="00023532" w:rsidP="008F5F30">
            <w:pPr>
              <w:spacing w:line="276" w:lineRule="auto"/>
              <w:jc w:val="center"/>
              <w:rPr>
                <w:rFonts w:ascii="Arial" w:hAnsi="Arial" w:cs="Arial"/>
                <w:sz w:val="16"/>
                <w:szCs w:val="16"/>
              </w:rPr>
            </w:pPr>
            <w:r w:rsidRPr="00ED6923">
              <w:rPr>
                <w:rFonts w:ascii="Arial" w:hAnsi="Arial" w:cs="Arial"/>
                <w:sz w:val="16"/>
                <w:szCs w:val="16"/>
              </w:rPr>
              <w:t>1</w:t>
            </w:r>
            <w:r w:rsidR="008F5F30">
              <w:rPr>
                <w:rFonts w:ascii="Arial" w:hAnsi="Arial" w:cs="Arial"/>
                <w:sz w:val="16"/>
                <w:szCs w:val="16"/>
              </w:rPr>
              <w:t>3</w:t>
            </w:r>
            <w:r w:rsidRPr="00ED6923">
              <w:rPr>
                <w:rFonts w:ascii="Arial" w:hAnsi="Arial" w:cs="Arial"/>
                <w:sz w:val="16"/>
                <w:szCs w:val="16"/>
              </w:rPr>
              <w:t>.-</w:t>
            </w:r>
          </w:p>
        </w:tc>
        <w:tc>
          <w:tcPr>
            <w:tcW w:w="998" w:type="dxa"/>
            <w:tcBorders>
              <w:top w:val="dotted" w:sz="4" w:space="0" w:color="auto"/>
              <w:bottom w:val="single" w:sz="6" w:space="0" w:color="auto"/>
            </w:tcBorders>
            <w:vAlign w:val="center"/>
          </w:tcPr>
          <w:p w14:paraId="1AB630EE" w14:textId="45157FEF" w:rsidR="00454F71" w:rsidRPr="00ED6923" w:rsidRDefault="00454F71" w:rsidP="008F5F30">
            <w:pPr>
              <w:spacing w:line="276" w:lineRule="auto"/>
              <w:jc w:val="center"/>
              <w:rPr>
                <w:rFonts w:ascii="Arial" w:hAnsi="Arial" w:cs="Arial"/>
                <w:sz w:val="16"/>
                <w:szCs w:val="16"/>
              </w:rPr>
            </w:pPr>
            <w:r w:rsidRPr="00ED6923">
              <w:rPr>
                <w:rFonts w:ascii="Arial" w:hAnsi="Arial" w:cs="Arial"/>
                <w:sz w:val="16"/>
                <w:szCs w:val="16"/>
              </w:rPr>
              <w:t>027</w:t>
            </w:r>
          </w:p>
        </w:tc>
        <w:tc>
          <w:tcPr>
            <w:tcW w:w="2425" w:type="dxa"/>
            <w:tcBorders>
              <w:top w:val="dotted" w:sz="4" w:space="0" w:color="auto"/>
              <w:bottom w:val="single" w:sz="6" w:space="0" w:color="auto"/>
            </w:tcBorders>
            <w:vAlign w:val="center"/>
          </w:tcPr>
          <w:p w14:paraId="5A7FD08F" w14:textId="7DB7E82C"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HAS-SOTMyS-FISM-007-2021</w:t>
            </w:r>
            <w:r w:rsidR="00E631F2">
              <w:rPr>
                <w:rFonts w:ascii="Arial" w:hAnsi="Arial" w:cs="Arial"/>
                <w:sz w:val="16"/>
                <w:szCs w:val="16"/>
              </w:rPr>
              <w:t>.</w:t>
            </w:r>
          </w:p>
        </w:tc>
        <w:tc>
          <w:tcPr>
            <w:tcW w:w="3961" w:type="dxa"/>
            <w:tcBorders>
              <w:top w:val="dotted" w:sz="4" w:space="0" w:color="auto"/>
              <w:bottom w:val="single" w:sz="6" w:space="0" w:color="auto"/>
            </w:tcBorders>
            <w:vAlign w:val="center"/>
          </w:tcPr>
          <w:p w14:paraId="7470DD54" w14:textId="28D6A77C" w:rsidR="00454F71" w:rsidRPr="00ED6923" w:rsidRDefault="00454F71" w:rsidP="00454F71">
            <w:pPr>
              <w:spacing w:line="276" w:lineRule="auto"/>
              <w:jc w:val="both"/>
              <w:rPr>
                <w:rFonts w:ascii="Arial" w:hAnsi="Arial" w:cs="Arial"/>
                <w:sz w:val="16"/>
                <w:szCs w:val="16"/>
              </w:rPr>
            </w:pPr>
            <w:r w:rsidRPr="00ED6923">
              <w:rPr>
                <w:rFonts w:ascii="Arial" w:hAnsi="Arial" w:cs="Arial"/>
                <w:sz w:val="16"/>
                <w:szCs w:val="16"/>
              </w:rPr>
              <w:t>Construcción de Guarniciones y Banquetas en Zonas de Atención Prioritaria del Municipio de Solidaridad Fase 2</w:t>
            </w:r>
          </w:p>
        </w:tc>
        <w:tc>
          <w:tcPr>
            <w:tcW w:w="1546" w:type="dxa"/>
            <w:tcBorders>
              <w:top w:val="dotted" w:sz="4" w:space="0" w:color="auto"/>
              <w:bottom w:val="single" w:sz="6" w:space="0" w:color="auto"/>
            </w:tcBorders>
            <w:vAlign w:val="center"/>
          </w:tcPr>
          <w:p w14:paraId="28E7E87C" w14:textId="292ED972" w:rsidR="00454F71" w:rsidRPr="00ED6923" w:rsidRDefault="00454F71" w:rsidP="00454F71">
            <w:pPr>
              <w:spacing w:line="276" w:lineRule="auto"/>
              <w:jc w:val="right"/>
              <w:rPr>
                <w:rFonts w:ascii="Arial" w:hAnsi="Arial" w:cs="Arial"/>
                <w:sz w:val="16"/>
                <w:szCs w:val="16"/>
              </w:rPr>
            </w:pPr>
            <w:r w:rsidRPr="00ED6923">
              <w:rPr>
                <w:rFonts w:ascii="Arial" w:hAnsi="Arial" w:cs="Arial"/>
                <w:sz w:val="16"/>
                <w:szCs w:val="16"/>
              </w:rPr>
              <w:t>$    4,400,695.80</w:t>
            </w:r>
          </w:p>
        </w:tc>
      </w:tr>
      <w:tr w:rsidR="00454F71" w:rsidRPr="00ED6923" w14:paraId="4B916E25" w14:textId="77777777" w:rsidTr="00152A62">
        <w:trPr>
          <w:trHeight w:val="301"/>
        </w:trPr>
        <w:tc>
          <w:tcPr>
            <w:tcW w:w="703" w:type="dxa"/>
            <w:tcBorders>
              <w:top w:val="dotted" w:sz="2" w:space="0" w:color="auto"/>
              <w:bottom w:val="single" w:sz="6" w:space="0" w:color="auto"/>
            </w:tcBorders>
          </w:tcPr>
          <w:p w14:paraId="79E4CD31" w14:textId="77777777" w:rsidR="00454F71" w:rsidRPr="00ED6923" w:rsidRDefault="00454F71" w:rsidP="00454F71">
            <w:pPr>
              <w:spacing w:line="276" w:lineRule="auto"/>
              <w:jc w:val="center"/>
              <w:rPr>
                <w:rFonts w:ascii="Arial" w:hAnsi="Arial" w:cs="Arial"/>
                <w:sz w:val="16"/>
                <w:szCs w:val="16"/>
              </w:rPr>
            </w:pPr>
          </w:p>
        </w:tc>
        <w:tc>
          <w:tcPr>
            <w:tcW w:w="998" w:type="dxa"/>
            <w:tcBorders>
              <w:top w:val="dotted" w:sz="2" w:space="0" w:color="auto"/>
              <w:bottom w:val="single" w:sz="6" w:space="0" w:color="auto"/>
            </w:tcBorders>
          </w:tcPr>
          <w:p w14:paraId="59A0D6EC" w14:textId="77777777" w:rsidR="00454F71" w:rsidRPr="00ED6923" w:rsidRDefault="00454F71" w:rsidP="00454F71">
            <w:pPr>
              <w:spacing w:line="276" w:lineRule="auto"/>
              <w:jc w:val="both"/>
              <w:rPr>
                <w:rFonts w:ascii="Arial" w:hAnsi="Arial" w:cs="Arial"/>
                <w:sz w:val="16"/>
                <w:szCs w:val="16"/>
              </w:rPr>
            </w:pPr>
          </w:p>
        </w:tc>
        <w:tc>
          <w:tcPr>
            <w:tcW w:w="2425" w:type="dxa"/>
            <w:tcBorders>
              <w:top w:val="dotted" w:sz="2" w:space="0" w:color="auto"/>
              <w:bottom w:val="single" w:sz="6" w:space="0" w:color="auto"/>
            </w:tcBorders>
          </w:tcPr>
          <w:p w14:paraId="0A61FAF9" w14:textId="77777777" w:rsidR="00454F71" w:rsidRPr="00ED6923" w:rsidRDefault="00454F71" w:rsidP="00454F71">
            <w:pPr>
              <w:spacing w:line="276" w:lineRule="auto"/>
              <w:jc w:val="both"/>
              <w:rPr>
                <w:rFonts w:ascii="Arial" w:hAnsi="Arial" w:cs="Arial"/>
                <w:sz w:val="16"/>
                <w:szCs w:val="16"/>
              </w:rPr>
            </w:pPr>
          </w:p>
        </w:tc>
        <w:tc>
          <w:tcPr>
            <w:tcW w:w="3961" w:type="dxa"/>
            <w:tcBorders>
              <w:top w:val="dotted" w:sz="2" w:space="0" w:color="auto"/>
              <w:bottom w:val="single" w:sz="6" w:space="0" w:color="auto"/>
            </w:tcBorders>
            <w:vAlign w:val="center"/>
          </w:tcPr>
          <w:p w14:paraId="6BE5D0C3" w14:textId="01BC07F2" w:rsidR="00454F71" w:rsidRPr="009F32F1" w:rsidRDefault="009F32F1" w:rsidP="00541FC2">
            <w:pPr>
              <w:spacing w:line="276" w:lineRule="auto"/>
              <w:jc w:val="right"/>
              <w:rPr>
                <w:rFonts w:ascii="Arial" w:hAnsi="Arial" w:cs="Arial"/>
                <w:b/>
                <w:sz w:val="16"/>
                <w:szCs w:val="16"/>
              </w:rPr>
            </w:pPr>
            <w:r w:rsidRPr="009F32F1">
              <w:rPr>
                <w:rFonts w:ascii="Arial" w:hAnsi="Arial" w:cs="Arial"/>
                <w:b/>
                <w:sz w:val="16"/>
                <w:szCs w:val="16"/>
              </w:rPr>
              <w:t>TOTAL FISM- DF</w:t>
            </w:r>
          </w:p>
        </w:tc>
        <w:tc>
          <w:tcPr>
            <w:tcW w:w="1546" w:type="dxa"/>
            <w:tcBorders>
              <w:top w:val="dotted" w:sz="2" w:space="0" w:color="auto"/>
              <w:bottom w:val="single" w:sz="6" w:space="0" w:color="auto"/>
            </w:tcBorders>
          </w:tcPr>
          <w:p w14:paraId="6A86AC6B" w14:textId="41CC947D" w:rsidR="00454F71" w:rsidRPr="009F32F1" w:rsidRDefault="00023532" w:rsidP="00541FC2">
            <w:pPr>
              <w:spacing w:line="276" w:lineRule="auto"/>
              <w:jc w:val="right"/>
              <w:rPr>
                <w:rFonts w:ascii="Arial" w:hAnsi="Arial" w:cs="Arial"/>
                <w:b/>
                <w:sz w:val="16"/>
                <w:szCs w:val="16"/>
              </w:rPr>
            </w:pPr>
            <w:r w:rsidRPr="009F32F1">
              <w:rPr>
                <w:rFonts w:ascii="Arial" w:hAnsi="Arial" w:cs="Arial"/>
                <w:b/>
                <w:sz w:val="16"/>
                <w:szCs w:val="16"/>
              </w:rPr>
              <w:t>$</w:t>
            </w:r>
            <w:r w:rsidR="00F45420" w:rsidRPr="009F32F1">
              <w:rPr>
                <w:rFonts w:ascii="Arial" w:hAnsi="Arial" w:cs="Arial"/>
                <w:b/>
                <w:sz w:val="16"/>
                <w:szCs w:val="16"/>
              </w:rPr>
              <w:t xml:space="preserve">   </w:t>
            </w:r>
            <w:r w:rsidRPr="009F32F1">
              <w:rPr>
                <w:rFonts w:ascii="Arial" w:hAnsi="Arial" w:cs="Arial"/>
                <w:b/>
                <w:sz w:val="16"/>
                <w:szCs w:val="16"/>
              </w:rPr>
              <w:t>42,856,896.80</w:t>
            </w:r>
          </w:p>
        </w:tc>
      </w:tr>
      <w:tr w:rsidR="00454F71" w:rsidRPr="00ED6923" w14:paraId="40719B98" w14:textId="77777777" w:rsidTr="00152A62">
        <w:trPr>
          <w:trHeight w:val="321"/>
        </w:trPr>
        <w:tc>
          <w:tcPr>
            <w:tcW w:w="703" w:type="dxa"/>
            <w:tcBorders>
              <w:top w:val="single" w:sz="6" w:space="0" w:color="auto"/>
              <w:bottom w:val="single" w:sz="6" w:space="0" w:color="auto"/>
            </w:tcBorders>
          </w:tcPr>
          <w:p w14:paraId="28886AE7" w14:textId="77777777" w:rsidR="00454F71" w:rsidRPr="00ED6923" w:rsidRDefault="00454F71" w:rsidP="00454F71">
            <w:pPr>
              <w:tabs>
                <w:tab w:val="decimal" w:pos="0"/>
              </w:tabs>
              <w:spacing w:line="276" w:lineRule="auto"/>
              <w:rPr>
                <w:rFonts w:ascii="Arial" w:hAnsi="Arial" w:cs="Arial"/>
                <w:sz w:val="16"/>
                <w:szCs w:val="16"/>
              </w:rPr>
            </w:pPr>
          </w:p>
        </w:tc>
        <w:tc>
          <w:tcPr>
            <w:tcW w:w="998" w:type="dxa"/>
            <w:tcBorders>
              <w:top w:val="single" w:sz="6" w:space="0" w:color="auto"/>
              <w:bottom w:val="single" w:sz="6" w:space="0" w:color="auto"/>
            </w:tcBorders>
          </w:tcPr>
          <w:p w14:paraId="1479D5B8" w14:textId="77777777" w:rsidR="00454F71" w:rsidRPr="00ED6923" w:rsidRDefault="00454F71" w:rsidP="00454F71">
            <w:pPr>
              <w:tabs>
                <w:tab w:val="decimal" w:pos="0"/>
              </w:tabs>
              <w:spacing w:line="276" w:lineRule="auto"/>
              <w:rPr>
                <w:rFonts w:ascii="Arial" w:hAnsi="Arial" w:cs="Arial"/>
                <w:sz w:val="16"/>
                <w:szCs w:val="16"/>
              </w:rPr>
            </w:pPr>
          </w:p>
        </w:tc>
        <w:tc>
          <w:tcPr>
            <w:tcW w:w="2425" w:type="dxa"/>
            <w:tcBorders>
              <w:top w:val="single" w:sz="6" w:space="0" w:color="auto"/>
              <w:bottom w:val="single" w:sz="6" w:space="0" w:color="auto"/>
            </w:tcBorders>
          </w:tcPr>
          <w:p w14:paraId="2108B75B" w14:textId="77777777" w:rsidR="00454F71" w:rsidRPr="00ED6923" w:rsidRDefault="00454F71" w:rsidP="00454F71">
            <w:pPr>
              <w:tabs>
                <w:tab w:val="decimal" w:pos="0"/>
              </w:tabs>
              <w:spacing w:line="276" w:lineRule="auto"/>
              <w:rPr>
                <w:rFonts w:ascii="Arial" w:hAnsi="Arial" w:cs="Arial"/>
                <w:sz w:val="16"/>
                <w:szCs w:val="16"/>
              </w:rPr>
            </w:pPr>
          </w:p>
        </w:tc>
        <w:tc>
          <w:tcPr>
            <w:tcW w:w="3961" w:type="dxa"/>
            <w:tcBorders>
              <w:top w:val="single" w:sz="6" w:space="0" w:color="auto"/>
              <w:bottom w:val="single" w:sz="6" w:space="0" w:color="auto"/>
            </w:tcBorders>
            <w:vAlign w:val="center"/>
          </w:tcPr>
          <w:p w14:paraId="666EEAC8" w14:textId="77777777" w:rsidR="00454F71" w:rsidRPr="00ED6923" w:rsidRDefault="00454F71" w:rsidP="00454F71">
            <w:pPr>
              <w:spacing w:line="276" w:lineRule="auto"/>
              <w:jc w:val="right"/>
              <w:rPr>
                <w:rFonts w:ascii="Arial" w:hAnsi="Arial" w:cs="Arial"/>
                <w:sz w:val="16"/>
                <w:szCs w:val="16"/>
              </w:rPr>
            </w:pPr>
            <w:r w:rsidRPr="00ED6923">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671C597B" w:rsidR="00454F71" w:rsidRPr="00ED6923" w:rsidRDefault="00F45420" w:rsidP="008F5F30">
            <w:pPr>
              <w:spacing w:line="276" w:lineRule="auto"/>
              <w:jc w:val="right"/>
              <w:rPr>
                <w:rFonts w:ascii="Arial" w:hAnsi="Arial" w:cs="Arial"/>
                <w:sz w:val="16"/>
                <w:szCs w:val="16"/>
              </w:rPr>
            </w:pPr>
            <w:r w:rsidRPr="00ED6923">
              <w:rPr>
                <w:rFonts w:ascii="Arial" w:hAnsi="Arial" w:cs="Arial"/>
                <w:b/>
                <w:sz w:val="16"/>
                <w:szCs w:val="16"/>
              </w:rPr>
              <w:t xml:space="preserve">$ </w:t>
            </w:r>
            <w:r w:rsidR="008F5F30" w:rsidRPr="008F5F30">
              <w:rPr>
                <w:rFonts w:ascii="Arial" w:hAnsi="Arial" w:cs="Arial"/>
                <w:b/>
                <w:sz w:val="16"/>
                <w:szCs w:val="16"/>
              </w:rPr>
              <w:t xml:space="preserve"> 104,750,164.66</w:t>
            </w:r>
          </w:p>
        </w:tc>
      </w:tr>
    </w:tbl>
    <w:p w14:paraId="616AEF9B" w14:textId="0DA3859B" w:rsidR="00A90C44" w:rsidRPr="00ED6923" w:rsidRDefault="00B248A1" w:rsidP="00152A62">
      <w:pPr>
        <w:spacing w:line="276" w:lineRule="auto"/>
        <w:jc w:val="both"/>
        <w:rPr>
          <w:rFonts w:ascii="Arial" w:hAnsi="Arial" w:cs="Arial"/>
          <w:sz w:val="14"/>
          <w:szCs w:val="14"/>
        </w:rPr>
      </w:pPr>
      <w:r w:rsidRPr="00ED6923">
        <w:rPr>
          <w:rFonts w:ascii="Arial" w:hAnsi="Arial" w:cs="Arial"/>
          <w:sz w:val="14"/>
          <w:szCs w:val="14"/>
        </w:rPr>
        <w:t>Fuente: Elaboración propia</w:t>
      </w:r>
      <w:r w:rsidR="00E2638F" w:rsidRPr="00ED6923">
        <w:rPr>
          <w:rFonts w:ascii="Arial" w:hAnsi="Arial" w:cs="Arial"/>
          <w:sz w:val="14"/>
          <w:szCs w:val="14"/>
        </w:rPr>
        <w:t xml:space="preserve"> con base </w:t>
      </w:r>
      <w:r w:rsidR="0048521B" w:rsidRPr="00ED6923">
        <w:rPr>
          <w:rFonts w:ascii="Arial" w:hAnsi="Arial" w:cs="Arial"/>
          <w:sz w:val="14"/>
          <w:szCs w:val="14"/>
        </w:rPr>
        <w:t>en</w:t>
      </w:r>
      <w:r w:rsidR="00E2638F" w:rsidRPr="00ED6923">
        <w:rPr>
          <w:rFonts w:ascii="Arial" w:hAnsi="Arial" w:cs="Arial"/>
          <w:sz w:val="14"/>
          <w:szCs w:val="14"/>
        </w:rPr>
        <w:t xml:space="preserve"> los datos tomados de</w:t>
      </w:r>
      <w:r w:rsidR="00C1183C" w:rsidRPr="002C4120">
        <w:rPr>
          <w:rFonts w:ascii="Arial" w:hAnsi="Arial" w:cs="Arial"/>
          <w:sz w:val="14"/>
          <w:szCs w:val="14"/>
        </w:rPr>
        <w:t>l Estado Analítico del presupuesto de Egresos, Clasificación por Objeto del Gasto, correspondiente del 1º de e</w:t>
      </w:r>
      <w:r w:rsidR="009F32F1">
        <w:rPr>
          <w:rFonts w:ascii="Arial" w:hAnsi="Arial" w:cs="Arial"/>
          <w:sz w:val="14"/>
          <w:szCs w:val="14"/>
        </w:rPr>
        <w:t>nero al 31 de diciembre de 2021.</w:t>
      </w:r>
    </w:p>
    <w:p w14:paraId="45E81136" w14:textId="77777777" w:rsidR="00E2638F" w:rsidRPr="00ED6923" w:rsidRDefault="00E2638F" w:rsidP="00B14619">
      <w:pPr>
        <w:spacing w:line="360" w:lineRule="auto"/>
        <w:jc w:val="both"/>
        <w:rPr>
          <w:rFonts w:ascii="Arial" w:hAnsi="Arial" w:cs="Arial"/>
        </w:rPr>
      </w:pPr>
    </w:p>
    <w:p w14:paraId="5E7701E5" w14:textId="2FDEDA1B" w:rsidR="00A90C44" w:rsidRPr="00ED6923" w:rsidRDefault="00A90C44" w:rsidP="00B14619">
      <w:pPr>
        <w:spacing w:line="360" w:lineRule="auto"/>
        <w:jc w:val="both"/>
        <w:rPr>
          <w:rFonts w:ascii="Arial" w:hAnsi="Arial" w:cs="Arial"/>
        </w:rPr>
      </w:pPr>
      <w:r w:rsidRPr="00ED6923">
        <w:rPr>
          <w:rFonts w:ascii="Arial" w:hAnsi="Arial" w:cs="Arial"/>
        </w:rPr>
        <w:lastRenderedPageBreak/>
        <w:t xml:space="preserve">Los importes de las inversiones de obra </w:t>
      </w:r>
      <w:r w:rsidR="007F139F" w:rsidRPr="00ED6923">
        <w:rPr>
          <w:rFonts w:ascii="Arial" w:hAnsi="Arial" w:cs="Arial"/>
        </w:rPr>
        <w:t>pública</w:t>
      </w:r>
      <w:r w:rsidRPr="00ED6923">
        <w:rPr>
          <w:rFonts w:ascii="Arial" w:hAnsi="Arial" w:cs="Arial"/>
        </w:rPr>
        <w:t xml:space="preserve"> incluyen el Impuesto al Valor Agregado con la tasa del 16%.</w:t>
      </w:r>
      <w:r w:rsidR="00E768FE" w:rsidRPr="00ED6923">
        <w:rPr>
          <w:rFonts w:ascii="Arial" w:hAnsi="Arial" w:cs="Arial"/>
        </w:rPr>
        <w:t xml:space="preserve"> </w:t>
      </w:r>
    </w:p>
    <w:p w14:paraId="1690A04F" w14:textId="77777777" w:rsidR="00A96B27" w:rsidRPr="00ED6923" w:rsidRDefault="00A96B27" w:rsidP="00B14619">
      <w:pPr>
        <w:spacing w:line="360" w:lineRule="auto"/>
        <w:jc w:val="both"/>
        <w:rPr>
          <w:rFonts w:ascii="Arial" w:hAnsi="Arial" w:cs="Arial"/>
        </w:rPr>
      </w:pPr>
    </w:p>
    <w:p w14:paraId="4562C2AD" w14:textId="18E7025B" w:rsidR="00810036" w:rsidRPr="00ED6923" w:rsidRDefault="00492BA3" w:rsidP="0022461E">
      <w:pPr>
        <w:spacing w:line="360" w:lineRule="auto"/>
        <w:ind w:right="-93"/>
        <w:jc w:val="both"/>
        <w:rPr>
          <w:rFonts w:ascii="Arial" w:hAnsi="Arial" w:cs="Arial"/>
        </w:rPr>
      </w:pPr>
      <w:bookmarkStart w:id="21" w:name="_Hlk53768484"/>
      <w:r w:rsidRPr="00ED6923">
        <w:rPr>
          <w:rFonts w:ascii="Arial" w:hAnsi="Arial" w:cs="Arial"/>
        </w:rPr>
        <w:t>L</w:t>
      </w:r>
      <w:r w:rsidR="00810036" w:rsidRPr="00ED6923">
        <w:rPr>
          <w:rFonts w:ascii="Arial" w:hAnsi="Arial" w:cs="Arial"/>
        </w:rPr>
        <w:t xml:space="preserve">a muestra </w:t>
      </w:r>
      <w:r w:rsidRPr="00ED6923">
        <w:rPr>
          <w:rFonts w:ascii="Arial" w:hAnsi="Arial" w:cs="Arial"/>
        </w:rPr>
        <w:t xml:space="preserve">auditada </w:t>
      </w:r>
      <w:r w:rsidR="00810036" w:rsidRPr="00ED6923">
        <w:rPr>
          <w:rFonts w:ascii="Arial" w:hAnsi="Arial" w:cs="Arial"/>
        </w:rPr>
        <w:t xml:space="preserve">fue seleccionada </w:t>
      </w:r>
      <w:r w:rsidR="00CB2F6F" w:rsidRPr="00ED6923">
        <w:rPr>
          <w:rFonts w:ascii="Arial" w:hAnsi="Arial" w:cs="Arial"/>
        </w:rPr>
        <w:t>de acuerdo con</w:t>
      </w:r>
      <w:r w:rsidR="00810036" w:rsidRPr="00ED6923">
        <w:rPr>
          <w:rFonts w:ascii="Arial" w:hAnsi="Arial" w:cs="Arial"/>
        </w:rPr>
        <w:t xml:space="preserve"> las guías de auditoría </w:t>
      </w:r>
      <w:r w:rsidRPr="00ED6923">
        <w:rPr>
          <w:rFonts w:ascii="Arial" w:hAnsi="Arial" w:cs="Arial"/>
        </w:rPr>
        <w:t>y con base</w:t>
      </w:r>
      <w:r w:rsidR="00810036" w:rsidRPr="00ED6923">
        <w:rPr>
          <w:rFonts w:ascii="Arial" w:hAnsi="Arial" w:cs="Arial"/>
        </w:rPr>
        <w:t xml:space="preserve"> </w:t>
      </w:r>
      <w:r w:rsidR="0048521B" w:rsidRPr="00ED6923">
        <w:rPr>
          <w:rFonts w:ascii="Arial" w:hAnsi="Arial" w:cs="Arial"/>
        </w:rPr>
        <w:t>en</w:t>
      </w:r>
      <w:r w:rsidRPr="00ED6923">
        <w:rPr>
          <w:rFonts w:ascii="Arial" w:hAnsi="Arial" w:cs="Arial"/>
        </w:rPr>
        <w:t xml:space="preserve"> </w:t>
      </w:r>
      <w:r w:rsidR="00810036" w:rsidRPr="00ED6923">
        <w:rPr>
          <w:rFonts w:ascii="Arial" w:hAnsi="Arial" w:cs="Arial"/>
        </w:rPr>
        <w:t>los criterios y lineamientos para la práctica de auditoría a la obra pública generalmente aceptados, y autorizados por la Auditoría Superior del Estado</w:t>
      </w:r>
      <w:r w:rsidR="00215668" w:rsidRPr="00ED6923">
        <w:rPr>
          <w:rFonts w:ascii="Arial" w:hAnsi="Arial" w:cs="Arial"/>
        </w:rPr>
        <w:t xml:space="preserve"> de Quintana Roo</w:t>
      </w:r>
      <w:r w:rsidR="00810036" w:rsidRPr="00ED6923">
        <w:rPr>
          <w:rFonts w:ascii="Arial" w:hAnsi="Arial" w:cs="Arial"/>
        </w:rPr>
        <w:t>.</w:t>
      </w:r>
    </w:p>
    <w:bookmarkEnd w:id="21"/>
    <w:p w14:paraId="4980C9CF" w14:textId="77777777" w:rsidR="00C15CCF" w:rsidRPr="00ED6923" w:rsidRDefault="00C15CCF" w:rsidP="00B14619">
      <w:pPr>
        <w:spacing w:line="360" w:lineRule="auto"/>
        <w:jc w:val="both"/>
        <w:rPr>
          <w:rFonts w:ascii="Arial" w:hAnsi="Arial" w:cs="Arial"/>
        </w:rPr>
      </w:pPr>
    </w:p>
    <w:p w14:paraId="5C73A574" w14:textId="3A46CF05" w:rsidR="00A90C44" w:rsidRPr="00ED6923" w:rsidRDefault="00810036" w:rsidP="0022461E">
      <w:pPr>
        <w:spacing w:line="360" w:lineRule="auto"/>
        <w:ind w:right="-93"/>
        <w:jc w:val="both"/>
        <w:rPr>
          <w:rFonts w:ascii="Arial" w:hAnsi="Arial" w:cs="Arial"/>
        </w:rPr>
      </w:pPr>
      <w:r w:rsidRPr="00ED6923">
        <w:rPr>
          <w:rFonts w:ascii="Arial" w:hAnsi="Arial" w:cs="Arial"/>
        </w:rPr>
        <w:t xml:space="preserve">Asimismo, la </w:t>
      </w:r>
      <w:r w:rsidR="00BD69E6" w:rsidRPr="00ED6923">
        <w:rPr>
          <w:rFonts w:ascii="Arial" w:hAnsi="Arial" w:cs="Arial"/>
        </w:rPr>
        <w:t>fiscalizac</w:t>
      </w:r>
      <w:r w:rsidRPr="00ED6923">
        <w:rPr>
          <w:rFonts w:ascii="Arial" w:hAnsi="Arial" w:cs="Arial"/>
        </w:rPr>
        <w:t>ión se realizó conforme a las técnicas y procedimientos de auditoría de obra pública, por lo cual tiene una magnitud adecuada para proyectar los resultados de la revisión y fundamentar la conclusión.</w:t>
      </w:r>
    </w:p>
    <w:p w14:paraId="5B9F28C8" w14:textId="77777777" w:rsidR="00B14619" w:rsidRPr="00ED6923" w:rsidRDefault="00B14619" w:rsidP="00B14619">
      <w:pPr>
        <w:spacing w:line="360" w:lineRule="auto"/>
        <w:jc w:val="both"/>
        <w:rPr>
          <w:rFonts w:ascii="Arial" w:hAnsi="Arial" w:cs="Arial"/>
        </w:rPr>
      </w:pPr>
    </w:p>
    <w:p w14:paraId="03EC721A" w14:textId="5008473C" w:rsidR="00A90C44" w:rsidRPr="00ED6923" w:rsidRDefault="00A90C44" w:rsidP="00B14619">
      <w:pPr>
        <w:spacing w:line="360" w:lineRule="auto"/>
        <w:jc w:val="both"/>
        <w:rPr>
          <w:rFonts w:ascii="Arial" w:hAnsi="Arial" w:cs="Arial"/>
        </w:rPr>
      </w:pPr>
      <w:r w:rsidRPr="00ED6923">
        <w:rPr>
          <w:rFonts w:ascii="Arial" w:hAnsi="Arial" w:cs="Arial"/>
        </w:rPr>
        <w:t>Las cifras son redondeadas y pu</w:t>
      </w:r>
      <w:r w:rsidR="00BD69E6" w:rsidRPr="00ED6923">
        <w:rPr>
          <w:rFonts w:ascii="Arial" w:hAnsi="Arial" w:cs="Arial"/>
        </w:rPr>
        <w:t>eden</w:t>
      </w:r>
      <w:r w:rsidRPr="00ED6923">
        <w:rPr>
          <w:rFonts w:ascii="Arial" w:hAnsi="Arial" w:cs="Arial"/>
        </w:rPr>
        <w:t xml:space="preserve"> tener diferencia en los centavos.</w:t>
      </w:r>
    </w:p>
    <w:p w14:paraId="20E20313" w14:textId="77777777" w:rsidR="0017256E" w:rsidRPr="00ED6923" w:rsidRDefault="0017256E" w:rsidP="00B14619">
      <w:pPr>
        <w:spacing w:line="360" w:lineRule="auto"/>
        <w:jc w:val="both"/>
        <w:rPr>
          <w:rFonts w:ascii="Arial" w:hAnsi="Arial" w:cs="Arial"/>
        </w:rPr>
      </w:pPr>
    </w:p>
    <w:p w14:paraId="199CA926" w14:textId="57654C1A" w:rsidR="00AD2593" w:rsidRPr="00ED6923" w:rsidRDefault="00AD2593" w:rsidP="006C2781">
      <w:pPr>
        <w:pStyle w:val="Ttulo2"/>
        <w:spacing w:before="0" w:line="360" w:lineRule="auto"/>
        <w:ind w:left="709"/>
        <w:rPr>
          <w:rFonts w:ascii="Arial" w:hAnsi="Arial" w:cs="Arial"/>
          <w:b/>
          <w:color w:val="auto"/>
          <w:sz w:val="24"/>
          <w:szCs w:val="24"/>
        </w:rPr>
      </w:pPr>
      <w:bookmarkStart w:id="22" w:name="_Toc86144535"/>
      <w:r w:rsidRPr="00ED6923">
        <w:rPr>
          <w:rFonts w:ascii="Arial" w:hAnsi="Arial" w:cs="Arial"/>
          <w:b/>
          <w:color w:val="auto"/>
          <w:sz w:val="24"/>
          <w:szCs w:val="24"/>
        </w:rPr>
        <w:t>D</w:t>
      </w:r>
      <w:r w:rsidR="00E30532" w:rsidRPr="00ED6923">
        <w:rPr>
          <w:rFonts w:ascii="Arial" w:hAnsi="Arial" w:cs="Arial"/>
          <w:b/>
          <w:color w:val="auto"/>
          <w:sz w:val="24"/>
          <w:szCs w:val="24"/>
        </w:rPr>
        <w:t>.</w:t>
      </w:r>
      <w:r w:rsidRPr="00ED6923">
        <w:rPr>
          <w:rFonts w:ascii="Arial" w:hAnsi="Arial" w:cs="Arial"/>
          <w:b/>
          <w:color w:val="auto"/>
          <w:sz w:val="24"/>
          <w:szCs w:val="24"/>
        </w:rPr>
        <w:t xml:space="preserve"> </w:t>
      </w:r>
      <w:r w:rsidR="00E30532" w:rsidRPr="00ED6923">
        <w:rPr>
          <w:rFonts w:ascii="Arial" w:hAnsi="Arial" w:cs="Arial"/>
          <w:b/>
          <w:color w:val="auto"/>
          <w:sz w:val="24"/>
          <w:szCs w:val="24"/>
        </w:rPr>
        <w:t xml:space="preserve">Criterios de </w:t>
      </w:r>
      <w:r w:rsidR="00215668" w:rsidRPr="00ED6923">
        <w:rPr>
          <w:rFonts w:ascii="Arial" w:hAnsi="Arial" w:cs="Arial"/>
          <w:b/>
          <w:color w:val="auto"/>
          <w:sz w:val="24"/>
          <w:szCs w:val="24"/>
        </w:rPr>
        <w:t>S</w:t>
      </w:r>
      <w:r w:rsidR="00E30532" w:rsidRPr="00ED6923">
        <w:rPr>
          <w:rFonts w:ascii="Arial" w:hAnsi="Arial" w:cs="Arial"/>
          <w:b/>
          <w:color w:val="auto"/>
          <w:sz w:val="24"/>
          <w:szCs w:val="24"/>
        </w:rPr>
        <w:t>elección</w:t>
      </w:r>
      <w:bookmarkEnd w:id="22"/>
    </w:p>
    <w:p w14:paraId="2A11E7F4" w14:textId="77777777" w:rsidR="00AD2593" w:rsidRPr="00ED6923" w:rsidRDefault="00AD2593" w:rsidP="00B14619">
      <w:pPr>
        <w:spacing w:line="360" w:lineRule="auto"/>
        <w:jc w:val="both"/>
        <w:rPr>
          <w:rFonts w:ascii="Arial" w:hAnsi="Arial" w:cs="Arial"/>
          <w:b/>
          <w:bCs/>
        </w:rPr>
      </w:pPr>
    </w:p>
    <w:p w14:paraId="41F27F4D" w14:textId="6BA88669" w:rsidR="002C2B7B" w:rsidRPr="00ED6923" w:rsidRDefault="0017256E" w:rsidP="0022461E">
      <w:pPr>
        <w:spacing w:line="360" w:lineRule="auto"/>
        <w:ind w:right="-93"/>
        <w:jc w:val="both"/>
        <w:rPr>
          <w:rFonts w:ascii="Arial" w:hAnsi="Arial" w:cs="Arial"/>
          <w:bCs/>
        </w:rPr>
      </w:pPr>
      <w:r w:rsidRPr="00ED6923">
        <w:rPr>
          <w:rFonts w:ascii="Arial" w:hAnsi="Arial" w:cs="Arial"/>
          <w:bCs/>
        </w:rPr>
        <w:t>Los criterios para la selección de las obras por auditar se apoyan en dos rubros principales, el cualitativo y el cuantitativo</w:t>
      </w:r>
      <w:r w:rsidR="00D56A8A" w:rsidRPr="00ED6923">
        <w:rPr>
          <w:rFonts w:ascii="Arial" w:hAnsi="Arial" w:cs="Arial"/>
          <w:bCs/>
        </w:rPr>
        <w:t>,</w:t>
      </w:r>
      <w:r w:rsidRPr="00ED6923">
        <w:rPr>
          <w:rFonts w:ascii="Arial" w:hAnsi="Arial" w:cs="Arial"/>
          <w:bCs/>
        </w:rPr>
        <w:t xml:space="preserve"> y en función de estas premisas la selección se clasificó en relación a su importancia social, económica, política y</w:t>
      </w:r>
      <w:r w:rsidR="002C2B7B" w:rsidRPr="00ED6923">
        <w:rPr>
          <w:rFonts w:ascii="Arial" w:hAnsi="Arial" w:cs="Arial"/>
          <w:bCs/>
        </w:rPr>
        <w:t xml:space="preserve"> estratégica; de acuerdo a las facultades y atribuciones permitidas en el marco legal aplicable del proceso de fiscalización, determinándose mediante </w:t>
      </w:r>
      <w:r w:rsidR="00EA6649" w:rsidRPr="00ED6923">
        <w:rPr>
          <w:rFonts w:ascii="Arial" w:hAnsi="Arial" w:cs="Arial"/>
          <w:bCs/>
        </w:rPr>
        <w:t>la competencia técnica y profesional</w:t>
      </w:r>
      <w:r w:rsidR="002C2B7B" w:rsidRPr="00ED6923">
        <w:rPr>
          <w:rFonts w:ascii="Arial" w:hAnsi="Arial" w:cs="Arial"/>
          <w:bCs/>
        </w:rPr>
        <w:t xml:space="preserve">, la actuación fiscalizadora basada en diversos elementos y factores que se integraron en los procedimientos de auditoría </w:t>
      </w:r>
      <w:r w:rsidR="00734856" w:rsidRPr="00ED6923">
        <w:rPr>
          <w:rFonts w:ascii="Arial" w:hAnsi="Arial" w:cs="Arial"/>
          <w:bCs/>
        </w:rPr>
        <w:t>de obra pú</w:t>
      </w:r>
      <w:r w:rsidR="00060A61" w:rsidRPr="00ED6923">
        <w:rPr>
          <w:rFonts w:ascii="Arial" w:hAnsi="Arial" w:cs="Arial"/>
          <w:bCs/>
        </w:rPr>
        <w:t>b</w:t>
      </w:r>
      <w:r w:rsidR="00734856" w:rsidRPr="00ED6923">
        <w:rPr>
          <w:rFonts w:ascii="Arial" w:hAnsi="Arial" w:cs="Arial"/>
          <w:bCs/>
        </w:rPr>
        <w:t>li</w:t>
      </w:r>
      <w:r w:rsidR="00060A61" w:rsidRPr="00ED6923">
        <w:rPr>
          <w:rFonts w:ascii="Arial" w:hAnsi="Arial" w:cs="Arial"/>
          <w:bCs/>
        </w:rPr>
        <w:t xml:space="preserve">ca </w:t>
      </w:r>
      <w:r w:rsidR="002C2B7B" w:rsidRPr="00ED6923">
        <w:rPr>
          <w:rFonts w:ascii="Arial" w:hAnsi="Arial" w:cs="Arial"/>
          <w:bCs/>
        </w:rPr>
        <w:t>aplicados y que se reflejaron en la planeación genérica, la planeación específica y el programa específico de auditoría, dando con ello cumplimiento a las etapas de planificación, ejecución y elaboración de informes, estipuladas en las N</w:t>
      </w:r>
      <w:r w:rsidR="00606E62" w:rsidRPr="00ED6923">
        <w:rPr>
          <w:rFonts w:ascii="Arial" w:hAnsi="Arial" w:cs="Arial"/>
          <w:bCs/>
        </w:rPr>
        <w:t xml:space="preserve">ormas </w:t>
      </w:r>
      <w:r w:rsidR="002C2B7B" w:rsidRPr="00ED6923">
        <w:rPr>
          <w:rFonts w:ascii="Arial" w:hAnsi="Arial" w:cs="Arial"/>
          <w:bCs/>
        </w:rPr>
        <w:t>P</w:t>
      </w:r>
      <w:r w:rsidR="00606E62" w:rsidRPr="00ED6923">
        <w:rPr>
          <w:rFonts w:ascii="Arial" w:hAnsi="Arial" w:cs="Arial"/>
          <w:bCs/>
        </w:rPr>
        <w:t xml:space="preserve">rofesionales de </w:t>
      </w:r>
      <w:r w:rsidR="002C2B7B" w:rsidRPr="00ED6923">
        <w:rPr>
          <w:rFonts w:ascii="Arial" w:hAnsi="Arial" w:cs="Arial"/>
          <w:bCs/>
        </w:rPr>
        <w:t>A</w:t>
      </w:r>
      <w:r w:rsidR="00606E62" w:rsidRPr="00ED6923">
        <w:rPr>
          <w:rFonts w:ascii="Arial" w:hAnsi="Arial" w:cs="Arial"/>
          <w:bCs/>
        </w:rPr>
        <w:t xml:space="preserve">uditoría del </w:t>
      </w:r>
      <w:r w:rsidR="002C2B7B" w:rsidRPr="00ED6923">
        <w:rPr>
          <w:rFonts w:ascii="Arial" w:hAnsi="Arial" w:cs="Arial"/>
          <w:bCs/>
        </w:rPr>
        <w:t>S</w:t>
      </w:r>
      <w:r w:rsidR="00606E62" w:rsidRPr="00ED6923">
        <w:rPr>
          <w:rFonts w:ascii="Arial" w:hAnsi="Arial" w:cs="Arial"/>
          <w:bCs/>
        </w:rPr>
        <w:t xml:space="preserve">istema </w:t>
      </w:r>
      <w:r w:rsidR="002C2B7B" w:rsidRPr="00ED6923">
        <w:rPr>
          <w:rFonts w:ascii="Arial" w:hAnsi="Arial" w:cs="Arial"/>
          <w:bCs/>
        </w:rPr>
        <w:t>N</w:t>
      </w:r>
      <w:r w:rsidR="00606E62" w:rsidRPr="00ED6923">
        <w:rPr>
          <w:rFonts w:ascii="Arial" w:hAnsi="Arial" w:cs="Arial"/>
          <w:bCs/>
        </w:rPr>
        <w:t xml:space="preserve">acional de </w:t>
      </w:r>
      <w:r w:rsidR="002C2B7B" w:rsidRPr="00ED6923">
        <w:rPr>
          <w:rFonts w:ascii="Arial" w:hAnsi="Arial" w:cs="Arial"/>
          <w:bCs/>
        </w:rPr>
        <w:t>F</w:t>
      </w:r>
      <w:r w:rsidR="00606E62" w:rsidRPr="00ED6923">
        <w:rPr>
          <w:rFonts w:ascii="Arial" w:hAnsi="Arial" w:cs="Arial"/>
          <w:bCs/>
        </w:rPr>
        <w:t>iscalización</w:t>
      </w:r>
      <w:r w:rsidR="002C2B7B" w:rsidRPr="00ED6923">
        <w:rPr>
          <w:rFonts w:ascii="Arial" w:hAnsi="Arial" w:cs="Arial"/>
          <w:bCs/>
        </w:rPr>
        <w:t>.</w:t>
      </w:r>
    </w:p>
    <w:p w14:paraId="0F0A919B" w14:textId="77777777" w:rsidR="0017256E" w:rsidRPr="00ED6923" w:rsidRDefault="0017256E" w:rsidP="00CE723C">
      <w:pPr>
        <w:spacing w:line="360" w:lineRule="auto"/>
        <w:ind w:right="49"/>
        <w:jc w:val="both"/>
        <w:rPr>
          <w:rFonts w:ascii="Arial" w:hAnsi="Arial" w:cs="Arial"/>
          <w:bCs/>
        </w:rPr>
      </w:pPr>
    </w:p>
    <w:p w14:paraId="13117ADD" w14:textId="1A3D7A94" w:rsidR="0017256E" w:rsidRPr="00ED6923" w:rsidRDefault="0092033F" w:rsidP="00CE723C">
      <w:pPr>
        <w:spacing w:line="360" w:lineRule="auto"/>
        <w:ind w:right="49"/>
        <w:jc w:val="both"/>
        <w:rPr>
          <w:rFonts w:ascii="Arial" w:hAnsi="Arial" w:cs="Arial"/>
          <w:bCs/>
        </w:rPr>
      </w:pPr>
      <w:r w:rsidRPr="00ED6923">
        <w:rPr>
          <w:rFonts w:ascii="Arial" w:hAnsi="Arial" w:cs="Arial"/>
          <w:bCs/>
        </w:rPr>
        <w:lastRenderedPageBreak/>
        <w:t>As</w:t>
      </w:r>
      <w:r w:rsidR="00BD69E6" w:rsidRPr="00ED6923">
        <w:rPr>
          <w:rFonts w:ascii="Arial" w:hAnsi="Arial" w:cs="Arial"/>
          <w:bCs/>
        </w:rPr>
        <w:t>i</w:t>
      </w:r>
      <w:r w:rsidRPr="00ED6923">
        <w:rPr>
          <w:rFonts w:ascii="Arial" w:hAnsi="Arial" w:cs="Arial"/>
          <w:bCs/>
        </w:rPr>
        <w:t>mismo</w:t>
      </w:r>
      <w:r w:rsidR="0017256E" w:rsidRPr="00ED6923">
        <w:rPr>
          <w:rFonts w:ascii="Arial" w:hAnsi="Arial" w:cs="Arial"/>
          <w:bCs/>
        </w:rPr>
        <w:t>, para su selección se considerar</w:t>
      </w:r>
      <w:r w:rsidR="00810036" w:rsidRPr="00ED6923">
        <w:rPr>
          <w:rFonts w:ascii="Arial" w:hAnsi="Arial" w:cs="Arial"/>
          <w:bCs/>
        </w:rPr>
        <w:t>on los siguientes aspectos:</w:t>
      </w:r>
      <w:r w:rsidR="0017256E" w:rsidRPr="00ED6923">
        <w:rPr>
          <w:rFonts w:ascii="Arial" w:hAnsi="Arial" w:cs="Arial"/>
          <w:bCs/>
        </w:rPr>
        <w:t xml:space="preserve"> la modalidad de ejecución, el procedimiento de contratación, su </w:t>
      </w:r>
      <w:r w:rsidR="00060A61" w:rsidRPr="00ED6923">
        <w:rPr>
          <w:rFonts w:ascii="Arial" w:hAnsi="Arial" w:cs="Arial"/>
          <w:bCs/>
        </w:rPr>
        <w:t>relevancia</w:t>
      </w:r>
      <w:r w:rsidR="0017256E" w:rsidRPr="00ED6923">
        <w:rPr>
          <w:rFonts w:ascii="Arial" w:hAnsi="Arial" w:cs="Arial"/>
          <w:bCs/>
        </w:rPr>
        <w:t xml:space="preserve"> en monto con relación al presupuesto de inversión de</w:t>
      </w:r>
      <w:r w:rsidR="00EA6649" w:rsidRPr="00ED6923">
        <w:rPr>
          <w:rFonts w:ascii="Arial" w:hAnsi="Arial" w:cs="Arial"/>
          <w:bCs/>
        </w:rPr>
        <w:t>l</w:t>
      </w:r>
      <w:r w:rsidR="0017256E" w:rsidRPr="00ED6923">
        <w:rPr>
          <w:rFonts w:ascii="Arial" w:hAnsi="Arial" w:cs="Arial"/>
          <w:bCs/>
        </w:rPr>
        <w:t xml:space="preserve"> </w:t>
      </w:r>
      <w:r w:rsidR="0016152D" w:rsidRPr="00ED6923">
        <w:rPr>
          <w:rFonts w:ascii="Arial" w:hAnsi="Arial" w:cs="Arial"/>
          <w:b/>
          <w:bCs/>
        </w:rPr>
        <w:t xml:space="preserve">Ayuntamiento del Municipio de </w:t>
      </w:r>
      <w:r w:rsidR="0031054D" w:rsidRPr="00ED6923">
        <w:rPr>
          <w:rFonts w:ascii="Arial" w:hAnsi="Arial" w:cs="Arial"/>
          <w:b/>
          <w:bCs/>
        </w:rPr>
        <w:t>Solidaridad</w:t>
      </w:r>
      <w:r w:rsidR="0017256E" w:rsidRPr="00ED6923">
        <w:rPr>
          <w:rFonts w:ascii="Arial" w:hAnsi="Arial" w:cs="Arial"/>
          <w:b/>
          <w:bCs/>
        </w:rPr>
        <w:t>,</w:t>
      </w:r>
      <w:r w:rsidR="0017256E" w:rsidRPr="00ED6923">
        <w:rPr>
          <w:rFonts w:ascii="Arial" w:hAnsi="Arial" w:cs="Arial"/>
          <w:bCs/>
        </w:rPr>
        <w:t xml:space="preserve"> la importancia del incremento en monto o plazo</w:t>
      </w:r>
      <w:r w:rsidR="00E6068E" w:rsidRPr="00ED6923">
        <w:rPr>
          <w:rFonts w:ascii="Arial" w:hAnsi="Arial" w:cs="Arial"/>
          <w:bCs/>
        </w:rPr>
        <w:t xml:space="preserve"> y</w:t>
      </w:r>
      <w:r w:rsidR="0017256E" w:rsidRPr="00ED6923">
        <w:rPr>
          <w:rFonts w:ascii="Arial" w:hAnsi="Arial" w:cs="Arial"/>
          <w:bCs/>
        </w:rPr>
        <w:t xml:space="preserve"> su complejidad técnica</w:t>
      </w:r>
      <w:r w:rsidR="00E6068E" w:rsidRPr="00ED6923">
        <w:rPr>
          <w:rFonts w:ascii="Arial" w:hAnsi="Arial" w:cs="Arial"/>
          <w:bCs/>
        </w:rPr>
        <w:t>.</w:t>
      </w:r>
    </w:p>
    <w:p w14:paraId="24FF46AA" w14:textId="77777777" w:rsidR="00606E62" w:rsidRPr="00ED6923" w:rsidRDefault="00606E62" w:rsidP="00CE723C">
      <w:pPr>
        <w:spacing w:line="360" w:lineRule="auto"/>
        <w:ind w:right="49"/>
        <w:jc w:val="both"/>
        <w:rPr>
          <w:rFonts w:ascii="Arial" w:hAnsi="Arial" w:cs="Arial"/>
          <w:bCs/>
        </w:rPr>
      </w:pPr>
    </w:p>
    <w:p w14:paraId="30012619" w14:textId="7F531517" w:rsidR="0017256E" w:rsidRDefault="00060A61" w:rsidP="00CE723C">
      <w:pPr>
        <w:spacing w:line="360" w:lineRule="auto"/>
        <w:ind w:right="49"/>
        <w:jc w:val="both"/>
        <w:rPr>
          <w:rFonts w:ascii="Arial" w:hAnsi="Arial" w:cs="Arial"/>
          <w:bCs/>
        </w:rPr>
      </w:pPr>
      <w:r w:rsidRPr="00ED6923">
        <w:rPr>
          <w:rFonts w:ascii="Arial" w:hAnsi="Arial" w:cs="Arial"/>
          <w:bCs/>
        </w:rPr>
        <w:t>Del monto ejercido por el</w:t>
      </w:r>
      <w:r w:rsidR="00216B48" w:rsidRPr="00ED6923">
        <w:rPr>
          <w:rFonts w:ascii="Arial" w:hAnsi="Arial" w:cs="Arial"/>
          <w:bCs/>
        </w:rPr>
        <w:t xml:space="preserve"> </w:t>
      </w:r>
      <w:r w:rsidR="0016152D" w:rsidRPr="00ED6923">
        <w:rPr>
          <w:rFonts w:ascii="Arial" w:hAnsi="Arial" w:cs="Arial"/>
          <w:b/>
          <w:bCs/>
        </w:rPr>
        <w:t xml:space="preserve">Ayuntamiento del Municipio de </w:t>
      </w:r>
      <w:r w:rsidR="0031054D" w:rsidRPr="00ED6923">
        <w:rPr>
          <w:rFonts w:ascii="Arial" w:hAnsi="Arial" w:cs="Arial"/>
          <w:b/>
          <w:bCs/>
        </w:rPr>
        <w:t>Solidaridad</w:t>
      </w:r>
      <w:r w:rsidRPr="00ED6923">
        <w:rPr>
          <w:rFonts w:ascii="Arial" w:hAnsi="Arial" w:cs="Arial"/>
          <w:b/>
          <w:bCs/>
        </w:rPr>
        <w:t xml:space="preserve"> </w:t>
      </w:r>
      <w:r w:rsidRPr="00ED6923">
        <w:rPr>
          <w:rFonts w:ascii="Arial" w:hAnsi="Arial" w:cs="Arial"/>
          <w:bCs/>
        </w:rPr>
        <w:t xml:space="preserve">se seleccionó un porcentaje de </w:t>
      </w:r>
      <w:r w:rsidR="00AE1FD8">
        <w:rPr>
          <w:rFonts w:ascii="Arial" w:hAnsi="Arial" w:cs="Arial"/>
          <w:bCs/>
        </w:rPr>
        <w:t>92.22</w:t>
      </w:r>
      <w:r w:rsidRPr="00ED6923">
        <w:rPr>
          <w:rFonts w:ascii="Arial" w:hAnsi="Arial" w:cs="Arial"/>
          <w:bCs/>
        </w:rPr>
        <w:t>%, mismo que puede ser ajustado según sea el ente a fiscalizar, pero no deberá ser menor del 51%, dando prioridad a las obras y acciones de mayor inversión.</w:t>
      </w:r>
      <w:r w:rsidR="00606E62" w:rsidRPr="00ED6923">
        <w:rPr>
          <w:rFonts w:ascii="Arial" w:hAnsi="Arial" w:cs="Arial"/>
          <w:bCs/>
        </w:rPr>
        <w:t xml:space="preserve"> </w:t>
      </w:r>
      <w:r w:rsidR="0017256E" w:rsidRPr="00ED6923">
        <w:rPr>
          <w:rFonts w:ascii="Arial" w:hAnsi="Arial" w:cs="Arial"/>
          <w:bCs/>
        </w:rPr>
        <w:t xml:space="preserve">Por lo tanto, la muestra fue seleccionada de acuerdo con lo establecido en los criterios de selección y </w:t>
      </w:r>
      <w:r w:rsidR="00215668" w:rsidRPr="00ED6923">
        <w:rPr>
          <w:rFonts w:ascii="Arial" w:hAnsi="Arial" w:cs="Arial"/>
          <w:bCs/>
        </w:rPr>
        <w:t>G</w:t>
      </w:r>
      <w:r w:rsidR="007C0E5D" w:rsidRPr="00ED6923">
        <w:rPr>
          <w:rFonts w:ascii="Arial" w:hAnsi="Arial" w:cs="Arial"/>
          <w:bCs/>
        </w:rPr>
        <w:t xml:space="preserve">uías de </w:t>
      </w:r>
      <w:r w:rsidR="00215668" w:rsidRPr="00ED6923">
        <w:rPr>
          <w:rFonts w:ascii="Arial" w:hAnsi="Arial" w:cs="Arial"/>
          <w:bCs/>
        </w:rPr>
        <w:t>A</w:t>
      </w:r>
      <w:r w:rsidR="007C0E5D" w:rsidRPr="00ED6923">
        <w:rPr>
          <w:rFonts w:ascii="Arial" w:hAnsi="Arial" w:cs="Arial"/>
          <w:bCs/>
        </w:rPr>
        <w:t xml:space="preserve">uditoría en </w:t>
      </w:r>
      <w:r w:rsidR="00215668" w:rsidRPr="00ED6923">
        <w:rPr>
          <w:rFonts w:ascii="Arial" w:hAnsi="Arial" w:cs="Arial"/>
          <w:bCs/>
        </w:rPr>
        <w:t>M</w:t>
      </w:r>
      <w:r w:rsidR="007C0E5D" w:rsidRPr="00ED6923">
        <w:rPr>
          <w:rFonts w:ascii="Arial" w:hAnsi="Arial" w:cs="Arial"/>
          <w:bCs/>
        </w:rPr>
        <w:t xml:space="preserve">ateria de </w:t>
      </w:r>
      <w:r w:rsidR="00215668" w:rsidRPr="00ED6923">
        <w:rPr>
          <w:rFonts w:ascii="Arial" w:hAnsi="Arial" w:cs="Arial"/>
          <w:bCs/>
        </w:rPr>
        <w:t>Obra Pública</w:t>
      </w:r>
      <w:r w:rsidR="0017256E" w:rsidRPr="00ED6923">
        <w:rPr>
          <w:rFonts w:ascii="Arial" w:hAnsi="Arial" w:cs="Arial"/>
          <w:bCs/>
        </w:rPr>
        <w:t>.</w:t>
      </w:r>
    </w:p>
    <w:p w14:paraId="371F48CD" w14:textId="0A197683" w:rsidR="0017256E" w:rsidRPr="00ED6923" w:rsidRDefault="0017256E" w:rsidP="00B14619">
      <w:pPr>
        <w:spacing w:line="360" w:lineRule="auto"/>
        <w:jc w:val="both"/>
        <w:rPr>
          <w:rFonts w:ascii="Arial" w:hAnsi="Arial" w:cs="Arial"/>
          <w:b/>
        </w:rPr>
      </w:pPr>
    </w:p>
    <w:p w14:paraId="4638B165" w14:textId="076E19BB" w:rsidR="00AD2593" w:rsidRPr="00ED6923" w:rsidRDefault="0017256E" w:rsidP="006C2781">
      <w:pPr>
        <w:pStyle w:val="Ttulo2"/>
        <w:spacing w:before="0" w:line="360" w:lineRule="auto"/>
        <w:ind w:left="709"/>
      </w:pPr>
      <w:bookmarkStart w:id="23" w:name="_Toc86144536"/>
      <w:r w:rsidRPr="00ED6923">
        <w:rPr>
          <w:rFonts w:ascii="Arial" w:hAnsi="Arial" w:cs="Arial"/>
          <w:b/>
          <w:color w:val="auto"/>
          <w:sz w:val="24"/>
          <w:szCs w:val="24"/>
        </w:rPr>
        <w:t>E</w:t>
      </w:r>
      <w:r w:rsidR="00E30532" w:rsidRPr="00ED6923">
        <w:rPr>
          <w:rFonts w:ascii="Arial" w:hAnsi="Arial" w:cs="Arial"/>
          <w:b/>
          <w:color w:val="auto"/>
          <w:sz w:val="24"/>
          <w:szCs w:val="24"/>
        </w:rPr>
        <w:t>.</w:t>
      </w:r>
      <w:r w:rsidRPr="00ED6923">
        <w:rPr>
          <w:rFonts w:ascii="Arial" w:hAnsi="Arial" w:cs="Arial"/>
          <w:b/>
          <w:color w:val="auto"/>
          <w:sz w:val="24"/>
          <w:szCs w:val="24"/>
        </w:rPr>
        <w:t xml:space="preserve"> Á</w:t>
      </w:r>
      <w:r w:rsidR="00E30532" w:rsidRPr="00ED6923">
        <w:rPr>
          <w:rFonts w:ascii="Arial" w:hAnsi="Arial" w:cs="Arial"/>
          <w:b/>
          <w:color w:val="auto"/>
          <w:sz w:val="24"/>
          <w:szCs w:val="24"/>
        </w:rPr>
        <w:t>reas</w:t>
      </w:r>
      <w:r w:rsidR="00AD2593" w:rsidRPr="00ED6923">
        <w:rPr>
          <w:rFonts w:ascii="Arial" w:hAnsi="Arial" w:cs="Arial"/>
          <w:b/>
          <w:color w:val="auto"/>
          <w:sz w:val="24"/>
          <w:szCs w:val="24"/>
        </w:rPr>
        <w:t xml:space="preserve"> </w:t>
      </w:r>
      <w:r w:rsidR="00215668" w:rsidRPr="00ED6923">
        <w:rPr>
          <w:rFonts w:ascii="Arial" w:hAnsi="Arial" w:cs="Arial"/>
          <w:b/>
          <w:color w:val="auto"/>
          <w:sz w:val="24"/>
          <w:szCs w:val="24"/>
        </w:rPr>
        <w:t>R</w:t>
      </w:r>
      <w:r w:rsidR="00E30532" w:rsidRPr="00ED6923">
        <w:rPr>
          <w:rFonts w:ascii="Arial" w:hAnsi="Arial" w:cs="Arial"/>
          <w:b/>
          <w:color w:val="auto"/>
          <w:sz w:val="24"/>
          <w:szCs w:val="24"/>
        </w:rPr>
        <w:t>evisadas</w:t>
      </w:r>
      <w:bookmarkEnd w:id="23"/>
      <w:r w:rsidR="00AD2593" w:rsidRPr="00ED6923">
        <w:tab/>
      </w:r>
    </w:p>
    <w:p w14:paraId="07FA5021" w14:textId="77777777" w:rsidR="0017256E" w:rsidRPr="00ED6923" w:rsidRDefault="0017256E" w:rsidP="00B14619">
      <w:pPr>
        <w:spacing w:line="360" w:lineRule="auto"/>
        <w:jc w:val="both"/>
        <w:rPr>
          <w:rFonts w:ascii="Arial" w:eastAsiaTheme="minorEastAsia" w:hAnsi="Arial" w:cs="Arial"/>
          <w:lang w:val="es-MX" w:eastAsia="es-MX"/>
        </w:rPr>
      </w:pPr>
    </w:p>
    <w:p w14:paraId="4E4E1708" w14:textId="779B1123" w:rsidR="00F45C3F" w:rsidRPr="00ED6923" w:rsidRDefault="00F45C3F" w:rsidP="00216B48">
      <w:pPr>
        <w:spacing w:line="360" w:lineRule="auto"/>
        <w:ind w:right="190"/>
        <w:jc w:val="both"/>
        <w:rPr>
          <w:rFonts w:ascii="Arial" w:hAnsi="Arial" w:cs="Arial"/>
          <w:bCs/>
        </w:rPr>
      </w:pPr>
      <w:r w:rsidRPr="00ED6923">
        <w:rPr>
          <w:rFonts w:ascii="Arial" w:hAnsi="Arial" w:cs="Arial"/>
        </w:rPr>
        <w:t>Se revis</w:t>
      </w:r>
      <w:r w:rsidR="005B6F50" w:rsidRPr="00ED6923">
        <w:rPr>
          <w:rFonts w:ascii="Arial" w:hAnsi="Arial" w:cs="Arial"/>
        </w:rPr>
        <w:t>ó</w:t>
      </w:r>
      <w:r w:rsidRPr="00ED6923">
        <w:rPr>
          <w:rFonts w:ascii="Arial" w:hAnsi="Arial" w:cs="Arial"/>
        </w:rPr>
        <w:t xml:space="preserve"> </w:t>
      </w:r>
      <w:r w:rsidR="00216B48" w:rsidRPr="00ED6923">
        <w:rPr>
          <w:rFonts w:ascii="Arial" w:hAnsi="Arial" w:cs="Arial"/>
        </w:rPr>
        <w:t xml:space="preserve">la Dirección de Obras Públicas y Desarrollo Urbano </w:t>
      </w:r>
      <w:r w:rsidR="00E768FE" w:rsidRPr="00ED6923">
        <w:rPr>
          <w:rFonts w:ascii="Arial" w:hAnsi="Arial" w:cs="Arial"/>
        </w:rPr>
        <w:t>del</w:t>
      </w:r>
      <w:r w:rsidRPr="00ED6923">
        <w:rPr>
          <w:rFonts w:ascii="Arial" w:hAnsi="Arial" w:cs="Arial"/>
        </w:rPr>
        <w:t xml:space="preserve"> </w:t>
      </w:r>
      <w:r w:rsidR="0016152D" w:rsidRPr="00ED6923">
        <w:rPr>
          <w:rFonts w:ascii="Arial" w:hAnsi="Arial" w:cs="Arial"/>
          <w:b/>
          <w:bCs/>
        </w:rPr>
        <w:t xml:space="preserve">Ayuntamiento del Municipio de </w:t>
      </w:r>
      <w:r w:rsidR="0031054D" w:rsidRPr="00ED6923">
        <w:rPr>
          <w:rFonts w:ascii="Arial" w:hAnsi="Arial" w:cs="Arial"/>
          <w:b/>
          <w:bCs/>
        </w:rPr>
        <w:t>Solidaridad</w:t>
      </w:r>
      <w:r w:rsidRPr="00ED6923">
        <w:rPr>
          <w:rFonts w:ascii="Arial" w:hAnsi="Arial" w:cs="Arial"/>
          <w:bCs/>
        </w:rPr>
        <w:t>.</w:t>
      </w:r>
    </w:p>
    <w:p w14:paraId="24D67D1A" w14:textId="77777777" w:rsidR="00F45C3F" w:rsidRPr="00ED6923" w:rsidRDefault="00F45C3F" w:rsidP="00F45C3F">
      <w:pPr>
        <w:spacing w:line="360" w:lineRule="auto"/>
        <w:jc w:val="both"/>
        <w:rPr>
          <w:rFonts w:ascii="Arial" w:hAnsi="Arial" w:cs="Arial"/>
          <w:bCs/>
        </w:rPr>
      </w:pPr>
    </w:p>
    <w:p w14:paraId="538A1733" w14:textId="6D3BD3C2" w:rsidR="00AD2593" w:rsidRPr="00ED6923" w:rsidRDefault="00AD2593" w:rsidP="006C2781">
      <w:pPr>
        <w:pStyle w:val="Ttulo2"/>
        <w:spacing w:before="0" w:line="360" w:lineRule="auto"/>
        <w:ind w:left="709"/>
        <w:rPr>
          <w:rFonts w:ascii="Arial" w:hAnsi="Arial" w:cs="Arial"/>
          <w:b/>
          <w:color w:val="auto"/>
          <w:sz w:val="24"/>
          <w:szCs w:val="24"/>
        </w:rPr>
      </w:pPr>
      <w:bookmarkStart w:id="24" w:name="_Toc86144537"/>
      <w:r w:rsidRPr="00ED6923">
        <w:rPr>
          <w:rFonts w:ascii="Arial" w:hAnsi="Arial" w:cs="Arial"/>
          <w:b/>
          <w:color w:val="auto"/>
          <w:sz w:val="24"/>
          <w:szCs w:val="24"/>
        </w:rPr>
        <w:t>F</w:t>
      </w:r>
      <w:r w:rsidR="00AC62A1" w:rsidRPr="00ED6923">
        <w:rPr>
          <w:rFonts w:ascii="Arial" w:hAnsi="Arial" w:cs="Arial"/>
          <w:b/>
          <w:color w:val="auto"/>
          <w:sz w:val="24"/>
          <w:szCs w:val="24"/>
        </w:rPr>
        <w:t>.</w:t>
      </w:r>
      <w:r w:rsidRPr="00ED6923">
        <w:rPr>
          <w:rFonts w:ascii="Arial" w:hAnsi="Arial" w:cs="Arial"/>
          <w:b/>
          <w:color w:val="auto"/>
          <w:sz w:val="24"/>
          <w:szCs w:val="24"/>
        </w:rPr>
        <w:t xml:space="preserve"> </w:t>
      </w:r>
      <w:r w:rsidR="00E30532" w:rsidRPr="00ED6923">
        <w:rPr>
          <w:rFonts w:ascii="Arial" w:hAnsi="Arial" w:cs="Arial"/>
          <w:b/>
          <w:color w:val="auto"/>
          <w:sz w:val="24"/>
          <w:szCs w:val="24"/>
        </w:rPr>
        <w:t xml:space="preserve">Procedimientos de </w:t>
      </w:r>
      <w:r w:rsidR="00215668" w:rsidRPr="00ED6923">
        <w:rPr>
          <w:rFonts w:ascii="Arial" w:hAnsi="Arial" w:cs="Arial"/>
          <w:b/>
          <w:color w:val="auto"/>
          <w:sz w:val="24"/>
          <w:szCs w:val="24"/>
        </w:rPr>
        <w:t>A</w:t>
      </w:r>
      <w:r w:rsidR="007F139F" w:rsidRPr="00ED6923">
        <w:rPr>
          <w:rFonts w:ascii="Arial" w:hAnsi="Arial" w:cs="Arial"/>
          <w:b/>
          <w:color w:val="auto"/>
          <w:sz w:val="24"/>
          <w:szCs w:val="24"/>
        </w:rPr>
        <w:t>uditoría</w:t>
      </w:r>
      <w:r w:rsidR="00E30532" w:rsidRPr="00ED6923">
        <w:rPr>
          <w:rFonts w:ascii="Arial" w:hAnsi="Arial" w:cs="Arial"/>
          <w:b/>
          <w:color w:val="auto"/>
          <w:sz w:val="24"/>
          <w:szCs w:val="24"/>
        </w:rPr>
        <w:t xml:space="preserve"> </w:t>
      </w:r>
      <w:r w:rsidR="00215668" w:rsidRPr="00ED6923">
        <w:rPr>
          <w:rFonts w:ascii="Arial" w:hAnsi="Arial" w:cs="Arial"/>
          <w:b/>
          <w:color w:val="auto"/>
          <w:sz w:val="24"/>
          <w:szCs w:val="24"/>
        </w:rPr>
        <w:t>A</w:t>
      </w:r>
      <w:r w:rsidR="00E30532" w:rsidRPr="00ED6923">
        <w:rPr>
          <w:rFonts w:ascii="Arial" w:hAnsi="Arial" w:cs="Arial"/>
          <w:b/>
          <w:color w:val="auto"/>
          <w:sz w:val="24"/>
          <w:szCs w:val="24"/>
        </w:rPr>
        <w:t>plicados</w:t>
      </w:r>
      <w:bookmarkEnd w:id="24"/>
    </w:p>
    <w:p w14:paraId="73A8E7AD" w14:textId="77777777" w:rsidR="00AD2593" w:rsidRPr="00ED6923" w:rsidRDefault="00AD2593" w:rsidP="00B14619">
      <w:pPr>
        <w:spacing w:line="360" w:lineRule="auto"/>
        <w:jc w:val="both"/>
        <w:rPr>
          <w:rFonts w:ascii="Arial" w:hAnsi="Arial" w:cs="Arial"/>
          <w:bCs/>
        </w:rPr>
      </w:pPr>
    </w:p>
    <w:p w14:paraId="31CCC41F" w14:textId="55AB4AB4" w:rsidR="001A14E4" w:rsidRPr="00613AAB" w:rsidRDefault="001A14E4" w:rsidP="00CD7330">
      <w:pPr>
        <w:spacing w:line="360" w:lineRule="auto"/>
        <w:ind w:right="49"/>
        <w:jc w:val="both"/>
        <w:rPr>
          <w:rFonts w:ascii="Arial" w:hAnsi="Arial" w:cs="Arial"/>
          <w:bCs/>
        </w:rPr>
      </w:pPr>
      <w:r w:rsidRPr="00ED6923">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w:t>
      </w:r>
      <w:r w:rsidR="00B248A1" w:rsidRPr="00ED6923">
        <w:rPr>
          <w:rFonts w:ascii="Arial" w:hAnsi="Arial" w:cs="Arial"/>
          <w:bCs/>
        </w:rPr>
        <w:t>I</w:t>
      </w:r>
      <w:r w:rsidRPr="00ED6923">
        <w:rPr>
          <w:rFonts w:ascii="Arial" w:hAnsi="Arial" w:cs="Arial"/>
          <w:bCs/>
        </w:rPr>
        <w:t xml:space="preserve">nforme </w:t>
      </w:r>
      <w:r w:rsidR="00B248A1" w:rsidRPr="00ED6923">
        <w:rPr>
          <w:rFonts w:ascii="Arial" w:hAnsi="Arial" w:cs="Arial"/>
          <w:bCs/>
        </w:rPr>
        <w:t>I</w:t>
      </w:r>
      <w:r w:rsidRPr="00ED6923">
        <w:rPr>
          <w:rFonts w:ascii="Arial" w:hAnsi="Arial" w:cs="Arial"/>
          <w:bCs/>
        </w:rPr>
        <w:t xml:space="preserve">ndividual de </w:t>
      </w:r>
      <w:r w:rsidR="00B248A1" w:rsidRPr="00ED6923">
        <w:rPr>
          <w:rFonts w:ascii="Arial" w:hAnsi="Arial" w:cs="Arial"/>
          <w:bCs/>
        </w:rPr>
        <w:t>A</w:t>
      </w:r>
      <w:r w:rsidRPr="00ED6923">
        <w:rPr>
          <w:rFonts w:ascii="Arial" w:hAnsi="Arial" w:cs="Arial"/>
          <w:bCs/>
        </w:rPr>
        <w:t>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w:t>
      </w:r>
      <w:r w:rsidRPr="00C47B98">
        <w:rPr>
          <w:rFonts w:ascii="Arial" w:hAnsi="Arial" w:cs="Arial"/>
          <w:bCs/>
        </w:rPr>
        <w:t xml:space="preserve">, acciones promovidas y dictamen; la pertinencia se </w:t>
      </w:r>
      <w:r>
        <w:rPr>
          <w:rFonts w:ascii="Arial" w:hAnsi="Arial" w:cs="Arial"/>
          <w:bCs/>
        </w:rPr>
        <w:t>relacionó</w:t>
      </w:r>
      <w:r w:rsidRPr="00C47B98">
        <w:rPr>
          <w:rFonts w:ascii="Arial" w:hAnsi="Arial" w:cs="Arial"/>
          <w:bCs/>
        </w:rPr>
        <w:t xml:space="preserve"> con la calidad de la evidencia y al </w:t>
      </w:r>
      <w:r w:rsidRPr="00C47B98">
        <w:rPr>
          <w:rFonts w:ascii="Arial" w:hAnsi="Arial" w:cs="Arial"/>
          <w:bCs/>
        </w:rPr>
        <w:lastRenderedPageBreak/>
        <w:t>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w:t>
      </w:r>
      <w:r w:rsidRPr="00613AAB">
        <w:rPr>
          <w:rFonts w:ascii="Arial" w:hAnsi="Arial" w:cs="Arial"/>
          <w:bCs/>
        </w:rPr>
        <w:t xml:space="preserve">cantidad de evidencia requerida dependió del riesgo de auditoría, debido a que entre más grande </w:t>
      </w:r>
      <w:r w:rsidR="002477F6" w:rsidRPr="00613AAB">
        <w:rPr>
          <w:rFonts w:ascii="Arial" w:hAnsi="Arial" w:cs="Arial"/>
          <w:bCs/>
        </w:rPr>
        <w:t>es</w:t>
      </w:r>
      <w:r w:rsidRPr="00613AAB">
        <w:rPr>
          <w:rFonts w:ascii="Arial" w:hAnsi="Arial" w:cs="Arial"/>
          <w:bCs/>
        </w:rPr>
        <w:t xml:space="preserve"> el riesgo, mayor </w:t>
      </w:r>
      <w:r w:rsidR="002477F6" w:rsidRPr="00613AAB">
        <w:rPr>
          <w:rFonts w:ascii="Arial" w:hAnsi="Arial" w:cs="Arial"/>
          <w:bCs/>
        </w:rPr>
        <w:t>es</w:t>
      </w:r>
      <w:r w:rsidRPr="00613AAB">
        <w:rPr>
          <w:rFonts w:ascii="Arial" w:hAnsi="Arial" w:cs="Arial"/>
          <w:bCs/>
        </w:rPr>
        <w:t xml:space="preserve"> la probabilidad de requerir más evidencia.</w:t>
      </w:r>
    </w:p>
    <w:p w14:paraId="178C9EDF" w14:textId="77777777" w:rsidR="001A14E4" w:rsidRPr="00613AAB" w:rsidRDefault="001A14E4" w:rsidP="001A14E4">
      <w:pPr>
        <w:spacing w:line="360" w:lineRule="auto"/>
        <w:jc w:val="both"/>
        <w:rPr>
          <w:rFonts w:ascii="Arial" w:hAnsi="Arial" w:cs="Arial"/>
          <w:bCs/>
        </w:rPr>
      </w:pPr>
    </w:p>
    <w:p w14:paraId="08B7A10A" w14:textId="77777777" w:rsidR="001A14E4" w:rsidRPr="00C47B98" w:rsidRDefault="001A14E4" w:rsidP="00CD7330">
      <w:pPr>
        <w:spacing w:line="360" w:lineRule="auto"/>
        <w:ind w:right="49"/>
        <w:jc w:val="both"/>
        <w:rPr>
          <w:rFonts w:ascii="Arial" w:hAnsi="Arial" w:cs="Arial"/>
          <w:bCs/>
        </w:rPr>
      </w:pPr>
      <w:r w:rsidRPr="00613AAB">
        <w:rPr>
          <w:rFonts w:ascii="Arial" w:hAnsi="Arial" w:cs="Arial"/>
          <w:bCs/>
        </w:rPr>
        <w:t>La naturaleza, tiempos y alcance de los procedimientos de auditoría se basaron y respondieron a los r</w:t>
      </w:r>
      <w:r w:rsidRPr="00C47B98">
        <w:rPr>
          <w:rFonts w:ascii="Arial" w:hAnsi="Arial" w:cs="Arial"/>
          <w:bCs/>
        </w:rPr>
        <w:t>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3663A9F3" w:rsidR="003172E9" w:rsidRPr="00613AAB"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w:t>
      </w:r>
      <w:r w:rsidRPr="00613AAB">
        <w:rPr>
          <w:rFonts w:ascii="Arial" w:hAnsi="Arial" w:cs="Arial"/>
        </w:rPr>
        <w:t>estudio general, análisis, inspección, investigación, observ</w:t>
      </w:r>
      <w:r w:rsidR="00077EC9" w:rsidRPr="00613AAB">
        <w:rPr>
          <w:rFonts w:ascii="Arial" w:hAnsi="Arial" w:cs="Arial"/>
        </w:rPr>
        <w:t>ación y cálculo, que la Auditorí</w:t>
      </w:r>
      <w:r w:rsidRPr="00613AAB">
        <w:rPr>
          <w:rFonts w:ascii="Arial" w:hAnsi="Arial" w:cs="Arial"/>
        </w:rPr>
        <w:t xml:space="preserve">a Superior del Estado </w:t>
      </w:r>
      <w:r w:rsidR="002134C3" w:rsidRPr="00613AAB">
        <w:rPr>
          <w:rFonts w:ascii="Arial" w:hAnsi="Arial" w:cs="Arial"/>
        </w:rPr>
        <w:t xml:space="preserve">de Quintana Roo </w:t>
      </w:r>
      <w:r w:rsidRPr="00613AAB">
        <w:rPr>
          <w:rFonts w:ascii="Arial" w:hAnsi="Arial" w:cs="Arial"/>
        </w:rPr>
        <w:t xml:space="preserve">utilizó para </w:t>
      </w:r>
      <w:r w:rsidR="00703FD6" w:rsidRPr="00613AAB">
        <w:rPr>
          <w:rFonts w:ascii="Arial" w:hAnsi="Arial" w:cs="Arial"/>
        </w:rPr>
        <w:t>recaba</w:t>
      </w:r>
      <w:r w:rsidRPr="00613AAB">
        <w:rPr>
          <w:rFonts w:ascii="Arial" w:hAnsi="Arial" w:cs="Arial"/>
        </w:rPr>
        <w:t>r la información, comprobación y la evidencia necesaria para poder</w:t>
      </w:r>
      <w:r w:rsidR="00810036" w:rsidRPr="00613AAB">
        <w:rPr>
          <w:rFonts w:ascii="Arial" w:hAnsi="Arial" w:cs="Arial"/>
        </w:rPr>
        <w:t xml:space="preserve"> emitir una opinión profesional;</w:t>
      </w:r>
      <w:r w:rsidRPr="00613AAB">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sidRPr="00613AAB">
        <w:rPr>
          <w:rFonts w:ascii="Arial" w:hAnsi="Arial" w:cs="Arial"/>
        </w:rPr>
        <w:t>s</w:t>
      </w:r>
      <w:r w:rsidRPr="00613AAB">
        <w:rPr>
          <w:rFonts w:ascii="Arial" w:hAnsi="Arial" w:cs="Arial"/>
        </w:rPr>
        <w:t xml:space="preserve"> financieros presentados por el </w:t>
      </w:r>
      <w:r w:rsidR="0016152D" w:rsidRPr="00613AAB">
        <w:rPr>
          <w:rFonts w:ascii="Arial" w:hAnsi="Arial" w:cs="Arial"/>
          <w:b/>
        </w:rPr>
        <w:t xml:space="preserve">Ayuntamiento del Municipio de </w:t>
      </w:r>
      <w:r w:rsidR="0031054D" w:rsidRPr="00613AAB">
        <w:rPr>
          <w:rFonts w:ascii="Arial" w:hAnsi="Arial" w:cs="Arial"/>
          <w:b/>
        </w:rPr>
        <w:t>Solidaridad</w:t>
      </w:r>
      <w:r w:rsidRPr="00613AAB">
        <w:rPr>
          <w:rFonts w:ascii="Arial" w:hAnsi="Arial" w:cs="Arial"/>
          <w:b/>
        </w:rPr>
        <w:t xml:space="preserve"> </w:t>
      </w:r>
      <w:r w:rsidRPr="00613AAB">
        <w:rPr>
          <w:rFonts w:ascii="Arial" w:hAnsi="Arial" w:cs="Arial"/>
        </w:rPr>
        <w:t xml:space="preserve">del ejercicio fiscal </w:t>
      </w:r>
      <w:r w:rsidR="00216B48" w:rsidRPr="00613AAB">
        <w:rPr>
          <w:rFonts w:ascii="Arial" w:hAnsi="Arial" w:cs="Arial"/>
        </w:rPr>
        <w:t>2021</w:t>
      </w:r>
      <w:r w:rsidRPr="00613AAB">
        <w:rPr>
          <w:rFonts w:ascii="Arial" w:hAnsi="Arial" w:cs="Arial"/>
        </w:rPr>
        <w:t>.</w:t>
      </w:r>
      <w:r w:rsidR="005A3A47" w:rsidRPr="00613AAB">
        <w:rPr>
          <w:rFonts w:ascii="Arial" w:hAnsi="Arial" w:cs="Arial"/>
        </w:rPr>
        <w:t xml:space="preserve"> </w:t>
      </w:r>
      <w:r w:rsidR="005A3A47" w:rsidRPr="00613AAB">
        <w:rPr>
          <w:rFonts w:ascii="Arial" w:hAnsi="Arial" w:cs="Arial"/>
          <w:bCs/>
        </w:rPr>
        <w:t>La evaluación sobre la evidencia fue objetiva y los resultados se comunicaron y trataron con el ente auditado.</w:t>
      </w:r>
    </w:p>
    <w:p w14:paraId="1FCA2E87" w14:textId="77777777" w:rsidR="006A36AF" w:rsidRPr="00613AAB" w:rsidRDefault="006A36AF" w:rsidP="00B14619">
      <w:pPr>
        <w:spacing w:line="360" w:lineRule="auto"/>
        <w:jc w:val="both"/>
        <w:rPr>
          <w:rFonts w:ascii="Arial" w:hAnsi="Arial" w:cs="Arial"/>
          <w:bCs/>
        </w:rPr>
      </w:pPr>
    </w:p>
    <w:p w14:paraId="58DED74B" w14:textId="58751C43" w:rsidR="005A3A47" w:rsidRPr="00613AAB" w:rsidRDefault="005A3A47" w:rsidP="00B14619">
      <w:pPr>
        <w:spacing w:line="360" w:lineRule="auto"/>
        <w:jc w:val="both"/>
        <w:rPr>
          <w:rFonts w:ascii="Arial" w:hAnsi="Arial" w:cs="Arial"/>
          <w:bCs/>
        </w:rPr>
      </w:pPr>
      <w:r w:rsidRPr="00613AAB">
        <w:rPr>
          <w:rFonts w:ascii="Arial" w:hAnsi="Arial" w:cs="Arial"/>
          <w:bCs/>
        </w:rPr>
        <w:t xml:space="preserve">Los procedimientos de auditoría aplicados para obtener evidencia de auditoría suficiente, competente, pertinente y </w:t>
      </w:r>
      <w:r w:rsidR="00B25E57" w:rsidRPr="00613AAB">
        <w:rPr>
          <w:rFonts w:ascii="Arial" w:hAnsi="Arial" w:cs="Arial"/>
          <w:bCs/>
        </w:rPr>
        <w:t>relevante</w:t>
      </w:r>
      <w:r w:rsidRPr="00613AAB">
        <w:rPr>
          <w:rFonts w:ascii="Arial" w:hAnsi="Arial" w:cs="Arial"/>
          <w:bCs/>
        </w:rPr>
        <w:t xml:space="preserve"> correspondieron a:</w:t>
      </w:r>
    </w:p>
    <w:p w14:paraId="77F64B55" w14:textId="77777777" w:rsidR="005A3A47" w:rsidRPr="00613AAB" w:rsidRDefault="005A3A47" w:rsidP="00B14619">
      <w:pPr>
        <w:spacing w:line="360" w:lineRule="auto"/>
        <w:jc w:val="both"/>
        <w:rPr>
          <w:rFonts w:ascii="Arial" w:hAnsi="Arial" w:cs="Arial"/>
        </w:rPr>
      </w:pPr>
    </w:p>
    <w:p w14:paraId="3EB4FC15" w14:textId="1695108E" w:rsidR="005A3A47" w:rsidRPr="00613AAB"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613AAB">
        <w:rPr>
          <w:rFonts w:ascii="Arial" w:eastAsiaTheme="minorHAnsi" w:hAnsi="Arial" w:cs="Arial"/>
          <w:color w:val="000000" w:themeColor="text1"/>
          <w:lang w:val="es-MX" w:eastAsia="en-US"/>
        </w:rPr>
        <w:lastRenderedPageBreak/>
        <w:t xml:space="preserve">Revisar que la </w:t>
      </w:r>
      <w:r w:rsidR="000F527A" w:rsidRPr="00613AAB">
        <w:rPr>
          <w:rFonts w:ascii="Arial" w:eastAsiaTheme="minorHAnsi" w:hAnsi="Arial" w:cs="Arial"/>
          <w:color w:val="000000" w:themeColor="text1"/>
          <w:lang w:val="es-MX" w:eastAsia="en-US"/>
        </w:rPr>
        <w:t>i</w:t>
      </w:r>
      <w:r w:rsidRPr="00613AAB">
        <w:rPr>
          <w:rFonts w:ascii="Arial" w:eastAsiaTheme="minorHAnsi" w:hAnsi="Arial" w:cs="Arial"/>
          <w:color w:val="000000" w:themeColor="text1"/>
          <w:lang w:val="es-MX" w:eastAsia="en-US"/>
        </w:rPr>
        <w:t>nformación requerida a</w:t>
      </w:r>
      <w:r w:rsidR="00215668" w:rsidRPr="00613AAB">
        <w:rPr>
          <w:rFonts w:ascii="Arial" w:eastAsiaTheme="minorHAnsi" w:hAnsi="Arial" w:cs="Arial"/>
          <w:color w:val="000000" w:themeColor="text1"/>
          <w:lang w:val="es-MX" w:eastAsia="en-US"/>
        </w:rPr>
        <w:t xml:space="preserve"> la</w:t>
      </w:r>
      <w:r w:rsidRPr="00613AAB">
        <w:rPr>
          <w:rFonts w:ascii="Arial" w:eastAsiaTheme="minorHAnsi" w:hAnsi="Arial" w:cs="Arial"/>
          <w:color w:val="000000" w:themeColor="text1"/>
          <w:lang w:val="es-MX" w:eastAsia="en-US"/>
        </w:rPr>
        <w:t xml:space="preserve"> </w:t>
      </w:r>
      <w:r w:rsidR="00B25E57" w:rsidRPr="00613AAB">
        <w:rPr>
          <w:rFonts w:ascii="Arial" w:eastAsiaTheme="minorHAnsi" w:hAnsi="Arial" w:cs="Arial"/>
          <w:color w:val="000000" w:themeColor="text1"/>
          <w:lang w:val="es-MX" w:eastAsia="en-US"/>
        </w:rPr>
        <w:t>entidad</w:t>
      </w:r>
      <w:r w:rsidRPr="00613AAB">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613AAB" w:rsidRDefault="00AD2593" w:rsidP="006C2781">
      <w:pPr>
        <w:pStyle w:val="Ttulo2"/>
        <w:spacing w:before="0" w:line="360" w:lineRule="auto"/>
        <w:ind w:left="709"/>
        <w:rPr>
          <w:rFonts w:ascii="Arial" w:hAnsi="Arial" w:cs="Arial"/>
          <w:b/>
          <w:color w:val="auto"/>
          <w:sz w:val="24"/>
          <w:szCs w:val="24"/>
        </w:rPr>
      </w:pPr>
      <w:bookmarkStart w:id="26" w:name="_Toc86144538"/>
      <w:r w:rsidRPr="00613AAB">
        <w:rPr>
          <w:rFonts w:ascii="Arial" w:hAnsi="Arial" w:cs="Arial"/>
          <w:b/>
          <w:color w:val="auto"/>
          <w:sz w:val="24"/>
          <w:szCs w:val="24"/>
        </w:rPr>
        <w:t>G</w:t>
      </w:r>
      <w:r w:rsidR="00E30532" w:rsidRPr="00613AAB">
        <w:rPr>
          <w:rFonts w:ascii="Arial" w:hAnsi="Arial" w:cs="Arial"/>
          <w:b/>
          <w:color w:val="auto"/>
          <w:sz w:val="24"/>
          <w:szCs w:val="24"/>
        </w:rPr>
        <w:t>.</w:t>
      </w:r>
      <w:r w:rsidRPr="00613AAB">
        <w:rPr>
          <w:rFonts w:ascii="Arial" w:hAnsi="Arial" w:cs="Arial"/>
          <w:b/>
          <w:color w:val="auto"/>
          <w:sz w:val="24"/>
          <w:szCs w:val="24"/>
        </w:rPr>
        <w:t xml:space="preserve"> </w:t>
      </w:r>
      <w:r w:rsidR="00810036" w:rsidRPr="00613AAB">
        <w:rPr>
          <w:rFonts w:ascii="Arial" w:hAnsi="Arial" w:cs="Arial"/>
          <w:b/>
          <w:color w:val="auto"/>
          <w:sz w:val="24"/>
          <w:szCs w:val="24"/>
        </w:rPr>
        <w:t>S</w:t>
      </w:r>
      <w:r w:rsidR="00E30532" w:rsidRPr="00613AAB">
        <w:rPr>
          <w:rFonts w:ascii="Arial" w:hAnsi="Arial" w:cs="Arial"/>
          <w:b/>
          <w:color w:val="auto"/>
          <w:sz w:val="24"/>
          <w:szCs w:val="24"/>
        </w:rPr>
        <w:t xml:space="preserve">ervidores </w:t>
      </w:r>
      <w:r w:rsidR="00215668" w:rsidRPr="00613AAB">
        <w:rPr>
          <w:rFonts w:ascii="Arial" w:hAnsi="Arial" w:cs="Arial"/>
          <w:b/>
          <w:color w:val="auto"/>
          <w:sz w:val="24"/>
          <w:szCs w:val="24"/>
        </w:rPr>
        <w:t xml:space="preserve">Públicos </w:t>
      </w:r>
      <w:r w:rsidR="00B25E57" w:rsidRPr="00613AAB">
        <w:rPr>
          <w:rFonts w:ascii="Arial" w:hAnsi="Arial" w:cs="Arial"/>
          <w:b/>
          <w:color w:val="auto"/>
          <w:sz w:val="24"/>
          <w:szCs w:val="24"/>
        </w:rPr>
        <w:t xml:space="preserve">que </w:t>
      </w:r>
      <w:r w:rsidR="00215668" w:rsidRPr="00613AAB">
        <w:rPr>
          <w:rFonts w:ascii="Arial" w:hAnsi="Arial" w:cs="Arial"/>
          <w:b/>
          <w:color w:val="auto"/>
          <w:sz w:val="24"/>
          <w:szCs w:val="24"/>
        </w:rPr>
        <w:t xml:space="preserve">Intervienen </w:t>
      </w:r>
      <w:r w:rsidR="00B25E57" w:rsidRPr="00613AAB">
        <w:rPr>
          <w:rFonts w:ascii="Arial" w:hAnsi="Arial" w:cs="Arial"/>
          <w:b/>
          <w:color w:val="auto"/>
          <w:sz w:val="24"/>
          <w:szCs w:val="24"/>
        </w:rPr>
        <w:t>en</w:t>
      </w:r>
      <w:r w:rsidR="00E30532" w:rsidRPr="00613AAB">
        <w:rPr>
          <w:rFonts w:ascii="Arial" w:hAnsi="Arial" w:cs="Arial"/>
          <w:b/>
          <w:color w:val="auto"/>
          <w:sz w:val="24"/>
          <w:szCs w:val="24"/>
        </w:rPr>
        <w:t xml:space="preserve"> la </w:t>
      </w:r>
      <w:r w:rsidR="00215668" w:rsidRPr="00613AAB">
        <w:rPr>
          <w:rFonts w:ascii="Arial" w:hAnsi="Arial" w:cs="Arial"/>
          <w:b/>
          <w:color w:val="auto"/>
          <w:sz w:val="24"/>
          <w:szCs w:val="24"/>
        </w:rPr>
        <w:t>Auditoría</w:t>
      </w:r>
      <w:bookmarkEnd w:id="26"/>
      <w:r w:rsidR="00215668" w:rsidRPr="00613AAB">
        <w:rPr>
          <w:rFonts w:ascii="Arial" w:hAnsi="Arial" w:cs="Arial"/>
          <w:b/>
          <w:color w:val="auto"/>
          <w:sz w:val="24"/>
          <w:szCs w:val="24"/>
        </w:rPr>
        <w:t xml:space="preserve"> </w:t>
      </w:r>
    </w:p>
    <w:p w14:paraId="0BEBB28F" w14:textId="77777777" w:rsidR="00EC10C3" w:rsidRPr="00613AAB" w:rsidRDefault="00EC10C3" w:rsidP="00B14619">
      <w:pPr>
        <w:spacing w:line="360" w:lineRule="auto"/>
      </w:pPr>
    </w:p>
    <w:p w14:paraId="7E1E97A7" w14:textId="100CB9C0" w:rsidR="00DD62C8" w:rsidRPr="00613AAB" w:rsidRDefault="00F37D13" w:rsidP="00B14619">
      <w:pPr>
        <w:spacing w:line="360" w:lineRule="auto"/>
        <w:jc w:val="both"/>
        <w:rPr>
          <w:rFonts w:ascii="Arial" w:hAnsi="Arial" w:cs="Arial"/>
          <w:bCs/>
        </w:rPr>
      </w:pPr>
      <w:bookmarkStart w:id="27" w:name="_Hlk53769455"/>
      <w:r w:rsidRPr="00613AAB">
        <w:rPr>
          <w:rFonts w:ascii="Arial" w:hAnsi="Arial" w:cs="Arial"/>
          <w:bCs/>
        </w:rPr>
        <w:t>Lo</w:t>
      </w:r>
      <w:r w:rsidR="00B25E57" w:rsidRPr="00613AAB">
        <w:rPr>
          <w:rFonts w:ascii="Arial" w:hAnsi="Arial" w:cs="Arial"/>
          <w:bCs/>
        </w:rPr>
        <w:t>s</w:t>
      </w:r>
      <w:r w:rsidRPr="00613AAB">
        <w:rPr>
          <w:rFonts w:ascii="Arial" w:hAnsi="Arial" w:cs="Arial"/>
          <w:bCs/>
        </w:rPr>
        <w:t xml:space="preserve"> servidores públicos</w:t>
      </w:r>
      <w:r w:rsidR="00AD2593" w:rsidRPr="00613AAB">
        <w:rPr>
          <w:rFonts w:ascii="Arial" w:hAnsi="Arial" w:cs="Arial"/>
          <w:bCs/>
        </w:rPr>
        <w:t xml:space="preserve"> </w:t>
      </w:r>
      <w:r w:rsidR="0006265D" w:rsidRPr="00613AAB">
        <w:rPr>
          <w:rFonts w:ascii="Arial" w:hAnsi="Arial" w:cs="Arial"/>
          <w:bCs/>
        </w:rPr>
        <w:t>designados,</w:t>
      </w:r>
      <w:r w:rsidR="00AD2593" w:rsidRPr="00613AAB">
        <w:rPr>
          <w:rFonts w:ascii="Arial" w:hAnsi="Arial" w:cs="Arial"/>
          <w:bCs/>
        </w:rPr>
        <w:t xml:space="preserve"> adscrito</w:t>
      </w:r>
      <w:r w:rsidRPr="00613AAB">
        <w:rPr>
          <w:rFonts w:ascii="Arial" w:hAnsi="Arial" w:cs="Arial"/>
          <w:bCs/>
        </w:rPr>
        <w:t>s</w:t>
      </w:r>
      <w:r w:rsidR="00AD2593" w:rsidRPr="00613AAB">
        <w:rPr>
          <w:rFonts w:ascii="Arial" w:hAnsi="Arial" w:cs="Arial"/>
          <w:bCs/>
        </w:rPr>
        <w:t xml:space="preserve"> a la Auditoría Especial en Materia </w:t>
      </w:r>
      <w:r w:rsidR="00F32CBB" w:rsidRPr="00613AAB">
        <w:rPr>
          <w:rFonts w:ascii="Arial" w:hAnsi="Arial" w:cs="Arial"/>
          <w:bCs/>
        </w:rPr>
        <w:t>de Obra Pública</w:t>
      </w:r>
      <w:r w:rsidR="00AD2593" w:rsidRPr="00613AAB">
        <w:rPr>
          <w:rFonts w:ascii="Arial" w:hAnsi="Arial" w:cs="Arial"/>
          <w:bCs/>
        </w:rPr>
        <w:t xml:space="preserve"> de esta Auditoría Superior del Estado</w:t>
      </w:r>
      <w:r w:rsidR="00A16677" w:rsidRPr="00613AAB">
        <w:rPr>
          <w:rFonts w:ascii="Arial" w:hAnsi="Arial" w:cs="Arial"/>
          <w:bCs/>
        </w:rPr>
        <w:t xml:space="preserve"> de Quintana Roo</w:t>
      </w:r>
      <w:r w:rsidR="00AD2593" w:rsidRPr="00613AAB">
        <w:rPr>
          <w:rFonts w:ascii="Arial" w:hAnsi="Arial" w:cs="Arial"/>
          <w:bCs/>
        </w:rPr>
        <w:t>, que actu</w:t>
      </w:r>
      <w:r w:rsidRPr="00613AAB">
        <w:rPr>
          <w:rFonts w:ascii="Arial" w:hAnsi="Arial" w:cs="Arial"/>
          <w:bCs/>
        </w:rPr>
        <w:t>aron</w:t>
      </w:r>
      <w:r w:rsidR="00AD2593" w:rsidRPr="00613AAB">
        <w:rPr>
          <w:rFonts w:ascii="Arial" w:hAnsi="Arial" w:cs="Arial"/>
          <w:bCs/>
        </w:rPr>
        <w:t xml:space="preserve"> en el desarrollo y ejecución de la auditoría</w:t>
      </w:r>
      <w:r w:rsidR="00B25E57" w:rsidRPr="00613AAB">
        <w:rPr>
          <w:rFonts w:ascii="Arial" w:hAnsi="Arial" w:cs="Arial"/>
          <w:bCs/>
        </w:rPr>
        <w:t>, revisión documental y</w:t>
      </w:r>
      <w:r w:rsidR="00AD2593" w:rsidRPr="00613AAB">
        <w:rPr>
          <w:rFonts w:ascii="Arial" w:hAnsi="Arial" w:cs="Arial"/>
          <w:bCs/>
        </w:rPr>
        <w:t xml:space="preserve"> visita e inspección en forma conjunta o separada, mismo</w:t>
      </w:r>
      <w:r w:rsidRPr="00613AAB">
        <w:rPr>
          <w:rFonts w:ascii="Arial" w:hAnsi="Arial" w:cs="Arial"/>
          <w:bCs/>
        </w:rPr>
        <w:t>s</w:t>
      </w:r>
      <w:r w:rsidR="00AD2593" w:rsidRPr="00613AAB">
        <w:rPr>
          <w:rFonts w:ascii="Arial" w:hAnsi="Arial" w:cs="Arial"/>
          <w:bCs/>
        </w:rPr>
        <w:t xml:space="preserve"> que se identific</w:t>
      </w:r>
      <w:r w:rsidRPr="00613AAB">
        <w:rPr>
          <w:rFonts w:ascii="Arial" w:hAnsi="Arial" w:cs="Arial"/>
          <w:bCs/>
        </w:rPr>
        <w:t>aron</w:t>
      </w:r>
      <w:r w:rsidR="00AD2593" w:rsidRPr="00613AAB">
        <w:rPr>
          <w:rFonts w:ascii="Arial" w:hAnsi="Arial" w:cs="Arial"/>
          <w:bCs/>
        </w:rPr>
        <w:t xml:space="preserve"> como p</w:t>
      </w:r>
      <w:r w:rsidRPr="00613AAB">
        <w:rPr>
          <w:rFonts w:ascii="Arial" w:hAnsi="Arial" w:cs="Arial"/>
          <w:bCs/>
        </w:rPr>
        <w:t>ersonal</w:t>
      </w:r>
      <w:r w:rsidR="00AD2593" w:rsidRPr="00613AAB">
        <w:rPr>
          <w:rFonts w:ascii="Arial" w:hAnsi="Arial" w:cs="Arial"/>
          <w:bCs/>
        </w:rPr>
        <w:t xml:space="preserve"> de este Órgano Técnico de Fiscalización, </w:t>
      </w:r>
      <w:r w:rsidR="00B25E57" w:rsidRPr="00613AAB">
        <w:rPr>
          <w:rFonts w:ascii="Arial" w:hAnsi="Arial" w:cs="Arial"/>
          <w:bCs/>
        </w:rPr>
        <w:t xml:space="preserve">se encuentran referidos en la Orden de Auditoría, Visita e Inspección emitida con oficio </w:t>
      </w:r>
      <w:r w:rsidR="00870DAF" w:rsidRPr="00870DAF">
        <w:rPr>
          <w:rFonts w:ascii="Arial" w:hAnsi="Arial" w:cs="Arial"/>
          <w:bCs/>
        </w:rPr>
        <w:t>ASEQROO/ASE/AEMOP/0385/03/2022</w:t>
      </w:r>
      <w:r w:rsidR="00DE4E0B" w:rsidRPr="00613AAB">
        <w:rPr>
          <w:rFonts w:ascii="Arial" w:hAnsi="Arial" w:cs="Arial"/>
          <w:bCs/>
        </w:rPr>
        <w:t>, siendo los servidores públicos a cargo de coordinar y supervisar la auditoría</w:t>
      </w:r>
      <w:r w:rsidR="00703FD6" w:rsidRPr="00613AAB">
        <w:rPr>
          <w:rFonts w:ascii="Arial" w:hAnsi="Arial" w:cs="Arial"/>
          <w:bCs/>
        </w:rPr>
        <w:t>,</w:t>
      </w:r>
      <w:r w:rsidR="00DE4E0B" w:rsidRPr="00613AAB">
        <w:rPr>
          <w:rFonts w:ascii="Arial" w:hAnsi="Arial" w:cs="Arial"/>
          <w:bCs/>
        </w:rPr>
        <w:t xml:space="preserve"> los siguientes</w:t>
      </w:r>
      <w:r w:rsidR="00AD2593" w:rsidRPr="00613AAB">
        <w:rPr>
          <w:rFonts w:ascii="Arial" w:hAnsi="Arial" w:cs="Arial"/>
          <w:bCs/>
        </w:rPr>
        <w:t>:</w:t>
      </w:r>
      <w:bookmarkEnd w:id="27"/>
    </w:p>
    <w:p w14:paraId="3DF18CEF" w14:textId="0FCD4D59" w:rsidR="00C15CCF" w:rsidRDefault="00C15CCF" w:rsidP="00B14619">
      <w:pPr>
        <w:spacing w:line="360" w:lineRule="auto"/>
        <w:jc w:val="both"/>
        <w:rPr>
          <w:rFonts w:ascii="Arial" w:hAnsi="Arial" w:cs="Arial"/>
          <w:bCs/>
        </w:rPr>
      </w:pPr>
    </w:p>
    <w:p w14:paraId="521CFED6" w14:textId="7C0229D9" w:rsidR="00765974" w:rsidRDefault="00765974" w:rsidP="00B14619">
      <w:pPr>
        <w:spacing w:line="360" w:lineRule="auto"/>
        <w:jc w:val="both"/>
        <w:rPr>
          <w:rFonts w:ascii="Arial" w:hAnsi="Arial" w:cs="Arial"/>
          <w:bCs/>
        </w:rPr>
      </w:pPr>
    </w:p>
    <w:p w14:paraId="7A0C66A9" w14:textId="7E8280D5" w:rsidR="00765974" w:rsidRDefault="00765974" w:rsidP="00B14619">
      <w:pPr>
        <w:spacing w:line="360" w:lineRule="auto"/>
        <w:jc w:val="both"/>
        <w:rPr>
          <w:rFonts w:ascii="Arial" w:hAnsi="Arial" w:cs="Arial"/>
          <w:bCs/>
        </w:rPr>
      </w:pPr>
    </w:p>
    <w:p w14:paraId="6E0EB75E" w14:textId="77777777" w:rsidR="00765974" w:rsidRDefault="00765974" w:rsidP="009C6FE6">
      <w:pPr>
        <w:spacing w:line="276" w:lineRule="auto"/>
        <w:jc w:val="center"/>
        <w:rPr>
          <w:rFonts w:ascii="Arial" w:hAnsi="Arial" w:cs="Arial"/>
          <w:bCs/>
          <w:i/>
          <w:iCs/>
          <w:sz w:val="20"/>
          <w:szCs w:val="20"/>
        </w:rPr>
      </w:pPr>
    </w:p>
    <w:p w14:paraId="337A6AED" w14:textId="39618A98" w:rsidR="00AD2593" w:rsidRPr="00613AAB" w:rsidRDefault="00060A61" w:rsidP="009C6FE6">
      <w:pPr>
        <w:spacing w:line="276" w:lineRule="auto"/>
        <w:jc w:val="center"/>
        <w:rPr>
          <w:rFonts w:ascii="Arial" w:hAnsi="Arial" w:cs="Arial"/>
          <w:bCs/>
          <w:sz w:val="20"/>
          <w:szCs w:val="20"/>
        </w:rPr>
      </w:pPr>
      <w:r w:rsidRPr="00613AAB">
        <w:rPr>
          <w:rFonts w:ascii="Arial" w:hAnsi="Arial" w:cs="Arial"/>
          <w:bCs/>
          <w:i/>
          <w:iCs/>
          <w:sz w:val="20"/>
          <w:szCs w:val="20"/>
        </w:rPr>
        <w:lastRenderedPageBreak/>
        <w:t xml:space="preserve">Tabla No 3. Servidores públicos </w:t>
      </w:r>
      <w:r w:rsidR="00B25E57" w:rsidRPr="00613AAB">
        <w:rPr>
          <w:rFonts w:ascii="Arial" w:hAnsi="Arial" w:cs="Arial"/>
          <w:bCs/>
          <w:i/>
          <w:iCs/>
          <w:sz w:val="20"/>
          <w:szCs w:val="20"/>
        </w:rPr>
        <w:t>a cargo</w:t>
      </w:r>
      <w:r w:rsidRPr="00613AAB">
        <w:rPr>
          <w:rFonts w:ascii="Arial" w:hAnsi="Arial" w:cs="Arial"/>
          <w:bCs/>
          <w:i/>
          <w:iCs/>
          <w:sz w:val="20"/>
          <w:szCs w:val="20"/>
        </w:rPr>
        <w:t xml:space="preserve"> de la auditoría.</w:t>
      </w:r>
      <w:r w:rsidRPr="00613AAB">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3C5418" w:rsidRPr="00613AAB" w14:paraId="289EC856" w14:textId="77777777" w:rsidTr="00541FC2">
        <w:trPr>
          <w:trHeight w:val="377"/>
        </w:trPr>
        <w:tc>
          <w:tcPr>
            <w:tcW w:w="3261" w:type="dxa"/>
            <w:tcBorders>
              <w:top w:val="single" w:sz="6" w:space="0" w:color="auto"/>
              <w:bottom w:val="single" w:sz="6" w:space="0" w:color="auto"/>
            </w:tcBorders>
            <w:vAlign w:val="center"/>
          </w:tcPr>
          <w:p w14:paraId="7A64DA8A" w14:textId="22D46584" w:rsidR="00AD2593" w:rsidRPr="00613AAB" w:rsidRDefault="000D1F2D" w:rsidP="002F049A">
            <w:pPr>
              <w:spacing w:line="276" w:lineRule="auto"/>
              <w:jc w:val="center"/>
              <w:rPr>
                <w:rFonts w:ascii="Arial" w:hAnsi="Arial" w:cs="Arial"/>
                <w:b/>
                <w:bCs/>
                <w:sz w:val="18"/>
                <w:szCs w:val="18"/>
              </w:rPr>
            </w:pPr>
            <w:r w:rsidRPr="00613AAB">
              <w:rPr>
                <w:rFonts w:ascii="Arial" w:hAnsi="Arial" w:cs="Arial"/>
                <w:b/>
                <w:bCs/>
                <w:sz w:val="18"/>
                <w:szCs w:val="18"/>
              </w:rPr>
              <w:t>NOMBRE</w:t>
            </w:r>
          </w:p>
        </w:tc>
        <w:tc>
          <w:tcPr>
            <w:tcW w:w="6378" w:type="dxa"/>
            <w:tcBorders>
              <w:top w:val="single" w:sz="6" w:space="0" w:color="auto"/>
              <w:bottom w:val="single" w:sz="6" w:space="0" w:color="auto"/>
            </w:tcBorders>
            <w:vAlign w:val="center"/>
          </w:tcPr>
          <w:p w14:paraId="0A20D52D" w14:textId="77777777" w:rsidR="00AD2593" w:rsidRPr="00613AAB" w:rsidRDefault="000D1F2D" w:rsidP="002F049A">
            <w:pPr>
              <w:spacing w:line="276" w:lineRule="auto"/>
              <w:jc w:val="center"/>
              <w:rPr>
                <w:rFonts w:ascii="Arial" w:hAnsi="Arial" w:cs="Arial"/>
                <w:b/>
                <w:bCs/>
                <w:sz w:val="18"/>
                <w:szCs w:val="18"/>
              </w:rPr>
            </w:pPr>
            <w:r w:rsidRPr="00613AAB">
              <w:rPr>
                <w:rFonts w:ascii="Arial" w:hAnsi="Arial" w:cs="Arial"/>
                <w:b/>
                <w:bCs/>
                <w:sz w:val="18"/>
                <w:szCs w:val="18"/>
              </w:rPr>
              <w:t>CARGO</w:t>
            </w:r>
          </w:p>
        </w:tc>
      </w:tr>
      <w:tr w:rsidR="00216B48" w:rsidRPr="00613AAB" w14:paraId="1CBE6A2C" w14:textId="77777777" w:rsidTr="00541FC2">
        <w:trPr>
          <w:trHeight w:val="340"/>
        </w:trPr>
        <w:tc>
          <w:tcPr>
            <w:tcW w:w="3261" w:type="dxa"/>
            <w:tcBorders>
              <w:top w:val="single" w:sz="6" w:space="0" w:color="auto"/>
            </w:tcBorders>
            <w:vAlign w:val="center"/>
          </w:tcPr>
          <w:p w14:paraId="1818F2DA" w14:textId="3BD83B22" w:rsidR="00216B48" w:rsidRPr="00090DA9" w:rsidRDefault="00216B48" w:rsidP="00216B48">
            <w:pPr>
              <w:spacing w:line="276" w:lineRule="auto"/>
              <w:rPr>
                <w:rFonts w:ascii="Arial" w:hAnsi="Arial" w:cs="Arial"/>
                <w:bCs/>
                <w:sz w:val="18"/>
                <w:szCs w:val="18"/>
              </w:rPr>
            </w:pPr>
            <w:r w:rsidRPr="00090DA9">
              <w:rPr>
                <w:rFonts w:ascii="Arial" w:hAnsi="Arial" w:cs="Arial"/>
                <w:bCs/>
                <w:sz w:val="18"/>
                <w:szCs w:val="18"/>
              </w:rPr>
              <w:t>M.C. Ariel Hipólito Zavala Várguez</w:t>
            </w:r>
            <w:r w:rsidR="00090DA9">
              <w:rPr>
                <w:rFonts w:ascii="Arial" w:hAnsi="Arial" w:cs="Arial"/>
                <w:bCs/>
                <w:sz w:val="18"/>
                <w:szCs w:val="18"/>
              </w:rPr>
              <w:t>.</w:t>
            </w:r>
          </w:p>
        </w:tc>
        <w:tc>
          <w:tcPr>
            <w:tcW w:w="6378" w:type="dxa"/>
            <w:tcBorders>
              <w:top w:val="single" w:sz="6" w:space="0" w:color="auto"/>
            </w:tcBorders>
          </w:tcPr>
          <w:p w14:paraId="10295569" w14:textId="73EE39B2" w:rsidR="00216B48" w:rsidRPr="00090DA9" w:rsidRDefault="00216B48" w:rsidP="00090DA9">
            <w:pPr>
              <w:spacing w:line="276" w:lineRule="auto"/>
              <w:jc w:val="both"/>
              <w:rPr>
                <w:rFonts w:ascii="Arial" w:hAnsi="Arial" w:cs="Arial"/>
                <w:bCs/>
                <w:sz w:val="18"/>
                <w:szCs w:val="18"/>
              </w:rPr>
            </w:pPr>
            <w:r w:rsidRPr="00090DA9">
              <w:rPr>
                <w:rFonts w:ascii="Arial" w:hAnsi="Arial" w:cs="Arial"/>
                <w:bCs/>
                <w:sz w:val="18"/>
                <w:szCs w:val="18"/>
              </w:rPr>
              <w:t>Coordinador de la Dirección de Fiscalización en Materia de Obra Pública “B”</w:t>
            </w:r>
            <w:r w:rsidR="00090DA9">
              <w:rPr>
                <w:rFonts w:ascii="Arial" w:hAnsi="Arial" w:cs="Arial"/>
                <w:bCs/>
                <w:sz w:val="18"/>
                <w:szCs w:val="18"/>
              </w:rPr>
              <w:t>.</w:t>
            </w:r>
          </w:p>
        </w:tc>
      </w:tr>
      <w:tr w:rsidR="00216B48" w:rsidRPr="00613AAB" w14:paraId="49C2FA55" w14:textId="77777777" w:rsidTr="00541FC2">
        <w:trPr>
          <w:trHeight w:val="340"/>
        </w:trPr>
        <w:tc>
          <w:tcPr>
            <w:tcW w:w="3261" w:type="dxa"/>
            <w:vAlign w:val="center"/>
          </w:tcPr>
          <w:p w14:paraId="0E33496F" w14:textId="15C37252" w:rsidR="00216B48" w:rsidRPr="00090DA9" w:rsidRDefault="00613AAB" w:rsidP="00216B48">
            <w:pPr>
              <w:spacing w:line="276" w:lineRule="auto"/>
              <w:rPr>
                <w:rFonts w:ascii="Arial" w:hAnsi="Arial" w:cs="Arial"/>
                <w:bCs/>
                <w:sz w:val="18"/>
                <w:szCs w:val="18"/>
              </w:rPr>
            </w:pPr>
            <w:r w:rsidRPr="00090DA9">
              <w:rPr>
                <w:rFonts w:ascii="Arial" w:hAnsi="Arial" w:cs="Arial"/>
                <w:bCs/>
                <w:sz w:val="18"/>
                <w:szCs w:val="18"/>
              </w:rPr>
              <w:t xml:space="preserve">M. en </w:t>
            </w:r>
            <w:proofErr w:type="spellStart"/>
            <w:r w:rsidRPr="00090DA9">
              <w:rPr>
                <w:rFonts w:ascii="Arial" w:hAnsi="Arial" w:cs="Arial"/>
                <w:bCs/>
                <w:sz w:val="18"/>
                <w:szCs w:val="18"/>
              </w:rPr>
              <w:t>Aud</w:t>
            </w:r>
            <w:proofErr w:type="spellEnd"/>
            <w:r w:rsidRPr="00090DA9">
              <w:rPr>
                <w:rFonts w:ascii="Arial" w:hAnsi="Arial" w:cs="Arial"/>
                <w:bCs/>
                <w:sz w:val="18"/>
                <w:szCs w:val="18"/>
              </w:rPr>
              <w:t xml:space="preserve">. Alejandro </w:t>
            </w:r>
            <w:proofErr w:type="spellStart"/>
            <w:r w:rsidRPr="00090DA9">
              <w:rPr>
                <w:rFonts w:ascii="Arial" w:hAnsi="Arial" w:cs="Arial"/>
                <w:bCs/>
                <w:sz w:val="18"/>
                <w:szCs w:val="18"/>
              </w:rPr>
              <w:t>Nahín</w:t>
            </w:r>
            <w:proofErr w:type="spellEnd"/>
            <w:r w:rsidR="0031054D" w:rsidRPr="00090DA9">
              <w:rPr>
                <w:rFonts w:ascii="Arial" w:hAnsi="Arial" w:cs="Arial"/>
                <w:bCs/>
                <w:sz w:val="18"/>
                <w:szCs w:val="18"/>
              </w:rPr>
              <w:t xml:space="preserve"> Gómez Martínez</w:t>
            </w:r>
            <w:r w:rsidR="00090DA9">
              <w:rPr>
                <w:rFonts w:ascii="Arial" w:hAnsi="Arial" w:cs="Arial"/>
                <w:bCs/>
                <w:sz w:val="18"/>
                <w:szCs w:val="18"/>
              </w:rPr>
              <w:t>.</w:t>
            </w:r>
          </w:p>
        </w:tc>
        <w:tc>
          <w:tcPr>
            <w:tcW w:w="6378" w:type="dxa"/>
          </w:tcPr>
          <w:p w14:paraId="6094DBD9" w14:textId="15AA08D0" w:rsidR="00216B48" w:rsidRPr="00090DA9" w:rsidRDefault="00216B48" w:rsidP="00090DA9">
            <w:pPr>
              <w:spacing w:line="276" w:lineRule="auto"/>
              <w:jc w:val="both"/>
              <w:rPr>
                <w:rFonts w:ascii="Arial" w:hAnsi="Arial" w:cs="Arial"/>
                <w:bCs/>
                <w:sz w:val="18"/>
                <w:szCs w:val="18"/>
              </w:rPr>
            </w:pPr>
            <w:r w:rsidRPr="00090DA9">
              <w:rPr>
                <w:rFonts w:ascii="Arial" w:hAnsi="Arial" w:cs="Arial"/>
                <w:bCs/>
                <w:sz w:val="18"/>
                <w:szCs w:val="18"/>
              </w:rPr>
              <w:t>Supervisor de la Dirección de Fiscalización en Materia de Obra Pública “B”</w:t>
            </w:r>
            <w:r w:rsidR="00090DA9">
              <w:rPr>
                <w:rFonts w:ascii="Arial" w:hAnsi="Arial" w:cs="Arial"/>
                <w:bCs/>
                <w:sz w:val="18"/>
                <w:szCs w:val="18"/>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613AAB">
        <w:rPr>
          <w:rFonts w:ascii="Arial" w:hAnsi="Arial" w:cs="Arial"/>
          <w:sz w:val="14"/>
          <w:szCs w:val="14"/>
          <w:lang w:val="es-MX"/>
        </w:rPr>
        <w:t>Fuente: Elaboración propia</w:t>
      </w:r>
      <w:r w:rsidR="00BB4F2E" w:rsidRPr="00613AAB">
        <w:rPr>
          <w:rFonts w:ascii="Arial" w:hAnsi="Arial" w:cs="Arial"/>
          <w:sz w:val="14"/>
          <w:szCs w:val="14"/>
          <w:lang w:val="es-MX"/>
        </w:rPr>
        <w:t>.</w:t>
      </w:r>
    </w:p>
    <w:p w14:paraId="5BF82276" w14:textId="76B89340" w:rsidR="00DD62C8" w:rsidRDefault="00DD62C8" w:rsidP="00807E3F">
      <w:pPr>
        <w:spacing w:line="360" w:lineRule="auto"/>
        <w:rPr>
          <w:lang w:val="es-MX"/>
        </w:rPr>
      </w:pPr>
    </w:p>
    <w:p w14:paraId="21F5E3B5" w14:textId="77777777" w:rsidR="00C15CCF" w:rsidRPr="000F1C4E" w:rsidRDefault="00C15CCF" w:rsidP="00807E3F">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775B4F19" w:rsidR="00F32CBB" w:rsidRPr="00ED6923" w:rsidRDefault="00031800" w:rsidP="00B14619">
      <w:pPr>
        <w:spacing w:line="360" w:lineRule="auto"/>
        <w:jc w:val="both"/>
        <w:rPr>
          <w:rFonts w:ascii="Arial" w:hAnsi="Arial"/>
        </w:rPr>
      </w:pPr>
      <w:r w:rsidRPr="00031800">
        <w:rPr>
          <w:rFonts w:ascii="Arial" w:hAnsi="Arial"/>
        </w:rPr>
        <w:t xml:space="preserve">La revisión y fiscalización comprendió </w:t>
      </w:r>
      <w:r w:rsidRPr="00ED6923">
        <w:rPr>
          <w:rFonts w:ascii="Arial" w:hAnsi="Arial"/>
        </w:rPr>
        <w:t xml:space="preserve">operaciones practicadas por el </w:t>
      </w:r>
      <w:r w:rsidR="0016152D" w:rsidRPr="00ED6923">
        <w:rPr>
          <w:rFonts w:ascii="Arial" w:hAnsi="Arial"/>
          <w:b/>
        </w:rPr>
        <w:t xml:space="preserve">Ayuntamiento del Municipio de </w:t>
      </w:r>
      <w:r w:rsidR="0031054D" w:rsidRPr="00ED6923">
        <w:rPr>
          <w:rFonts w:ascii="Arial" w:hAnsi="Arial"/>
          <w:b/>
        </w:rPr>
        <w:t>Solidaridad</w:t>
      </w:r>
      <w:r w:rsidR="006864F5" w:rsidRPr="00ED6923">
        <w:rPr>
          <w:rFonts w:ascii="Arial" w:hAnsi="Arial"/>
          <w:b/>
        </w:rPr>
        <w:t>,</w:t>
      </w:r>
      <w:r w:rsidRPr="00ED6923">
        <w:rPr>
          <w:rFonts w:ascii="Arial" w:hAnsi="Arial"/>
        </w:rPr>
        <w:t xml:space="preserve"> durante el período del 1° de enero al 31 de diciembre de </w:t>
      </w:r>
      <w:r w:rsidR="00E53073" w:rsidRPr="00ED6923">
        <w:rPr>
          <w:rFonts w:ascii="Arial" w:hAnsi="Arial"/>
        </w:rPr>
        <w:t>2021</w:t>
      </w:r>
      <w:r w:rsidRPr="00ED6923">
        <w:rPr>
          <w:rFonts w:ascii="Arial" w:hAnsi="Arial"/>
        </w:rPr>
        <w:t xml:space="preserve">, </w:t>
      </w:r>
      <w:r w:rsidR="00F32CBB" w:rsidRPr="00ED6923">
        <w:rPr>
          <w:rFonts w:ascii="Arial" w:hAnsi="Arial"/>
        </w:rPr>
        <w:t xml:space="preserve">se llevó a cabo aplicando Normas </w:t>
      </w:r>
      <w:r w:rsidR="00F32CBB" w:rsidRPr="00ED6923">
        <w:rPr>
          <w:rFonts w:ascii="Arial" w:hAnsi="Arial" w:cs="Arial"/>
        </w:rPr>
        <w:t xml:space="preserve">Profesionales de Auditoría del Sistema Nacional de Fiscalización, en apego a las disposiciones establecidas en la Ley de Obras Públicas y Servicios Relacionados con las </w:t>
      </w:r>
      <w:r w:rsidR="00CE33C8" w:rsidRPr="00ED6923">
        <w:rPr>
          <w:rFonts w:ascii="Arial" w:hAnsi="Arial" w:cs="Arial"/>
        </w:rPr>
        <w:t>M</w:t>
      </w:r>
      <w:r w:rsidR="00F32CBB" w:rsidRPr="00ED6923">
        <w:rPr>
          <w:rFonts w:ascii="Arial" w:hAnsi="Arial" w:cs="Arial"/>
        </w:rPr>
        <w:t>ismas d</w:t>
      </w:r>
      <w:r w:rsidR="00090DA9">
        <w:rPr>
          <w:rFonts w:ascii="Arial" w:hAnsi="Arial" w:cs="Arial"/>
        </w:rPr>
        <w:t xml:space="preserve">el Estado de Quintana Roo y el </w:t>
      </w:r>
      <w:r w:rsidR="00F32CBB" w:rsidRPr="00ED6923">
        <w:rPr>
          <w:rFonts w:ascii="Arial" w:hAnsi="Arial" w:cs="Arial"/>
        </w:rPr>
        <w:t xml:space="preserve">Reglamento de la Ley de Obras Públicas y Servicios Relacionados con las </w:t>
      </w:r>
      <w:r w:rsidR="00CE33C8" w:rsidRPr="00ED6923">
        <w:rPr>
          <w:rFonts w:ascii="Arial" w:hAnsi="Arial" w:cs="Arial"/>
        </w:rPr>
        <w:t>M</w:t>
      </w:r>
      <w:r w:rsidR="00F32CBB" w:rsidRPr="00ED6923">
        <w:rPr>
          <w:rFonts w:ascii="Arial" w:hAnsi="Arial" w:cs="Arial"/>
        </w:rPr>
        <w:t>ismas del Estado de Quintana Roo</w:t>
      </w:r>
      <w:r w:rsidR="00E6068E" w:rsidRPr="00ED6923">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sidRPr="00ED6923">
        <w:rPr>
          <w:rFonts w:ascii="Arial" w:hAnsi="Arial" w:cs="Arial"/>
        </w:rPr>
        <w:t>; dando cumplimiento además de las diversas disposiciones legales aplicables en materia de obra pública</w:t>
      </w:r>
      <w:r w:rsidR="009A3AAD">
        <w:rPr>
          <w:rFonts w:ascii="Arial" w:hAnsi="Arial" w:cs="Arial"/>
        </w:rPr>
        <w:t xml:space="preserve">, </w:t>
      </w:r>
      <w:r w:rsidR="009A3AAD" w:rsidRPr="009A3AAD">
        <w:rPr>
          <w:rFonts w:ascii="Arial" w:hAnsi="Arial" w:cs="Arial"/>
        </w:rPr>
        <w:t>en apego al artículo 38 fracción III de la Ley de Fiscalización y Rendición de Cuentas del Estado de Quintana Roo</w:t>
      </w:r>
      <w:r w:rsidR="009A3AAD">
        <w:rPr>
          <w:rFonts w:ascii="Arial" w:hAnsi="Arial" w:cs="Arial"/>
        </w:rPr>
        <w:t>;</w:t>
      </w:r>
      <w:r w:rsidR="00F32CBB" w:rsidRPr="00ED6923">
        <w:rPr>
          <w:rFonts w:ascii="Arial" w:hAnsi="Arial" w:cs="Arial"/>
        </w:rPr>
        <w:t xml:space="preserve"> y procedimientos de verificación que se consideraron necesarios en </w:t>
      </w:r>
      <w:r w:rsidR="00B47AC1" w:rsidRPr="00ED6923">
        <w:rPr>
          <w:rFonts w:ascii="Arial" w:hAnsi="Arial" w:cs="Arial"/>
        </w:rPr>
        <w:t xml:space="preserve">hechos y </w:t>
      </w:r>
      <w:r w:rsidR="00F32CBB" w:rsidRPr="00ED6923">
        <w:rPr>
          <w:rFonts w:ascii="Arial" w:hAnsi="Arial" w:cs="Arial"/>
        </w:rPr>
        <w:t>circunstancias</w:t>
      </w:r>
      <w:r w:rsidR="00B47AC1" w:rsidRPr="00ED6923">
        <w:rPr>
          <w:rFonts w:ascii="Arial" w:hAnsi="Arial" w:cs="Arial"/>
        </w:rPr>
        <w:t>, relativas a las obras públic</w:t>
      </w:r>
      <w:r w:rsidR="00E442F1" w:rsidRPr="00ED6923">
        <w:rPr>
          <w:rFonts w:ascii="Arial" w:hAnsi="Arial" w:cs="Arial"/>
        </w:rPr>
        <w:t>a</w:t>
      </w:r>
      <w:r w:rsidR="00B47AC1" w:rsidRPr="00ED6923">
        <w:rPr>
          <w:rFonts w:ascii="Arial" w:hAnsi="Arial" w:cs="Arial"/>
        </w:rPr>
        <w:t>s sujetas a examen, mediante los cuales se obtuvieron las bases para fundamentar el dictamen del Informe Individual</w:t>
      </w:r>
      <w:r w:rsidR="00B248A1" w:rsidRPr="00ED6923">
        <w:rPr>
          <w:rFonts w:ascii="Arial" w:hAnsi="Arial" w:cs="Arial"/>
        </w:rPr>
        <w:t xml:space="preserve"> de Auditoría.</w:t>
      </w:r>
    </w:p>
    <w:p w14:paraId="51C6B97B" w14:textId="22EF6682" w:rsidR="00F32CBB" w:rsidRPr="00ED6923" w:rsidRDefault="00F32CBB" w:rsidP="00B14619">
      <w:pPr>
        <w:spacing w:line="360" w:lineRule="auto"/>
        <w:jc w:val="both"/>
        <w:rPr>
          <w:rFonts w:ascii="Arial" w:hAnsi="Arial" w:cs="Arial"/>
        </w:rPr>
      </w:pPr>
    </w:p>
    <w:p w14:paraId="553C525B" w14:textId="314AA712" w:rsidR="00DD62C8" w:rsidRDefault="00DD62C8" w:rsidP="00B14619">
      <w:pPr>
        <w:spacing w:line="360" w:lineRule="auto"/>
        <w:jc w:val="both"/>
        <w:rPr>
          <w:rFonts w:ascii="Arial" w:hAnsi="Arial" w:cs="Arial"/>
        </w:rPr>
      </w:pPr>
    </w:p>
    <w:p w14:paraId="17F821A7" w14:textId="77777777" w:rsidR="00765974" w:rsidRPr="00ED6923" w:rsidRDefault="00765974" w:rsidP="00B14619">
      <w:pPr>
        <w:spacing w:line="360" w:lineRule="auto"/>
        <w:jc w:val="both"/>
        <w:rPr>
          <w:rFonts w:ascii="Arial" w:hAnsi="Arial" w:cs="Arial"/>
        </w:rPr>
      </w:pPr>
    </w:p>
    <w:p w14:paraId="4FC6786D" w14:textId="77777777" w:rsidR="004E76D5" w:rsidRPr="00ED6923"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D6923">
        <w:rPr>
          <w:rFonts w:ascii="Arial" w:hAnsi="Arial" w:cs="Arial"/>
        </w:rPr>
        <w:lastRenderedPageBreak/>
        <w:t>CONCLUSIONES</w:t>
      </w:r>
      <w:bookmarkEnd w:id="30"/>
    </w:p>
    <w:p w14:paraId="0C06D826" w14:textId="77777777" w:rsidR="00F3703F" w:rsidRPr="00ED6923" w:rsidRDefault="00F3703F" w:rsidP="00B14619">
      <w:pPr>
        <w:spacing w:line="360" w:lineRule="auto"/>
        <w:rPr>
          <w:lang w:val="es-MX"/>
        </w:rPr>
      </w:pPr>
    </w:p>
    <w:p w14:paraId="5EE87E01" w14:textId="4FDDBA98" w:rsidR="004E76D5" w:rsidRPr="00ED6923" w:rsidRDefault="00395738" w:rsidP="00B14619">
      <w:pPr>
        <w:spacing w:line="360" w:lineRule="auto"/>
        <w:jc w:val="both"/>
        <w:rPr>
          <w:rFonts w:ascii="Arial" w:hAnsi="Arial" w:cs="Arial"/>
        </w:rPr>
      </w:pPr>
      <w:r w:rsidRPr="00ED692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sidRPr="00ED6923">
        <w:rPr>
          <w:rFonts w:ascii="Arial" w:hAnsi="Arial" w:cs="Arial"/>
        </w:rPr>
        <w:t>é</w:t>
      </w:r>
      <w:r w:rsidR="004831E7" w:rsidRPr="00ED6923">
        <w:rPr>
          <w:rFonts w:ascii="Arial" w:hAnsi="Arial" w:cs="Arial"/>
        </w:rPr>
        <w:t>stos</w:t>
      </w:r>
      <w:r w:rsidRPr="00ED6923">
        <w:rPr>
          <w:rFonts w:ascii="Arial" w:hAnsi="Arial" w:cs="Arial"/>
        </w:rPr>
        <w:t xml:space="preserve">, originando observaciones </w:t>
      </w:r>
      <w:r w:rsidR="00CE723C">
        <w:rPr>
          <w:rFonts w:ascii="Arial" w:hAnsi="Arial" w:cs="Arial"/>
        </w:rPr>
        <w:t xml:space="preserve">con presunto daño y </w:t>
      </w:r>
      <w:r w:rsidRPr="00ED6923">
        <w:rPr>
          <w:rFonts w:ascii="Arial" w:hAnsi="Arial" w:cs="Arial"/>
        </w:rPr>
        <w:t xml:space="preserve">de cumplimiento legal, </w:t>
      </w:r>
      <w:r w:rsidR="00F63D14" w:rsidRPr="00ED6923">
        <w:rPr>
          <w:rFonts w:ascii="Arial" w:hAnsi="Arial" w:cs="Arial"/>
        </w:rPr>
        <w:t xml:space="preserve">las cuales </w:t>
      </w:r>
      <w:r w:rsidR="0001773E" w:rsidRPr="00ED6923">
        <w:rPr>
          <w:rFonts w:ascii="Arial" w:hAnsi="Arial" w:cs="Arial"/>
        </w:rPr>
        <w:t>s</w:t>
      </w:r>
      <w:r w:rsidR="00F63D14" w:rsidRPr="00ED6923">
        <w:rPr>
          <w:rFonts w:ascii="Arial" w:hAnsi="Arial" w:cs="Arial"/>
        </w:rPr>
        <w:t>e enuncian a continuación:</w:t>
      </w:r>
    </w:p>
    <w:p w14:paraId="24BF1BE5" w14:textId="526481FF" w:rsidR="00090DA9" w:rsidRPr="00ED6923" w:rsidRDefault="00090DA9" w:rsidP="00B14619">
      <w:pPr>
        <w:spacing w:line="360" w:lineRule="auto"/>
        <w:jc w:val="both"/>
        <w:rPr>
          <w:rFonts w:ascii="Arial" w:hAnsi="Arial" w:cs="Arial"/>
        </w:rPr>
      </w:pPr>
    </w:p>
    <w:p w14:paraId="6CFCE105" w14:textId="77777777" w:rsidR="000C1F25" w:rsidRPr="00474A56" w:rsidRDefault="000C1F25" w:rsidP="000C1F25">
      <w:pPr>
        <w:spacing w:line="276" w:lineRule="auto"/>
        <w:jc w:val="center"/>
        <w:rPr>
          <w:rFonts w:ascii="Arial" w:hAnsi="Arial" w:cs="Arial"/>
          <w:bCs/>
          <w:i/>
          <w:iCs/>
          <w:sz w:val="20"/>
          <w:szCs w:val="20"/>
        </w:rPr>
      </w:pPr>
      <w:r w:rsidRPr="00474A56">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41"/>
        <w:gridCol w:w="2770"/>
        <w:gridCol w:w="2770"/>
      </w:tblGrid>
      <w:tr w:rsidR="000C1F25" w:rsidRPr="00474A56" w14:paraId="2A9838C9" w14:textId="77777777" w:rsidTr="00216B48">
        <w:tc>
          <w:tcPr>
            <w:tcW w:w="2168" w:type="pct"/>
            <w:tcBorders>
              <w:bottom w:val="single" w:sz="4" w:space="0" w:color="auto"/>
            </w:tcBorders>
            <w:vAlign w:val="center"/>
          </w:tcPr>
          <w:p w14:paraId="0B8613BA" w14:textId="77777777" w:rsidR="000C1F25" w:rsidRPr="00474A56" w:rsidRDefault="000C1F25" w:rsidP="00216B48">
            <w:pPr>
              <w:spacing w:line="276" w:lineRule="auto"/>
              <w:jc w:val="center"/>
              <w:rPr>
                <w:rFonts w:ascii="Arial" w:hAnsi="Arial" w:cs="Arial"/>
                <w:b/>
                <w:bCs/>
                <w:sz w:val="18"/>
                <w:szCs w:val="18"/>
              </w:rPr>
            </w:pPr>
            <w:r w:rsidRPr="00474A56">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474A56" w:rsidRDefault="000C1F25" w:rsidP="00216B48">
            <w:pPr>
              <w:spacing w:line="276" w:lineRule="auto"/>
              <w:jc w:val="center"/>
              <w:rPr>
                <w:rFonts w:ascii="Arial" w:hAnsi="Arial" w:cs="Arial"/>
                <w:b/>
                <w:bCs/>
                <w:sz w:val="18"/>
                <w:szCs w:val="18"/>
              </w:rPr>
            </w:pPr>
            <w:r w:rsidRPr="00474A56">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474A56" w:rsidRDefault="000C1F25" w:rsidP="00216B48">
            <w:pPr>
              <w:spacing w:line="276" w:lineRule="auto"/>
              <w:jc w:val="center"/>
              <w:rPr>
                <w:rFonts w:ascii="Arial" w:hAnsi="Arial" w:cs="Arial"/>
                <w:b/>
                <w:bCs/>
                <w:sz w:val="18"/>
                <w:szCs w:val="18"/>
              </w:rPr>
            </w:pPr>
            <w:r w:rsidRPr="00474A56">
              <w:rPr>
                <w:rFonts w:ascii="Arial" w:hAnsi="Arial" w:cs="Arial"/>
                <w:b/>
                <w:bCs/>
                <w:sz w:val="18"/>
                <w:szCs w:val="18"/>
              </w:rPr>
              <w:t>IMPORTE OBSERVADO</w:t>
            </w:r>
          </w:p>
        </w:tc>
      </w:tr>
      <w:tr w:rsidR="00474A56" w:rsidRPr="00474A56" w14:paraId="312E77A0" w14:textId="77777777" w:rsidTr="00CE723C">
        <w:trPr>
          <w:trHeight w:val="489"/>
        </w:trPr>
        <w:tc>
          <w:tcPr>
            <w:tcW w:w="2168" w:type="pct"/>
            <w:tcBorders>
              <w:top w:val="single" w:sz="4" w:space="0" w:color="auto"/>
              <w:bottom w:val="nil"/>
            </w:tcBorders>
            <w:vAlign w:val="center"/>
          </w:tcPr>
          <w:p w14:paraId="2F97499B" w14:textId="5D689DA4" w:rsidR="00474A56" w:rsidRPr="00474A56" w:rsidRDefault="00474A56" w:rsidP="00474A56">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top w:val="single" w:sz="4" w:space="0" w:color="auto"/>
              <w:bottom w:val="nil"/>
            </w:tcBorders>
            <w:vAlign w:val="center"/>
          </w:tcPr>
          <w:p w14:paraId="59EF8777" w14:textId="46882DCF" w:rsidR="00474A56" w:rsidRPr="00474A56" w:rsidRDefault="00474A56" w:rsidP="00474A56">
            <w:pPr>
              <w:spacing w:line="360" w:lineRule="auto"/>
              <w:jc w:val="center"/>
              <w:rPr>
                <w:rFonts w:ascii="Arial" w:hAnsi="Arial" w:cs="Arial"/>
                <w:sz w:val="18"/>
                <w:szCs w:val="18"/>
              </w:rPr>
            </w:pPr>
            <w:r>
              <w:rPr>
                <w:rFonts w:ascii="Arial" w:hAnsi="Arial" w:cs="Arial"/>
                <w:sz w:val="18"/>
                <w:szCs w:val="18"/>
              </w:rPr>
              <w:t>2</w:t>
            </w:r>
          </w:p>
        </w:tc>
        <w:tc>
          <w:tcPr>
            <w:tcW w:w="1416" w:type="pct"/>
            <w:tcBorders>
              <w:top w:val="single" w:sz="4" w:space="0" w:color="auto"/>
              <w:bottom w:val="nil"/>
            </w:tcBorders>
          </w:tcPr>
          <w:p w14:paraId="552CC27F" w14:textId="2467CC7E" w:rsidR="00474A56" w:rsidRPr="00474A56" w:rsidRDefault="00474A56" w:rsidP="00E92718">
            <w:pPr>
              <w:spacing w:line="360" w:lineRule="auto"/>
              <w:jc w:val="right"/>
              <w:rPr>
                <w:rFonts w:ascii="Arial" w:hAnsi="Arial" w:cs="Arial"/>
                <w:sz w:val="18"/>
                <w:szCs w:val="18"/>
              </w:rPr>
            </w:pPr>
            <w:r>
              <w:rPr>
                <w:rFonts w:ascii="Arial" w:hAnsi="Arial" w:cs="Arial"/>
                <w:sz w:val="18"/>
                <w:szCs w:val="18"/>
              </w:rPr>
              <w:t>$</w:t>
            </w:r>
            <w:r w:rsidR="00E92718">
              <w:rPr>
                <w:rFonts w:ascii="Arial" w:hAnsi="Arial" w:cs="Arial"/>
                <w:sz w:val="18"/>
                <w:szCs w:val="18"/>
              </w:rPr>
              <w:t xml:space="preserve">       </w:t>
            </w:r>
            <w:r w:rsidRPr="00083679">
              <w:rPr>
                <w:rFonts w:ascii="Arial" w:hAnsi="Arial" w:cs="Arial"/>
                <w:sz w:val="18"/>
                <w:szCs w:val="18"/>
              </w:rPr>
              <w:t>1,219,012.66</w:t>
            </w:r>
          </w:p>
        </w:tc>
      </w:tr>
      <w:tr w:rsidR="000C1F25" w:rsidRPr="00474A56" w14:paraId="32A9D4AA" w14:textId="77777777" w:rsidTr="00CE723C">
        <w:trPr>
          <w:trHeight w:val="421"/>
        </w:trPr>
        <w:tc>
          <w:tcPr>
            <w:tcW w:w="2168" w:type="pct"/>
            <w:tcBorders>
              <w:top w:val="nil"/>
            </w:tcBorders>
            <w:vAlign w:val="center"/>
          </w:tcPr>
          <w:p w14:paraId="08558893" w14:textId="77777777" w:rsidR="000C1F25" w:rsidRPr="00474A56" w:rsidRDefault="000C1F25" w:rsidP="00216B48">
            <w:pPr>
              <w:spacing w:line="360" w:lineRule="auto"/>
              <w:jc w:val="both"/>
              <w:rPr>
                <w:rFonts w:ascii="Arial" w:hAnsi="Arial" w:cs="Arial"/>
                <w:sz w:val="18"/>
                <w:szCs w:val="18"/>
              </w:rPr>
            </w:pPr>
            <w:r w:rsidRPr="00474A56">
              <w:rPr>
                <w:rFonts w:ascii="Arial" w:hAnsi="Arial" w:cs="Arial"/>
                <w:sz w:val="18"/>
                <w:szCs w:val="18"/>
              </w:rPr>
              <w:t>Cumplimiento Legal</w:t>
            </w:r>
          </w:p>
        </w:tc>
        <w:tc>
          <w:tcPr>
            <w:tcW w:w="1416" w:type="pct"/>
            <w:tcBorders>
              <w:top w:val="nil"/>
            </w:tcBorders>
            <w:vAlign w:val="center"/>
          </w:tcPr>
          <w:p w14:paraId="54652846" w14:textId="570BE967" w:rsidR="000C1F25" w:rsidRPr="00474A56" w:rsidRDefault="00E92718" w:rsidP="00216B48">
            <w:pPr>
              <w:spacing w:line="360" w:lineRule="auto"/>
              <w:jc w:val="center"/>
              <w:rPr>
                <w:rFonts w:ascii="Arial" w:hAnsi="Arial" w:cs="Arial"/>
                <w:sz w:val="18"/>
                <w:szCs w:val="18"/>
              </w:rPr>
            </w:pPr>
            <w:r>
              <w:rPr>
                <w:rFonts w:ascii="Arial" w:hAnsi="Arial" w:cs="Arial"/>
                <w:sz w:val="18"/>
                <w:szCs w:val="18"/>
              </w:rPr>
              <w:t>8</w:t>
            </w:r>
          </w:p>
        </w:tc>
        <w:tc>
          <w:tcPr>
            <w:tcW w:w="1416" w:type="pct"/>
            <w:tcBorders>
              <w:top w:val="nil"/>
            </w:tcBorders>
          </w:tcPr>
          <w:p w14:paraId="47C6DA19" w14:textId="620282DF" w:rsidR="000C1F25" w:rsidRPr="00474A56" w:rsidRDefault="000C1F25" w:rsidP="00216B48">
            <w:pPr>
              <w:spacing w:line="360" w:lineRule="auto"/>
              <w:jc w:val="center"/>
              <w:rPr>
                <w:rFonts w:ascii="Arial" w:hAnsi="Arial" w:cs="Arial"/>
                <w:sz w:val="18"/>
                <w:szCs w:val="18"/>
              </w:rPr>
            </w:pPr>
            <w:r w:rsidRPr="00474A56">
              <w:rPr>
                <w:rFonts w:ascii="Arial" w:hAnsi="Arial" w:cs="Arial"/>
                <w:sz w:val="18"/>
                <w:szCs w:val="18"/>
              </w:rPr>
              <w:t>N.A.</w:t>
            </w:r>
          </w:p>
        </w:tc>
      </w:tr>
      <w:tr w:rsidR="000C1F25" w:rsidRPr="00474A56" w14:paraId="1EC54B7E" w14:textId="77777777" w:rsidTr="00CE723C">
        <w:trPr>
          <w:trHeight w:val="385"/>
        </w:trPr>
        <w:tc>
          <w:tcPr>
            <w:tcW w:w="2168" w:type="pct"/>
            <w:vAlign w:val="center"/>
          </w:tcPr>
          <w:p w14:paraId="38504098" w14:textId="0A33CEA2" w:rsidR="000C1F25" w:rsidRPr="00474A56" w:rsidRDefault="009C7BA1" w:rsidP="009C7BA1">
            <w:pPr>
              <w:spacing w:line="276" w:lineRule="auto"/>
              <w:jc w:val="right"/>
              <w:rPr>
                <w:rFonts w:ascii="Arial" w:hAnsi="Arial" w:cs="Arial"/>
                <w:b/>
                <w:bCs/>
                <w:sz w:val="18"/>
                <w:szCs w:val="18"/>
              </w:rPr>
            </w:pPr>
            <w:r w:rsidRPr="00474A56">
              <w:rPr>
                <w:rFonts w:ascii="Arial" w:hAnsi="Arial" w:cs="Arial"/>
                <w:b/>
                <w:bCs/>
                <w:sz w:val="18"/>
                <w:szCs w:val="18"/>
              </w:rPr>
              <w:t>TOTAL:</w:t>
            </w:r>
          </w:p>
        </w:tc>
        <w:tc>
          <w:tcPr>
            <w:tcW w:w="1416" w:type="pct"/>
            <w:vAlign w:val="center"/>
          </w:tcPr>
          <w:p w14:paraId="79CAE1F4" w14:textId="3455BA1A" w:rsidR="000C1F25" w:rsidRPr="00474A56" w:rsidRDefault="00E92718" w:rsidP="009C7BA1">
            <w:pPr>
              <w:spacing w:line="276" w:lineRule="auto"/>
              <w:jc w:val="center"/>
              <w:rPr>
                <w:rFonts w:ascii="Arial" w:hAnsi="Arial" w:cs="Arial"/>
                <w:b/>
                <w:bCs/>
                <w:sz w:val="18"/>
                <w:szCs w:val="18"/>
              </w:rPr>
            </w:pPr>
            <w:r>
              <w:rPr>
                <w:rFonts w:ascii="Arial" w:hAnsi="Arial" w:cs="Arial"/>
                <w:b/>
                <w:bCs/>
                <w:sz w:val="18"/>
                <w:szCs w:val="18"/>
              </w:rPr>
              <w:t>10</w:t>
            </w:r>
          </w:p>
        </w:tc>
        <w:tc>
          <w:tcPr>
            <w:tcW w:w="1416" w:type="pct"/>
            <w:vAlign w:val="center"/>
          </w:tcPr>
          <w:p w14:paraId="774B4C91" w14:textId="63B45B2F" w:rsidR="000C1F25" w:rsidRPr="00474A56" w:rsidRDefault="00E92718" w:rsidP="00E92718">
            <w:pPr>
              <w:spacing w:line="276" w:lineRule="auto"/>
              <w:jc w:val="right"/>
              <w:rPr>
                <w:rFonts w:ascii="Arial" w:hAnsi="Arial" w:cs="Arial"/>
                <w:b/>
                <w:bCs/>
                <w:sz w:val="18"/>
                <w:szCs w:val="18"/>
              </w:rPr>
            </w:pPr>
            <w:r w:rsidRPr="00E92718">
              <w:rPr>
                <w:rFonts w:ascii="Arial" w:hAnsi="Arial" w:cs="Arial"/>
                <w:b/>
                <w:bCs/>
                <w:sz w:val="18"/>
                <w:szCs w:val="18"/>
              </w:rPr>
              <w:t>$       1,219,012.66</w:t>
            </w:r>
          </w:p>
        </w:tc>
      </w:tr>
    </w:tbl>
    <w:p w14:paraId="1DD13395" w14:textId="4C9C7316" w:rsidR="000C1F25" w:rsidRPr="00ED6923" w:rsidRDefault="000C1F25" w:rsidP="000C1F25">
      <w:pPr>
        <w:spacing w:line="360" w:lineRule="auto"/>
        <w:jc w:val="both"/>
        <w:rPr>
          <w:rFonts w:ascii="Arial" w:hAnsi="Arial" w:cs="Arial"/>
          <w:sz w:val="14"/>
          <w:szCs w:val="14"/>
        </w:rPr>
      </w:pPr>
      <w:r w:rsidRPr="00474A56">
        <w:rPr>
          <w:rFonts w:ascii="Arial" w:hAnsi="Arial" w:cs="Arial"/>
          <w:sz w:val="14"/>
          <w:szCs w:val="14"/>
        </w:rPr>
        <w:t>Fuente: Elaboración propia.</w:t>
      </w:r>
      <w:r w:rsidR="00B40267" w:rsidRPr="00474A56">
        <w:rPr>
          <w:rFonts w:ascii="Arial" w:hAnsi="Arial" w:cs="Arial"/>
          <w:sz w:val="14"/>
          <w:szCs w:val="14"/>
        </w:rPr>
        <w:t xml:space="preserve"> N.A.: No Aplica.</w:t>
      </w:r>
    </w:p>
    <w:p w14:paraId="19FAC077" w14:textId="5B754874" w:rsidR="000C1F25" w:rsidRDefault="000C1F25" w:rsidP="00B14619">
      <w:pPr>
        <w:spacing w:line="360" w:lineRule="auto"/>
        <w:jc w:val="both"/>
      </w:pPr>
    </w:p>
    <w:p w14:paraId="6DEB4316" w14:textId="5BD35F09" w:rsidR="002145BE" w:rsidRPr="00ED6923" w:rsidRDefault="002145BE" w:rsidP="00B14619">
      <w:pPr>
        <w:spacing w:line="360" w:lineRule="auto"/>
        <w:jc w:val="both"/>
      </w:pPr>
    </w:p>
    <w:p w14:paraId="094D1FD5" w14:textId="77777777" w:rsidR="00F32CBB" w:rsidRPr="00ED6923" w:rsidRDefault="00F32CBB" w:rsidP="00B14619">
      <w:pPr>
        <w:pStyle w:val="Ttulo1"/>
        <w:numPr>
          <w:ilvl w:val="0"/>
          <w:numId w:val="8"/>
        </w:numPr>
        <w:spacing w:line="360" w:lineRule="auto"/>
        <w:rPr>
          <w:rFonts w:ascii="Arial" w:hAnsi="Arial" w:cs="Arial"/>
        </w:rPr>
      </w:pPr>
      <w:bookmarkStart w:id="33" w:name="_Toc86144541"/>
      <w:r w:rsidRPr="00ED6923">
        <w:rPr>
          <w:rFonts w:ascii="Arial" w:hAnsi="Arial" w:cs="Arial"/>
        </w:rPr>
        <w:t xml:space="preserve">RESULTADOS DE LA </w:t>
      </w:r>
      <w:r w:rsidR="00AA130E" w:rsidRPr="00ED6923">
        <w:rPr>
          <w:rFonts w:ascii="Arial" w:hAnsi="Arial" w:cs="Arial"/>
        </w:rPr>
        <w:t>FISCALIZACIÓN</w:t>
      </w:r>
      <w:r w:rsidRPr="00ED6923">
        <w:rPr>
          <w:rFonts w:ascii="Arial" w:hAnsi="Arial" w:cs="Arial"/>
        </w:rPr>
        <w:t xml:space="preserve"> EFECTUADA</w:t>
      </w:r>
      <w:bookmarkEnd w:id="31"/>
      <w:bookmarkEnd w:id="32"/>
      <w:bookmarkEnd w:id="33"/>
    </w:p>
    <w:p w14:paraId="6ECAE4A0" w14:textId="77777777" w:rsidR="008A1B4D" w:rsidRPr="00ED6923" w:rsidRDefault="008A1B4D" w:rsidP="008028F4">
      <w:pPr>
        <w:spacing w:line="360" w:lineRule="auto"/>
        <w:jc w:val="both"/>
        <w:rPr>
          <w:rFonts w:ascii="Arial" w:hAnsi="Arial" w:cs="Arial"/>
        </w:rPr>
      </w:pPr>
    </w:p>
    <w:p w14:paraId="71015F2C" w14:textId="2648840A" w:rsidR="00DD62C8" w:rsidRPr="00ED6923" w:rsidRDefault="008028F4" w:rsidP="008028F4">
      <w:pPr>
        <w:spacing w:line="360" w:lineRule="auto"/>
        <w:jc w:val="both"/>
        <w:rPr>
          <w:rFonts w:ascii="Arial" w:hAnsi="Arial" w:cs="Arial"/>
        </w:rPr>
      </w:pPr>
      <w:bookmarkStart w:id="34" w:name="_Hlk75989508"/>
      <w:r w:rsidRPr="00ED6923">
        <w:rPr>
          <w:rFonts w:ascii="Arial" w:hAnsi="Arial" w:cs="Arial"/>
        </w:rPr>
        <w:t>De conformidad con los artículos 17 fracciones I y II, 38</w:t>
      </w:r>
      <w:r w:rsidR="00A57761" w:rsidRPr="00A57761">
        <w:t xml:space="preserve"> </w:t>
      </w:r>
      <w:r w:rsidR="00A57761" w:rsidRPr="00A57761">
        <w:rPr>
          <w:rFonts w:ascii="Arial" w:hAnsi="Arial" w:cs="Arial"/>
        </w:rPr>
        <w:t>fracciones IV, V y VI</w:t>
      </w:r>
      <w:r w:rsidRPr="00ED6923">
        <w:rPr>
          <w:rFonts w:ascii="Arial" w:hAnsi="Arial" w:cs="Arial"/>
        </w:rPr>
        <w:t>,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ED6923">
        <w:rPr>
          <w:rFonts w:ascii="Arial" w:hAnsi="Arial" w:cs="Arial"/>
        </w:rPr>
        <w:t xml:space="preserve"> durante este proceso se presentaron </w:t>
      </w:r>
      <w:r w:rsidR="00230241">
        <w:rPr>
          <w:rFonts w:ascii="Arial" w:hAnsi="Arial" w:cs="Arial"/>
          <w:b/>
        </w:rPr>
        <w:t>o</w:t>
      </w:r>
      <w:r w:rsidR="00613AAB">
        <w:rPr>
          <w:rFonts w:ascii="Arial" w:hAnsi="Arial" w:cs="Arial"/>
          <w:b/>
        </w:rPr>
        <w:t>cho</w:t>
      </w:r>
      <w:r w:rsidRPr="00ED6923">
        <w:rPr>
          <w:rFonts w:ascii="Arial" w:hAnsi="Arial" w:cs="Arial"/>
        </w:rPr>
        <w:t xml:space="preserve"> </w:t>
      </w:r>
      <w:r w:rsidR="00BE25AE" w:rsidRPr="00ED6923">
        <w:rPr>
          <w:rFonts w:ascii="Arial" w:hAnsi="Arial" w:cs="Arial"/>
        </w:rPr>
        <w:t>resultados</w:t>
      </w:r>
      <w:r w:rsidR="00E75ED1" w:rsidRPr="00ED6923">
        <w:rPr>
          <w:rFonts w:ascii="Arial" w:hAnsi="Arial" w:cs="Arial"/>
        </w:rPr>
        <w:t xml:space="preserve"> finales de auditoría</w:t>
      </w:r>
      <w:r w:rsidR="00BE25AE" w:rsidRPr="00ED6923">
        <w:rPr>
          <w:rFonts w:ascii="Arial" w:hAnsi="Arial" w:cs="Arial"/>
        </w:rPr>
        <w:t xml:space="preserve"> y </w:t>
      </w:r>
      <w:r w:rsidR="00FE1420">
        <w:rPr>
          <w:rFonts w:ascii="Arial" w:hAnsi="Arial" w:cs="Arial"/>
          <w:b/>
          <w:bCs/>
        </w:rPr>
        <w:t>diez</w:t>
      </w:r>
      <w:r w:rsidR="00BE25AE" w:rsidRPr="00ED6923">
        <w:rPr>
          <w:rFonts w:ascii="Arial" w:hAnsi="Arial" w:cs="Arial"/>
        </w:rPr>
        <w:t xml:space="preserve"> </w:t>
      </w:r>
      <w:r w:rsidRPr="00ED6923">
        <w:rPr>
          <w:rFonts w:ascii="Arial" w:hAnsi="Arial" w:cs="Arial"/>
        </w:rPr>
        <w:t>observaciones</w:t>
      </w:r>
      <w:r w:rsidR="00BE25AE" w:rsidRPr="00ED6923">
        <w:rPr>
          <w:rFonts w:ascii="Arial" w:hAnsi="Arial" w:cs="Arial"/>
        </w:rPr>
        <w:t xml:space="preserve"> de acuerdo con el siguiente desglose:</w:t>
      </w:r>
    </w:p>
    <w:p w14:paraId="0027F018" w14:textId="6F0BF7C1" w:rsidR="004F065B" w:rsidRDefault="004F065B" w:rsidP="00230241">
      <w:pPr>
        <w:spacing w:line="276" w:lineRule="auto"/>
        <w:rPr>
          <w:rFonts w:ascii="Arial" w:hAnsi="Arial" w:cs="Arial"/>
          <w:bCs/>
        </w:rPr>
      </w:pPr>
    </w:p>
    <w:p w14:paraId="392CA751" w14:textId="011BA02D" w:rsidR="00CE723C" w:rsidRDefault="00CE723C" w:rsidP="00230241">
      <w:pPr>
        <w:spacing w:line="276" w:lineRule="auto"/>
        <w:rPr>
          <w:rFonts w:ascii="Arial" w:hAnsi="Arial" w:cs="Arial"/>
          <w:bCs/>
        </w:rPr>
      </w:pPr>
    </w:p>
    <w:p w14:paraId="1BDC9858" w14:textId="78CD3212" w:rsidR="00CE723C" w:rsidRDefault="00CE723C" w:rsidP="00230241">
      <w:pPr>
        <w:spacing w:line="276" w:lineRule="auto"/>
        <w:rPr>
          <w:rFonts w:ascii="Arial" w:hAnsi="Arial" w:cs="Arial"/>
          <w:bCs/>
        </w:rPr>
      </w:pPr>
    </w:p>
    <w:p w14:paraId="7306DA87" w14:textId="68FA6A8C" w:rsidR="00CE723C" w:rsidRDefault="00CE723C" w:rsidP="00230241">
      <w:pPr>
        <w:spacing w:line="276" w:lineRule="auto"/>
        <w:rPr>
          <w:rFonts w:ascii="Arial" w:hAnsi="Arial" w:cs="Arial"/>
          <w:bCs/>
        </w:rPr>
      </w:pPr>
    </w:p>
    <w:p w14:paraId="69D66049" w14:textId="6038D225" w:rsidR="00CE723C" w:rsidRDefault="00CE723C" w:rsidP="00230241">
      <w:pPr>
        <w:spacing w:line="276" w:lineRule="auto"/>
        <w:rPr>
          <w:rFonts w:ascii="Arial" w:hAnsi="Arial" w:cs="Arial"/>
          <w:bCs/>
        </w:rPr>
      </w:pPr>
    </w:p>
    <w:p w14:paraId="32CE9583" w14:textId="66B9C784" w:rsidR="00BE25AE" w:rsidRPr="00ED6923" w:rsidRDefault="00BE25AE" w:rsidP="00BE25AE">
      <w:pPr>
        <w:spacing w:line="276" w:lineRule="auto"/>
        <w:jc w:val="center"/>
        <w:rPr>
          <w:rFonts w:ascii="Arial" w:hAnsi="Arial" w:cs="Arial"/>
          <w:bCs/>
          <w:i/>
          <w:iCs/>
          <w:sz w:val="20"/>
          <w:szCs w:val="20"/>
        </w:rPr>
      </w:pPr>
      <w:r w:rsidRPr="00ED6923">
        <w:rPr>
          <w:rFonts w:ascii="Arial" w:hAnsi="Arial" w:cs="Arial"/>
          <w:bCs/>
          <w:i/>
          <w:iCs/>
          <w:sz w:val="20"/>
          <w:szCs w:val="20"/>
        </w:rPr>
        <w:lastRenderedPageBreak/>
        <w:t xml:space="preserve">Tabla No </w:t>
      </w:r>
      <w:r w:rsidR="00674605" w:rsidRPr="00ED6923">
        <w:rPr>
          <w:rFonts w:ascii="Arial" w:hAnsi="Arial" w:cs="Arial"/>
          <w:bCs/>
          <w:i/>
          <w:iCs/>
          <w:sz w:val="20"/>
          <w:szCs w:val="20"/>
        </w:rPr>
        <w:t>5</w:t>
      </w:r>
      <w:r w:rsidRPr="00ED6923">
        <w:rPr>
          <w:rFonts w:ascii="Arial" w:hAnsi="Arial" w:cs="Arial"/>
          <w:bCs/>
          <w:i/>
          <w:iCs/>
          <w:sz w:val="20"/>
          <w:szCs w:val="20"/>
        </w:rPr>
        <w:t xml:space="preserve">. </w:t>
      </w:r>
      <w:r w:rsidR="00E75ED1" w:rsidRPr="00ED6923">
        <w:rPr>
          <w:rFonts w:ascii="Arial" w:hAnsi="Arial" w:cs="Arial"/>
          <w:bCs/>
          <w:i/>
          <w:iCs/>
          <w:sz w:val="20"/>
          <w:szCs w:val="20"/>
        </w:rPr>
        <w:t xml:space="preserve">Resumen de resultados de </w:t>
      </w:r>
      <w:r w:rsidR="002145BE" w:rsidRPr="00ED6923">
        <w:rPr>
          <w:rFonts w:ascii="Arial" w:hAnsi="Arial" w:cs="Arial"/>
          <w:bCs/>
          <w:i/>
          <w:iCs/>
          <w:sz w:val="20"/>
          <w:szCs w:val="20"/>
        </w:rPr>
        <w:t>la fiscalización efectuada.</w:t>
      </w:r>
      <w:r w:rsidRPr="00ED6923">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2318"/>
        <w:gridCol w:w="1813"/>
        <w:gridCol w:w="2103"/>
      </w:tblGrid>
      <w:tr w:rsidR="00F63D14" w:rsidRPr="00ED6923"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Pr="00ED6923" w:rsidRDefault="00F63D14" w:rsidP="00F63D14">
            <w:pPr>
              <w:spacing w:line="276" w:lineRule="auto"/>
              <w:jc w:val="center"/>
              <w:rPr>
                <w:rFonts w:ascii="Arial" w:hAnsi="Arial" w:cs="Arial"/>
                <w:b/>
                <w:bCs/>
                <w:color w:val="000000"/>
                <w:sz w:val="18"/>
                <w:szCs w:val="18"/>
              </w:rPr>
            </w:pPr>
            <w:r w:rsidRPr="00ED6923">
              <w:rPr>
                <w:rFonts w:ascii="Arial" w:hAnsi="Arial" w:cs="Arial"/>
                <w:b/>
                <w:bCs/>
                <w:color w:val="000000"/>
                <w:sz w:val="18"/>
                <w:szCs w:val="18"/>
              </w:rPr>
              <w:t>NOMBRE DE LA AUDITORÍA</w:t>
            </w:r>
          </w:p>
        </w:tc>
        <w:tc>
          <w:tcPr>
            <w:tcW w:w="1185" w:type="pct"/>
            <w:vMerge w:val="restart"/>
            <w:tcBorders>
              <w:top w:val="single" w:sz="6" w:space="0" w:color="auto"/>
            </w:tcBorders>
            <w:vAlign w:val="center"/>
          </w:tcPr>
          <w:p w14:paraId="5FF61010" w14:textId="77777777" w:rsidR="00F63D14" w:rsidRPr="00ED6923" w:rsidRDefault="00F63D14" w:rsidP="00F63D14">
            <w:pPr>
              <w:spacing w:line="276" w:lineRule="auto"/>
              <w:jc w:val="center"/>
              <w:rPr>
                <w:rFonts w:ascii="Arial" w:hAnsi="Arial" w:cs="Arial"/>
                <w:b/>
                <w:bCs/>
                <w:color w:val="000000"/>
                <w:sz w:val="18"/>
                <w:szCs w:val="18"/>
              </w:rPr>
            </w:pPr>
            <w:r w:rsidRPr="00ED6923">
              <w:rPr>
                <w:rFonts w:ascii="Arial" w:hAnsi="Arial" w:cs="Arial"/>
                <w:b/>
                <w:bCs/>
                <w:color w:val="000000"/>
                <w:sz w:val="18"/>
                <w:szCs w:val="18"/>
              </w:rPr>
              <w:t>NÚMERO DE AUDITORÍA</w:t>
            </w:r>
          </w:p>
        </w:tc>
        <w:tc>
          <w:tcPr>
            <w:tcW w:w="2002" w:type="pct"/>
            <w:gridSpan w:val="2"/>
            <w:tcBorders>
              <w:top w:val="single" w:sz="6" w:space="0" w:color="auto"/>
              <w:bottom w:val="single" w:sz="6" w:space="0" w:color="auto"/>
            </w:tcBorders>
            <w:vAlign w:val="center"/>
          </w:tcPr>
          <w:p w14:paraId="7DD320A8" w14:textId="77777777" w:rsidR="00F63D14" w:rsidRPr="00ED6923" w:rsidRDefault="00F63D14" w:rsidP="00F63D14">
            <w:pPr>
              <w:spacing w:line="276" w:lineRule="auto"/>
              <w:jc w:val="center"/>
              <w:rPr>
                <w:rFonts w:ascii="Arial" w:hAnsi="Arial" w:cs="Arial"/>
                <w:b/>
                <w:bCs/>
                <w:color w:val="000000"/>
                <w:sz w:val="18"/>
                <w:szCs w:val="18"/>
              </w:rPr>
            </w:pPr>
            <w:r w:rsidRPr="00ED6923">
              <w:rPr>
                <w:rFonts w:ascii="Arial" w:hAnsi="Arial" w:cs="Arial"/>
                <w:b/>
                <w:bCs/>
                <w:color w:val="000000"/>
                <w:sz w:val="18"/>
                <w:szCs w:val="18"/>
              </w:rPr>
              <w:t>OBSERVACIONES</w:t>
            </w:r>
          </w:p>
        </w:tc>
      </w:tr>
      <w:tr w:rsidR="00F63D14" w:rsidRPr="00ED6923"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ED6923"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ED6923"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ED6923" w:rsidRDefault="00F63D14" w:rsidP="00F63D14">
            <w:pPr>
              <w:spacing w:line="276" w:lineRule="auto"/>
              <w:jc w:val="center"/>
              <w:rPr>
                <w:rFonts w:ascii="Arial" w:hAnsi="Arial" w:cs="Arial"/>
                <w:b/>
                <w:bCs/>
                <w:color w:val="000000"/>
                <w:sz w:val="18"/>
                <w:szCs w:val="18"/>
              </w:rPr>
            </w:pPr>
            <w:r w:rsidRPr="00ED6923">
              <w:rPr>
                <w:rFonts w:ascii="Arial" w:hAnsi="Arial" w:cs="Arial"/>
                <w:b/>
                <w:bCs/>
                <w:color w:val="000000"/>
                <w:sz w:val="18"/>
                <w:szCs w:val="18"/>
              </w:rPr>
              <w:t>CON PRESUNTO DAÑO</w:t>
            </w:r>
          </w:p>
        </w:tc>
        <w:tc>
          <w:tcPr>
            <w:tcW w:w="1075" w:type="pct"/>
            <w:tcBorders>
              <w:top w:val="single" w:sz="6" w:space="0" w:color="auto"/>
              <w:bottom w:val="single" w:sz="6" w:space="0" w:color="auto"/>
            </w:tcBorders>
            <w:vAlign w:val="center"/>
            <w:hideMark/>
          </w:tcPr>
          <w:p w14:paraId="19BBBA94" w14:textId="77777777" w:rsidR="00F63D14" w:rsidRPr="00ED6923" w:rsidRDefault="00F63D14" w:rsidP="00F63D14">
            <w:pPr>
              <w:spacing w:line="276" w:lineRule="auto"/>
              <w:jc w:val="center"/>
              <w:rPr>
                <w:rFonts w:ascii="Arial" w:hAnsi="Arial" w:cs="Arial"/>
                <w:b/>
                <w:bCs/>
                <w:color w:val="000000"/>
                <w:sz w:val="18"/>
                <w:szCs w:val="18"/>
              </w:rPr>
            </w:pPr>
            <w:r w:rsidRPr="00ED6923">
              <w:rPr>
                <w:rFonts w:ascii="Arial" w:hAnsi="Arial" w:cs="Arial"/>
                <w:b/>
                <w:bCs/>
                <w:color w:val="000000"/>
                <w:sz w:val="18"/>
                <w:szCs w:val="18"/>
              </w:rPr>
              <w:t>DE CUMPLIMIENTO LEGAL</w:t>
            </w:r>
          </w:p>
        </w:tc>
      </w:tr>
      <w:tr w:rsidR="00F63D14" w:rsidRPr="00ED6923" w14:paraId="648008B6" w14:textId="77777777" w:rsidTr="00216B48">
        <w:trPr>
          <w:trHeight w:val="330"/>
        </w:trPr>
        <w:tc>
          <w:tcPr>
            <w:tcW w:w="5000" w:type="pct"/>
            <w:gridSpan w:val="4"/>
            <w:tcBorders>
              <w:top w:val="single" w:sz="6" w:space="0" w:color="auto"/>
            </w:tcBorders>
            <w:vAlign w:val="center"/>
          </w:tcPr>
          <w:p w14:paraId="37E1978F" w14:textId="77777777" w:rsidR="00F63D14" w:rsidRPr="00ED6923" w:rsidRDefault="00F63D14" w:rsidP="00F63D14">
            <w:pPr>
              <w:spacing w:line="276" w:lineRule="auto"/>
              <w:jc w:val="center"/>
              <w:rPr>
                <w:rFonts w:ascii="Arial" w:hAnsi="Arial" w:cs="Arial"/>
                <w:b/>
                <w:bCs/>
                <w:color w:val="000000"/>
                <w:sz w:val="16"/>
                <w:szCs w:val="16"/>
              </w:rPr>
            </w:pPr>
            <w:r w:rsidRPr="00ED6923">
              <w:rPr>
                <w:rFonts w:ascii="Arial" w:hAnsi="Arial" w:cs="Arial"/>
                <w:b/>
                <w:bCs/>
                <w:color w:val="000000"/>
                <w:sz w:val="16"/>
                <w:szCs w:val="16"/>
              </w:rPr>
              <w:t>AUDITORÍA DE CUMPLIMIENTO DE INVERSIONES FÍSICAS</w:t>
            </w:r>
          </w:p>
        </w:tc>
      </w:tr>
      <w:tr w:rsidR="0031054D" w:rsidRPr="00ED6923" w14:paraId="53575838" w14:textId="77777777" w:rsidTr="00CE723C">
        <w:trPr>
          <w:trHeight w:val="609"/>
        </w:trPr>
        <w:tc>
          <w:tcPr>
            <w:tcW w:w="1813" w:type="pct"/>
            <w:tcBorders>
              <w:top w:val="nil"/>
              <w:bottom w:val="nil"/>
            </w:tcBorders>
            <w:vAlign w:val="center"/>
            <w:hideMark/>
          </w:tcPr>
          <w:p w14:paraId="571D0D86" w14:textId="432BD722" w:rsidR="0031054D" w:rsidRPr="00230241" w:rsidRDefault="00230241" w:rsidP="0031054D">
            <w:pPr>
              <w:spacing w:line="276" w:lineRule="auto"/>
              <w:jc w:val="both"/>
              <w:rPr>
                <w:rFonts w:ascii="Arial" w:hAnsi="Arial" w:cs="Arial"/>
                <w:bCs/>
                <w:sz w:val="16"/>
                <w:szCs w:val="16"/>
                <w:lang w:val="es-MX"/>
              </w:rPr>
            </w:pPr>
            <w:r>
              <w:rPr>
                <w:rFonts w:ascii="Arial" w:hAnsi="Arial" w:cs="Arial"/>
                <w:bCs/>
                <w:sz w:val="16"/>
                <w:szCs w:val="16"/>
                <w:lang w:val="es-MX"/>
              </w:rPr>
              <w:t>“</w:t>
            </w:r>
            <w:r w:rsidR="0031054D" w:rsidRPr="00230241">
              <w:rPr>
                <w:rFonts w:ascii="Arial" w:hAnsi="Arial" w:cs="Arial"/>
                <w:bCs/>
                <w:sz w:val="16"/>
                <w:szCs w:val="16"/>
                <w:lang w:val="es-MX"/>
              </w:rPr>
              <w:t>Auditoría de Cumplimiento de Inversiones Físicas realizadas con Ingresos Propios</w:t>
            </w:r>
            <w:r>
              <w:rPr>
                <w:rFonts w:ascii="Arial" w:hAnsi="Arial" w:cs="Arial"/>
                <w:bCs/>
                <w:sz w:val="16"/>
                <w:szCs w:val="16"/>
                <w:lang w:val="es-MX"/>
              </w:rPr>
              <w:t>”.</w:t>
            </w:r>
          </w:p>
        </w:tc>
        <w:tc>
          <w:tcPr>
            <w:tcW w:w="1185" w:type="pct"/>
            <w:tcBorders>
              <w:bottom w:val="nil"/>
            </w:tcBorders>
            <w:vAlign w:val="center"/>
            <w:hideMark/>
          </w:tcPr>
          <w:p w14:paraId="109CB2FC" w14:textId="35DEF8D9" w:rsidR="0031054D" w:rsidRPr="00ED6923" w:rsidRDefault="0031054D" w:rsidP="0031054D">
            <w:pPr>
              <w:spacing w:line="276" w:lineRule="auto"/>
              <w:jc w:val="center"/>
              <w:rPr>
                <w:rFonts w:ascii="Arial" w:hAnsi="Arial" w:cs="Arial"/>
                <w:sz w:val="16"/>
                <w:szCs w:val="16"/>
                <w:lang w:val="en-US"/>
              </w:rPr>
            </w:pPr>
            <w:r w:rsidRPr="00ED6923">
              <w:rPr>
                <w:rFonts w:ascii="Arial" w:hAnsi="Arial" w:cs="Arial"/>
                <w:sz w:val="16"/>
                <w:szCs w:val="16"/>
              </w:rPr>
              <w:t>21-AEMOP-B-GOB-078-197</w:t>
            </w:r>
          </w:p>
        </w:tc>
        <w:tc>
          <w:tcPr>
            <w:tcW w:w="927" w:type="pct"/>
            <w:vAlign w:val="center"/>
          </w:tcPr>
          <w:p w14:paraId="668B3733" w14:textId="43329699" w:rsidR="0031054D" w:rsidRPr="00ED6923" w:rsidRDefault="00FE1420" w:rsidP="0031054D">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075" w:type="pct"/>
            <w:vAlign w:val="center"/>
          </w:tcPr>
          <w:p w14:paraId="05D18E93" w14:textId="3528EC8D" w:rsidR="0031054D" w:rsidRPr="00ED6923" w:rsidRDefault="00FE1420" w:rsidP="0031054D">
            <w:pPr>
              <w:spacing w:line="276" w:lineRule="auto"/>
              <w:jc w:val="center"/>
              <w:rPr>
                <w:rFonts w:ascii="Arial" w:hAnsi="Arial" w:cs="Arial"/>
                <w:color w:val="000000"/>
                <w:sz w:val="16"/>
                <w:szCs w:val="16"/>
              </w:rPr>
            </w:pPr>
            <w:r>
              <w:rPr>
                <w:rFonts w:ascii="Arial" w:hAnsi="Arial" w:cs="Arial"/>
                <w:color w:val="000000"/>
                <w:sz w:val="16"/>
                <w:szCs w:val="16"/>
              </w:rPr>
              <w:t>1</w:t>
            </w:r>
          </w:p>
        </w:tc>
      </w:tr>
      <w:tr w:rsidR="0031054D" w:rsidRPr="00ED6923" w14:paraId="30306C04" w14:textId="77777777" w:rsidTr="00CE723C">
        <w:trPr>
          <w:trHeight w:val="1411"/>
        </w:trPr>
        <w:tc>
          <w:tcPr>
            <w:tcW w:w="1813" w:type="pct"/>
            <w:tcBorders>
              <w:top w:val="nil"/>
            </w:tcBorders>
            <w:vAlign w:val="center"/>
          </w:tcPr>
          <w:p w14:paraId="78645B5B" w14:textId="710BADB0" w:rsidR="0031054D" w:rsidRPr="00230241" w:rsidRDefault="00230241" w:rsidP="0031054D">
            <w:pPr>
              <w:spacing w:line="276" w:lineRule="auto"/>
              <w:jc w:val="both"/>
              <w:rPr>
                <w:rFonts w:ascii="Arial" w:hAnsi="Arial" w:cs="Arial"/>
                <w:bCs/>
                <w:sz w:val="16"/>
                <w:szCs w:val="16"/>
                <w:lang w:val="es-MX"/>
              </w:rPr>
            </w:pPr>
            <w:r>
              <w:rPr>
                <w:rFonts w:ascii="Arial" w:hAnsi="Arial" w:cs="Arial"/>
                <w:bCs/>
                <w:sz w:val="16"/>
                <w:szCs w:val="16"/>
                <w:lang w:val="es-MX"/>
              </w:rPr>
              <w:t>“</w:t>
            </w:r>
            <w:r w:rsidR="0031054D" w:rsidRPr="00230241">
              <w:rPr>
                <w:rFonts w:ascii="Arial" w:hAnsi="Arial" w:cs="Arial"/>
                <w:bCs/>
                <w:sz w:val="16"/>
                <w:szCs w:val="16"/>
                <w:lang w:val="es-MX"/>
              </w:rPr>
              <w:t>Auditoría de Cumplimiento de Inversiones Físicas realizadas con Recursos del Fondo de Aportaciones para el Fortalecimiento de los Municipios y de las Demarcaciones Territoriales del</w:t>
            </w:r>
            <w:r>
              <w:rPr>
                <w:rFonts w:ascii="Arial" w:hAnsi="Arial" w:cs="Arial"/>
                <w:bCs/>
                <w:sz w:val="16"/>
                <w:szCs w:val="16"/>
                <w:lang w:val="es-MX"/>
              </w:rPr>
              <w:t xml:space="preserve"> Distrito Federal (FORTAMUN-DF)”.</w:t>
            </w:r>
          </w:p>
        </w:tc>
        <w:tc>
          <w:tcPr>
            <w:tcW w:w="1185" w:type="pct"/>
            <w:tcBorders>
              <w:top w:val="nil"/>
              <w:bottom w:val="nil"/>
            </w:tcBorders>
            <w:vAlign w:val="center"/>
          </w:tcPr>
          <w:p w14:paraId="3D119F74" w14:textId="45FD6B48" w:rsidR="0031054D" w:rsidRPr="00ED6923" w:rsidRDefault="0031054D" w:rsidP="0031054D">
            <w:pPr>
              <w:spacing w:line="276" w:lineRule="auto"/>
              <w:jc w:val="center"/>
              <w:rPr>
                <w:rFonts w:ascii="Arial" w:hAnsi="Arial" w:cs="Arial"/>
                <w:bCs/>
                <w:sz w:val="16"/>
                <w:szCs w:val="16"/>
                <w:lang w:val="en-US"/>
              </w:rPr>
            </w:pPr>
            <w:r w:rsidRPr="00ED6923">
              <w:rPr>
                <w:rFonts w:ascii="Arial" w:hAnsi="Arial" w:cs="Arial"/>
                <w:bCs/>
                <w:sz w:val="16"/>
                <w:szCs w:val="16"/>
                <w:lang w:val="en-US"/>
              </w:rPr>
              <w:t>21-AEMOP-B-GOB-178-198</w:t>
            </w:r>
          </w:p>
        </w:tc>
        <w:tc>
          <w:tcPr>
            <w:tcW w:w="927" w:type="pct"/>
            <w:vAlign w:val="center"/>
          </w:tcPr>
          <w:p w14:paraId="681F0678" w14:textId="47FAAFAF" w:rsidR="0031054D" w:rsidRPr="00ED6923" w:rsidRDefault="00613AAB" w:rsidP="0031054D">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94827ED" w14:textId="6A6127FF" w:rsidR="0031054D" w:rsidRPr="00ED6923" w:rsidRDefault="00613AAB" w:rsidP="0031054D">
            <w:pPr>
              <w:spacing w:line="276" w:lineRule="auto"/>
              <w:jc w:val="center"/>
              <w:rPr>
                <w:rFonts w:ascii="Arial" w:hAnsi="Arial" w:cs="Arial"/>
                <w:color w:val="000000"/>
                <w:sz w:val="16"/>
                <w:szCs w:val="16"/>
              </w:rPr>
            </w:pPr>
            <w:r>
              <w:rPr>
                <w:rFonts w:ascii="Arial" w:hAnsi="Arial" w:cs="Arial"/>
                <w:color w:val="000000"/>
                <w:sz w:val="16"/>
                <w:szCs w:val="16"/>
              </w:rPr>
              <w:t>0</w:t>
            </w:r>
          </w:p>
        </w:tc>
      </w:tr>
      <w:tr w:rsidR="0031054D" w:rsidRPr="00ED6923" w14:paraId="2FE74D5B" w14:textId="77777777" w:rsidTr="00427312">
        <w:trPr>
          <w:trHeight w:val="572"/>
        </w:trPr>
        <w:tc>
          <w:tcPr>
            <w:tcW w:w="1813" w:type="pct"/>
            <w:tcBorders>
              <w:top w:val="nil"/>
            </w:tcBorders>
            <w:vAlign w:val="center"/>
          </w:tcPr>
          <w:p w14:paraId="2FECB3D2" w14:textId="23F0510E" w:rsidR="0031054D" w:rsidRPr="00230241" w:rsidRDefault="00230241" w:rsidP="0031054D">
            <w:pPr>
              <w:spacing w:line="276" w:lineRule="auto"/>
              <w:jc w:val="both"/>
              <w:rPr>
                <w:rFonts w:ascii="Arial" w:hAnsi="Arial" w:cs="Arial"/>
                <w:bCs/>
                <w:sz w:val="16"/>
                <w:szCs w:val="16"/>
                <w:lang w:val="es-MX"/>
              </w:rPr>
            </w:pPr>
            <w:r>
              <w:rPr>
                <w:rFonts w:ascii="Arial" w:hAnsi="Arial" w:cs="Arial"/>
                <w:bCs/>
                <w:sz w:val="16"/>
                <w:szCs w:val="16"/>
                <w:lang w:val="es-MX"/>
              </w:rPr>
              <w:t>“</w:t>
            </w:r>
            <w:r w:rsidR="0031054D" w:rsidRPr="00230241">
              <w:rPr>
                <w:rFonts w:ascii="Arial" w:hAnsi="Arial" w:cs="Arial"/>
                <w:bCs/>
                <w:sz w:val="16"/>
                <w:szCs w:val="16"/>
                <w:lang w:val="es-MX"/>
              </w:rPr>
              <w:t>Auditoría de Cumplimiento de Inversiones Físicas realizadas con Recursos del Fondo de Aportaciones para la Infraestructura Social Municipal y de las Demarcaciones Territoriales d</w:t>
            </w:r>
            <w:r>
              <w:rPr>
                <w:rFonts w:ascii="Arial" w:hAnsi="Arial" w:cs="Arial"/>
                <w:bCs/>
                <w:sz w:val="16"/>
                <w:szCs w:val="16"/>
                <w:lang w:val="es-MX"/>
              </w:rPr>
              <w:t>el Distrito Federal (FISM – DF)”.</w:t>
            </w:r>
          </w:p>
        </w:tc>
        <w:tc>
          <w:tcPr>
            <w:tcW w:w="1185" w:type="pct"/>
            <w:tcBorders>
              <w:top w:val="nil"/>
            </w:tcBorders>
            <w:vAlign w:val="center"/>
          </w:tcPr>
          <w:p w14:paraId="26BB4BDE" w14:textId="56F8D68A" w:rsidR="0031054D" w:rsidRPr="00ED6923" w:rsidRDefault="0031054D" w:rsidP="0031054D">
            <w:pPr>
              <w:spacing w:line="276" w:lineRule="auto"/>
              <w:jc w:val="center"/>
              <w:rPr>
                <w:rFonts w:ascii="Arial" w:hAnsi="Arial" w:cs="Arial"/>
                <w:sz w:val="16"/>
                <w:szCs w:val="16"/>
                <w:lang w:val="en-US"/>
              </w:rPr>
            </w:pPr>
            <w:r w:rsidRPr="00ED6923">
              <w:rPr>
                <w:rFonts w:ascii="Arial" w:hAnsi="Arial" w:cs="Arial"/>
                <w:bCs/>
                <w:sz w:val="16"/>
                <w:szCs w:val="16"/>
              </w:rPr>
              <w:t>21-AEMOP-B-GOB-078-199</w:t>
            </w:r>
          </w:p>
        </w:tc>
        <w:tc>
          <w:tcPr>
            <w:tcW w:w="927" w:type="pct"/>
            <w:vAlign w:val="center"/>
          </w:tcPr>
          <w:p w14:paraId="7A5A4F8C" w14:textId="49313810" w:rsidR="0031054D" w:rsidRPr="00ED6923" w:rsidRDefault="0031054D" w:rsidP="0031054D">
            <w:pPr>
              <w:spacing w:line="276" w:lineRule="auto"/>
              <w:jc w:val="center"/>
              <w:rPr>
                <w:rFonts w:ascii="Arial" w:hAnsi="Arial" w:cs="Arial"/>
                <w:color w:val="000000"/>
                <w:sz w:val="16"/>
                <w:szCs w:val="16"/>
              </w:rPr>
            </w:pPr>
            <w:r w:rsidRPr="00ED6923">
              <w:rPr>
                <w:rFonts w:ascii="Arial" w:hAnsi="Arial" w:cs="Arial"/>
                <w:color w:val="000000"/>
                <w:sz w:val="16"/>
                <w:szCs w:val="16"/>
              </w:rPr>
              <w:t>0</w:t>
            </w:r>
          </w:p>
        </w:tc>
        <w:tc>
          <w:tcPr>
            <w:tcW w:w="1075" w:type="pct"/>
            <w:vAlign w:val="center"/>
          </w:tcPr>
          <w:p w14:paraId="75AAAE22" w14:textId="13391058" w:rsidR="0031054D" w:rsidRPr="00ED6923" w:rsidRDefault="00613AAB" w:rsidP="0031054D">
            <w:pPr>
              <w:spacing w:line="276" w:lineRule="auto"/>
              <w:jc w:val="center"/>
              <w:rPr>
                <w:rFonts w:ascii="Arial" w:hAnsi="Arial" w:cs="Arial"/>
                <w:color w:val="000000"/>
                <w:sz w:val="16"/>
                <w:szCs w:val="16"/>
              </w:rPr>
            </w:pPr>
            <w:r>
              <w:rPr>
                <w:rFonts w:ascii="Arial" w:hAnsi="Arial" w:cs="Arial"/>
                <w:color w:val="000000"/>
                <w:sz w:val="16"/>
                <w:szCs w:val="16"/>
              </w:rPr>
              <w:t>7</w:t>
            </w:r>
          </w:p>
        </w:tc>
      </w:tr>
      <w:tr w:rsidR="00F63D14" w:rsidRPr="00ED6923" w14:paraId="2DEDFBAD" w14:textId="77777777" w:rsidTr="00216B48">
        <w:trPr>
          <w:trHeight w:val="404"/>
        </w:trPr>
        <w:tc>
          <w:tcPr>
            <w:tcW w:w="1813" w:type="pct"/>
            <w:tcBorders>
              <w:top w:val="single" w:sz="6" w:space="0" w:color="auto"/>
              <w:bottom w:val="single" w:sz="6" w:space="0" w:color="auto"/>
            </w:tcBorders>
          </w:tcPr>
          <w:p w14:paraId="78416270" w14:textId="77777777" w:rsidR="00F63D14" w:rsidRPr="00ED6923"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ED6923" w:rsidRDefault="00F63D14" w:rsidP="00F63D14">
            <w:pPr>
              <w:spacing w:line="276" w:lineRule="auto"/>
              <w:jc w:val="center"/>
              <w:rPr>
                <w:rFonts w:ascii="Arial" w:hAnsi="Arial" w:cs="Arial"/>
                <w:b/>
                <w:color w:val="000000"/>
                <w:sz w:val="16"/>
                <w:szCs w:val="16"/>
                <w:lang w:val="es-MX" w:eastAsia="es-MX"/>
              </w:rPr>
            </w:pPr>
            <w:r w:rsidRPr="00ED6923">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4E273A5E" w:rsidR="00F63D14" w:rsidRPr="00ED6923" w:rsidRDefault="00FE1420" w:rsidP="00F63D14">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075" w:type="pct"/>
            <w:tcBorders>
              <w:top w:val="single" w:sz="6" w:space="0" w:color="auto"/>
              <w:bottom w:val="single" w:sz="6" w:space="0" w:color="auto"/>
            </w:tcBorders>
            <w:vAlign w:val="center"/>
          </w:tcPr>
          <w:p w14:paraId="69098987" w14:textId="094E8F41" w:rsidR="00F63D14" w:rsidRPr="00ED6923" w:rsidRDefault="00FE1420" w:rsidP="00F63D14">
            <w:pPr>
              <w:spacing w:line="276" w:lineRule="auto"/>
              <w:jc w:val="center"/>
              <w:rPr>
                <w:rFonts w:ascii="Arial" w:hAnsi="Arial" w:cs="Arial"/>
                <w:b/>
                <w:color w:val="000000"/>
                <w:sz w:val="16"/>
                <w:szCs w:val="16"/>
              </w:rPr>
            </w:pPr>
            <w:r>
              <w:rPr>
                <w:rFonts w:ascii="Arial" w:hAnsi="Arial" w:cs="Arial"/>
                <w:b/>
                <w:color w:val="000000"/>
                <w:sz w:val="16"/>
                <w:szCs w:val="16"/>
              </w:rPr>
              <w:t>8</w:t>
            </w:r>
          </w:p>
        </w:tc>
      </w:tr>
    </w:tbl>
    <w:p w14:paraId="5C8E5125" w14:textId="41FA240C" w:rsidR="00BE25AE" w:rsidRPr="00ED6923" w:rsidRDefault="00E75ED1" w:rsidP="008028F4">
      <w:pPr>
        <w:spacing w:line="360" w:lineRule="auto"/>
        <w:jc w:val="both"/>
        <w:rPr>
          <w:rFonts w:ascii="Arial" w:hAnsi="Arial" w:cs="Arial"/>
          <w:sz w:val="14"/>
          <w:szCs w:val="14"/>
        </w:rPr>
      </w:pPr>
      <w:r w:rsidRPr="00ED6923">
        <w:rPr>
          <w:rFonts w:ascii="Arial" w:hAnsi="Arial" w:cs="Arial"/>
          <w:sz w:val="14"/>
          <w:szCs w:val="14"/>
        </w:rPr>
        <w:t>Fuente: Elaboración propia.</w:t>
      </w:r>
    </w:p>
    <w:p w14:paraId="591DDC84" w14:textId="77777777" w:rsidR="00BE25AE" w:rsidRPr="00ED6923" w:rsidRDefault="00BE25AE" w:rsidP="008028F4">
      <w:pPr>
        <w:spacing w:line="360" w:lineRule="auto"/>
        <w:jc w:val="both"/>
        <w:rPr>
          <w:rFonts w:ascii="Arial" w:hAnsi="Arial" w:cs="Arial"/>
        </w:rPr>
      </w:pPr>
    </w:p>
    <w:p w14:paraId="4AFA4395" w14:textId="7E5A02A5" w:rsidR="0083203E" w:rsidRPr="00ED6923" w:rsidRDefault="0083203E" w:rsidP="008028F4">
      <w:pPr>
        <w:spacing w:line="360" w:lineRule="auto"/>
        <w:jc w:val="both"/>
        <w:rPr>
          <w:rFonts w:ascii="Arial" w:hAnsi="Arial" w:cs="Arial"/>
        </w:rPr>
      </w:pPr>
      <w:r w:rsidRPr="00ED6923">
        <w:rPr>
          <w:rFonts w:ascii="Arial" w:hAnsi="Arial" w:cs="Arial"/>
        </w:rPr>
        <w:t>De las cuales se</w:t>
      </w:r>
      <w:r w:rsidR="00C1183C">
        <w:rPr>
          <w:rFonts w:ascii="Arial" w:hAnsi="Arial" w:cs="Arial"/>
        </w:rPr>
        <w:t xml:space="preserve"> </w:t>
      </w:r>
      <w:r w:rsidR="00C1183C" w:rsidRPr="00230241">
        <w:rPr>
          <w:rFonts w:ascii="Arial" w:hAnsi="Arial" w:cs="Arial"/>
        </w:rPr>
        <w:t xml:space="preserve">emiten </w:t>
      </w:r>
      <w:r w:rsidR="00541FC2">
        <w:rPr>
          <w:rFonts w:ascii="Arial" w:hAnsi="Arial" w:cs="Arial"/>
        </w:rPr>
        <w:t>dos</w:t>
      </w:r>
      <w:r w:rsidR="00D6037F" w:rsidRPr="00C1183C">
        <w:rPr>
          <w:rFonts w:ascii="Arial" w:hAnsi="Arial" w:cs="Arial"/>
          <w:b/>
        </w:rPr>
        <w:t xml:space="preserve"> </w:t>
      </w:r>
      <w:r w:rsidR="00230241">
        <w:rPr>
          <w:rFonts w:ascii="Arial" w:hAnsi="Arial" w:cs="Arial"/>
        </w:rPr>
        <w:t>Pliego</w:t>
      </w:r>
      <w:r w:rsidR="00541FC2">
        <w:rPr>
          <w:rFonts w:ascii="Arial" w:hAnsi="Arial" w:cs="Arial"/>
        </w:rPr>
        <w:t>s</w:t>
      </w:r>
      <w:r w:rsidR="00230241">
        <w:rPr>
          <w:rFonts w:ascii="Arial" w:hAnsi="Arial" w:cs="Arial"/>
        </w:rPr>
        <w:t xml:space="preserve"> de Observaci</w:t>
      </w:r>
      <w:r w:rsidR="00541FC2">
        <w:rPr>
          <w:rFonts w:ascii="Arial" w:hAnsi="Arial" w:cs="Arial"/>
        </w:rPr>
        <w:t>ones</w:t>
      </w:r>
      <w:r w:rsidR="00230241">
        <w:rPr>
          <w:rFonts w:ascii="Arial" w:hAnsi="Arial" w:cs="Arial"/>
        </w:rPr>
        <w:t xml:space="preserve">, y </w:t>
      </w:r>
      <w:r w:rsidR="001E0660">
        <w:rPr>
          <w:rFonts w:ascii="Arial" w:hAnsi="Arial" w:cs="Arial"/>
        </w:rPr>
        <w:t>cinco</w:t>
      </w:r>
      <w:r w:rsidR="00D6037F" w:rsidRPr="00ED6923">
        <w:rPr>
          <w:rFonts w:ascii="Arial" w:hAnsi="Arial" w:cs="Arial"/>
        </w:rPr>
        <w:t xml:space="preserve"> Recomendaciones</w:t>
      </w:r>
      <w:r w:rsidR="00CA1234" w:rsidRPr="00ED6923">
        <w:rPr>
          <w:rFonts w:ascii="Arial" w:hAnsi="Arial" w:cs="Arial"/>
        </w:rPr>
        <w:t xml:space="preserve">, </w:t>
      </w:r>
      <w:bookmarkStart w:id="35" w:name="_Hlk86137319"/>
      <w:r w:rsidR="00CA1234" w:rsidRPr="00ED6923">
        <w:rPr>
          <w:rFonts w:ascii="Arial" w:hAnsi="Arial" w:cs="Arial"/>
        </w:rPr>
        <w:t xml:space="preserve">cuyo desglose se encuentra en la </w:t>
      </w:r>
      <w:r w:rsidR="00CA1234" w:rsidRPr="00870DAF">
        <w:rPr>
          <w:rFonts w:ascii="Arial" w:hAnsi="Arial" w:cs="Arial"/>
        </w:rPr>
        <w:t xml:space="preserve">Tabla No. 8. </w:t>
      </w:r>
      <w:r w:rsidR="00CA1234" w:rsidRPr="00870DAF">
        <w:rPr>
          <w:rFonts w:ascii="Arial" w:hAnsi="Arial" w:cs="Arial"/>
          <w:bCs/>
        </w:rPr>
        <w:t>Síntesis</w:t>
      </w:r>
      <w:r w:rsidR="00CA1234" w:rsidRPr="00ED6923">
        <w:rPr>
          <w:rFonts w:ascii="Arial" w:hAnsi="Arial" w:cs="Arial"/>
          <w:bCs/>
        </w:rPr>
        <w:t xml:space="preserve"> de resultados de auditoría por número de observaciones.</w:t>
      </w:r>
    </w:p>
    <w:bookmarkEnd w:id="35"/>
    <w:p w14:paraId="36066189" w14:textId="77777777" w:rsidR="00C15CCF" w:rsidRPr="00ED6923" w:rsidRDefault="00C15CCF" w:rsidP="008028F4">
      <w:pPr>
        <w:spacing w:line="360" w:lineRule="auto"/>
        <w:jc w:val="both"/>
        <w:rPr>
          <w:rFonts w:ascii="Arial" w:hAnsi="Arial" w:cs="Arial"/>
        </w:rPr>
      </w:pPr>
    </w:p>
    <w:p w14:paraId="523B1333" w14:textId="77777777" w:rsidR="00D6037F" w:rsidRPr="00ED6923" w:rsidRDefault="00D6037F" w:rsidP="008028F4">
      <w:pPr>
        <w:spacing w:line="360" w:lineRule="auto"/>
        <w:jc w:val="both"/>
        <w:rPr>
          <w:rFonts w:ascii="Arial" w:hAnsi="Arial" w:cs="Arial"/>
        </w:rPr>
      </w:pPr>
    </w:p>
    <w:p w14:paraId="66223453" w14:textId="5FA951B7" w:rsidR="009D09F1" w:rsidRPr="00ED6923"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r w:rsidRPr="00ED6923">
        <w:rPr>
          <w:rFonts w:ascii="Arial" w:hAnsi="Arial" w:cs="Arial"/>
          <w:b/>
          <w:color w:val="auto"/>
          <w:sz w:val="24"/>
          <w:szCs w:val="24"/>
        </w:rPr>
        <w:t xml:space="preserve">Resumen </w:t>
      </w:r>
      <w:r w:rsidR="008A1B4D" w:rsidRPr="00ED6923">
        <w:rPr>
          <w:rFonts w:ascii="Arial" w:hAnsi="Arial" w:cs="Arial"/>
          <w:b/>
          <w:color w:val="auto"/>
          <w:sz w:val="24"/>
          <w:szCs w:val="24"/>
        </w:rPr>
        <w:t>de Resultados Finales de Auditoría y O</w:t>
      </w:r>
      <w:r w:rsidRPr="00ED6923">
        <w:rPr>
          <w:rFonts w:ascii="Arial" w:hAnsi="Arial" w:cs="Arial"/>
          <w:b/>
          <w:color w:val="auto"/>
          <w:sz w:val="24"/>
          <w:szCs w:val="24"/>
        </w:rPr>
        <w:t xml:space="preserve">bservaciones </w:t>
      </w:r>
      <w:r w:rsidR="00B248A1" w:rsidRPr="00ED6923">
        <w:rPr>
          <w:rFonts w:ascii="Arial" w:hAnsi="Arial" w:cs="Arial"/>
          <w:b/>
          <w:color w:val="auto"/>
          <w:sz w:val="24"/>
          <w:szCs w:val="24"/>
        </w:rPr>
        <w:t xml:space="preserve">Preliminares </w:t>
      </w:r>
      <w:r w:rsidR="008A1B4D" w:rsidRPr="00ED6923">
        <w:rPr>
          <w:rFonts w:ascii="Arial" w:hAnsi="Arial" w:cs="Arial"/>
          <w:b/>
          <w:color w:val="auto"/>
          <w:sz w:val="24"/>
          <w:szCs w:val="24"/>
        </w:rPr>
        <w:t>Determinadas en Materia de Obra P</w:t>
      </w:r>
      <w:r w:rsidRPr="00ED6923">
        <w:rPr>
          <w:rFonts w:ascii="Arial" w:hAnsi="Arial" w:cs="Arial"/>
          <w:b/>
          <w:color w:val="auto"/>
          <w:sz w:val="24"/>
          <w:szCs w:val="24"/>
        </w:rPr>
        <w:t>ública.</w:t>
      </w:r>
      <w:bookmarkEnd w:id="36"/>
      <w:r w:rsidRPr="00ED6923">
        <w:rPr>
          <w:rFonts w:ascii="Arial" w:hAnsi="Arial" w:cs="Arial"/>
          <w:b/>
          <w:color w:val="auto"/>
          <w:sz w:val="24"/>
          <w:szCs w:val="24"/>
        </w:rPr>
        <w:t xml:space="preserve"> </w:t>
      </w:r>
    </w:p>
    <w:p w14:paraId="493E39E8" w14:textId="77777777" w:rsidR="009D09F1" w:rsidRPr="00ED6923" w:rsidRDefault="009D09F1" w:rsidP="00B14619">
      <w:pPr>
        <w:spacing w:line="360" w:lineRule="auto"/>
        <w:jc w:val="both"/>
        <w:rPr>
          <w:rFonts w:ascii="Arial" w:hAnsi="Arial" w:cs="Arial"/>
          <w:lang w:val="es-MX"/>
        </w:rPr>
      </w:pPr>
    </w:p>
    <w:p w14:paraId="73404661" w14:textId="2FAB9030" w:rsidR="00F32CBB" w:rsidRPr="00ED6923" w:rsidRDefault="00A57761" w:rsidP="00D23B84">
      <w:pPr>
        <w:spacing w:line="360" w:lineRule="auto"/>
        <w:ind w:right="-93"/>
        <w:jc w:val="both"/>
        <w:rPr>
          <w:rFonts w:ascii="Arial" w:hAnsi="Arial" w:cs="Arial"/>
        </w:rPr>
      </w:pPr>
      <w:bookmarkStart w:id="37" w:name="_Hlk11361172"/>
      <w:r w:rsidRPr="00A57761">
        <w:rPr>
          <w:rFonts w:ascii="Arial" w:hAnsi="Arial" w:cs="Arial"/>
        </w:rPr>
        <w:t>En cumplimiento al artículo 38 fracción V de la Ley de Fiscalización y Rendición de Cuentas del Estado de Quintana Roo, y derivado del proceso de fiscalización a la entidad fiscalizada se determinaron resultados finales de auditoría y observaciones en materia de obra pública, los cuales se presentan en la tabla siguiente</w:t>
      </w:r>
      <w:r w:rsidR="008028F4" w:rsidRPr="00ED6923">
        <w:rPr>
          <w:rFonts w:ascii="Arial" w:hAnsi="Arial" w:cs="Arial"/>
        </w:rPr>
        <w:t>:</w:t>
      </w:r>
      <w:bookmarkEnd w:id="37"/>
    </w:p>
    <w:p w14:paraId="56087063" w14:textId="25C8FC2C" w:rsidR="002145BE" w:rsidRDefault="002145BE" w:rsidP="00D23B84">
      <w:pPr>
        <w:spacing w:line="360" w:lineRule="auto"/>
        <w:ind w:right="-93"/>
        <w:jc w:val="both"/>
        <w:rPr>
          <w:rFonts w:ascii="Arial" w:hAnsi="Arial" w:cs="Arial"/>
        </w:rPr>
      </w:pPr>
    </w:p>
    <w:p w14:paraId="3DC9E6FF" w14:textId="502A716D" w:rsidR="00E92718" w:rsidRDefault="004A7A0A" w:rsidP="00CE723C">
      <w:pPr>
        <w:spacing w:line="276" w:lineRule="auto"/>
        <w:ind w:right="332"/>
        <w:jc w:val="center"/>
        <w:rPr>
          <w:rFonts w:ascii="Arial" w:hAnsi="Arial" w:cs="Arial"/>
          <w:bCs/>
          <w:i/>
          <w:iCs/>
          <w:sz w:val="20"/>
          <w:szCs w:val="20"/>
        </w:rPr>
      </w:pPr>
      <w:r w:rsidRPr="00ED6923">
        <w:rPr>
          <w:rFonts w:ascii="Arial" w:hAnsi="Arial" w:cs="Arial"/>
          <w:bCs/>
          <w:i/>
          <w:iCs/>
          <w:sz w:val="20"/>
          <w:szCs w:val="20"/>
        </w:rPr>
        <w:lastRenderedPageBreak/>
        <w:t xml:space="preserve">Tabla No </w:t>
      </w:r>
      <w:r w:rsidR="002145BE" w:rsidRPr="00ED6923">
        <w:rPr>
          <w:rFonts w:ascii="Arial" w:hAnsi="Arial" w:cs="Arial"/>
          <w:bCs/>
          <w:i/>
          <w:iCs/>
          <w:sz w:val="20"/>
          <w:szCs w:val="20"/>
        </w:rPr>
        <w:t>6</w:t>
      </w:r>
      <w:r w:rsidRPr="00ED6923">
        <w:rPr>
          <w:rFonts w:ascii="Arial" w:hAnsi="Arial" w:cs="Arial"/>
          <w:bCs/>
          <w:i/>
          <w:iCs/>
          <w:sz w:val="20"/>
          <w:szCs w:val="20"/>
        </w:rPr>
        <w:t xml:space="preserve">. Resumen de </w:t>
      </w:r>
      <w:r w:rsidR="00FC2B03" w:rsidRPr="00ED6923">
        <w:rPr>
          <w:rFonts w:ascii="Arial" w:hAnsi="Arial" w:cs="Arial"/>
          <w:bCs/>
          <w:i/>
          <w:iCs/>
          <w:sz w:val="20"/>
          <w:szCs w:val="20"/>
        </w:rPr>
        <w:t>o</w:t>
      </w:r>
      <w:r w:rsidRPr="00ED6923">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E92718" w:rsidRPr="00C747F8" w14:paraId="6D8F75D8" w14:textId="77777777" w:rsidTr="00E92718">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64875CE9" w14:textId="77777777" w:rsidR="00E92718" w:rsidRPr="00C747F8" w:rsidRDefault="00E92718" w:rsidP="00E92718">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3804379A" w14:textId="77777777" w:rsidR="00E92718" w:rsidRPr="00C747F8" w:rsidRDefault="00E92718" w:rsidP="00E92718">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4D5EA70" w14:textId="77777777" w:rsidR="00E92718" w:rsidRPr="00C747F8" w:rsidRDefault="00E92718" w:rsidP="00E92718">
            <w:pPr>
              <w:spacing w:line="276" w:lineRule="auto"/>
              <w:jc w:val="center"/>
              <w:rPr>
                <w:rFonts w:ascii="Arial" w:hAnsi="Arial" w:cs="Arial"/>
                <w:sz w:val="18"/>
                <w:szCs w:val="18"/>
              </w:rPr>
            </w:pPr>
            <w:r w:rsidRPr="00C747F8">
              <w:rPr>
                <w:rFonts w:ascii="Arial" w:hAnsi="Arial" w:cs="Arial"/>
                <w:b/>
                <w:sz w:val="18"/>
                <w:szCs w:val="18"/>
              </w:rPr>
              <w:t>IMPORTE</w:t>
            </w:r>
          </w:p>
        </w:tc>
      </w:tr>
      <w:tr w:rsidR="00E92718" w:rsidRPr="00C747F8" w14:paraId="6E71B40F" w14:textId="77777777" w:rsidTr="00E92718">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3A8D149" w14:textId="77777777" w:rsidR="00E92718" w:rsidRPr="00C747F8" w:rsidRDefault="00E92718" w:rsidP="00E92718">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E92718" w:rsidRPr="00C747F8" w14:paraId="579E2C80" w14:textId="77777777" w:rsidTr="00E92718">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7B6E757D" w14:textId="09155060" w:rsidR="00E92718" w:rsidRPr="00C747F8" w:rsidRDefault="00E92718" w:rsidP="00E92718">
            <w:pPr>
              <w:spacing w:line="276" w:lineRule="auto"/>
              <w:jc w:val="center"/>
              <w:rPr>
                <w:rFonts w:ascii="Arial" w:hAnsi="Arial" w:cs="Arial"/>
                <w:b/>
                <w:sz w:val="18"/>
                <w:szCs w:val="18"/>
              </w:rPr>
            </w:pPr>
            <w:r>
              <w:rPr>
                <w:rFonts w:ascii="Arial" w:hAnsi="Arial" w:cs="Arial"/>
                <w:b/>
                <w:sz w:val="18"/>
                <w:szCs w:val="18"/>
              </w:rPr>
              <w:t>INGRESOS PROPIOS</w:t>
            </w:r>
          </w:p>
        </w:tc>
      </w:tr>
      <w:tr w:rsidR="00E92718" w:rsidRPr="00C747F8" w14:paraId="7E58D459" w14:textId="77777777" w:rsidTr="00E92718">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B159BC9" w14:textId="77777777" w:rsidR="00E92718" w:rsidRPr="00C747F8" w:rsidRDefault="00E92718" w:rsidP="00E92718">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27063D12" w14:textId="12DE6452" w:rsidR="00E92718" w:rsidRPr="00E92718" w:rsidRDefault="00E92718" w:rsidP="00E92718">
            <w:pPr>
              <w:spacing w:line="276" w:lineRule="auto"/>
              <w:jc w:val="center"/>
              <w:rPr>
                <w:rFonts w:ascii="Arial" w:hAnsi="Arial" w:cs="Arial"/>
                <w:b/>
                <w:sz w:val="18"/>
                <w:szCs w:val="18"/>
              </w:rPr>
            </w:pPr>
            <w:r w:rsidRPr="00E92718">
              <w:rPr>
                <w:rFonts w:ascii="Arial" w:hAnsi="Arial" w:cs="Arial"/>
                <w:b/>
                <w:sz w:val="18"/>
                <w:szCs w:val="18"/>
              </w:rPr>
              <w:t>2</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3561A738" w14:textId="33A44EDC" w:rsidR="00E92718" w:rsidRPr="00E92718" w:rsidRDefault="00E92718" w:rsidP="00E92718">
            <w:pPr>
              <w:spacing w:line="276" w:lineRule="auto"/>
              <w:jc w:val="right"/>
              <w:rPr>
                <w:rFonts w:ascii="Arial" w:hAnsi="Arial" w:cs="Arial"/>
                <w:b/>
                <w:sz w:val="18"/>
                <w:szCs w:val="18"/>
              </w:rPr>
            </w:pPr>
            <w:r w:rsidRPr="00E92718">
              <w:rPr>
                <w:rFonts w:ascii="Arial" w:hAnsi="Arial" w:cs="Arial"/>
                <w:b/>
                <w:sz w:val="18"/>
                <w:szCs w:val="18"/>
              </w:rPr>
              <w:t>$       1,219,012.66</w:t>
            </w:r>
          </w:p>
        </w:tc>
      </w:tr>
      <w:tr w:rsidR="00E92718" w:rsidRPr="00C747F8" w14:paraId="4F53A3AB" w14:textId="77777777" w:rsidTr="00E92718">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39E49A7B" w14:textId="77777777" w:rsidR="00E92718" w:rsidRPr="00C747F8" w:rsidRDefault="00E92718" w:rsidP="00E92718">
            <w:pPr>
              <w:tabs>
                <w:tab w:val="decimal" w:pos="0"/>
              </w:tabs>
              <w:spacing w:line="276" w:lineRule="auto"/>
              <w:rPr>
                <w:rFonts w:ascii="Arial" w:hAnsi="Arial" w:cs="Arial"/>
                <w:sz w:val="18"/>
                <w:szCs w:val="18"/>
              </w:rPr>
            </w:pPr>
            <w:r w:rsidRPr="00C747F8">
              <w:rPr>
                <w:rFonts w:ascii="Arial" w:hAnsi="Arial" w:cs="Arial"/>
                <w:sz w:val="18"/>
                <w:szCs w:val="18"/>
              </w:rPr>
              <w:t>Pago Indebido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120728FE" w14:textId="383286ED" w:rsidR="00E92718" w:rsidRPr="00C747F8" w:rsidRDefault="00E92718" w:rsidP="00E92718">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7BC569D" w14:textId="27C393C2" w:rsidR="00E92718" w:rsidRPr="00C747F8" w:rsidRDefault="00E92718" w:rsidP="00E92718">
            <w:pPr>
              <w:spacing w:line="276" w:lineRule="auto"/>
              <w:jc w:val="right"/>
              <w:rPr>
                <w:rFonts w:ascii="Arial" w:hAnsi="Arial" w:cs="Arial"/>
                <w:sz w:val="18"/>
                <w:szCs w:val="18"/>
              </w:rPr>
            </w:pPr>
            <w:r w:rsidRPr="00E92718">
              <w:rPr>
                <w:rFonts w:ascii="Arial" w:hAnsi="Arial" w:cs="Arial"/>
                <w:sz w:val="18"/>
                <w:szCs w:val="18"/>
              </w:rPr>
              <w:t>$       1,219,012.66</w:t>
            </w:r>
          </w:p>
        </w:tc>
      </w:tr>
      <w:tr w:rsidR="00E92718" w:rsidRPr="00C747F8" w14:paraId="61480061" w14:textId="77777777" w:rsidTr="00E92718">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1ABAF952" w14:textId="77777777" w:rsidR="00E92718" w:rsidRPr="00C747F8" w:rsidRDefault="00E92718" w:rsidP="00E92718">
            <w:pPr>
              <w:tabs>
                <w:tab w:val="decimal" w:pos="0"/>
              </w:tabs>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11FB7BC9" w14:textId="248B2ECD" w:rsidR="00E92718" w:rsidRPr="00C747F8" w:rsidRDefault="00E92718" w:rsidP="00E92718">
            <w:pPr>
              <w:spacing w:line="276" w:lineRule="auto"/>
              <w:jc w:val="center"/>
              <w:rPr>
                <w:rFonts w:ascii="Arial" w:hAnsi="Arial" w:cs="Arial"/>
                <w:b/>
                <w:bCs/>
                <w:sz w:val="18"/>
                <w:szCs w:val="18"/>
              </w:rPr>
            </w:pPr>
            <w:r>
              <w:rPr>
                <w:rFonts w:ascii="Arial" w:hAnsi="Arial" w:cs="Arial"/>
                <w:b/>
                <w:bCs/>
                <w:sz w:val="18"/>
                <w:szCs w:val="18"/>
              </w:rPr>
              <w:t>2</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77C87BF3" w14:textId="54443A51" w:rsidR="00E92718" w:rsidRPr="00C747F8" w:rsidRDefault="00E92718" w:rsidP="00E92718">
            <w:pPr>
              <w:spacing w:line="276" w:lineRule="auto"/>
              <w:jc w:val="right"/>
              <w:rPr>
                <w:rFonts w:ascii="Arial" w:hAnsi="Arial" w:cs="Arial"/>
                <w:b/>
                <w:bCs/>
                <w:sz w:val="18"/>
                <w:szCs w:val="18"/>
              </w:rPr>
            </w:pPr>
            <w:r w:rsidRPr="00E92718">
              <w:rPr>
                <w:rFonts w:ascii="Arial" w:hAnsi="Arial" w:cs="Arial"/>
                <w:b/>
                <w:bCs/>
                <w:sz w:val="18"/>
                <w:szCs w:val="18"/>
              </w:rPr>
              <w:t>$       1,219,012.66</w:t>
            </w:r>
          </w:p>
        </w:tc>
      </w:tr>
      <w:tr w:rsidR="00E92718" w:rsidRPr="00C747F8" w14:paraId="0DE0CC14" w14:textId="77777777" w:rsidTr="00E92718">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224360AF" w14:textId="77777777" w:rsidR="00E92718" w:rsidRPr="00C747F8" w:rsidRDefault="00E92718" w:rsidP="00E92718">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E92718" w:rsidRPr="00C747F8" w14:paraId="280846B9" w14:textId="77777777" w:rsidTr="00E92718">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47F1F31C" w14:textId="07ACE4B0" w:rsidR="00E92718" w:rsidRPr="00C747F8" w:rsidRDefault="00E92718" w:rsidP="00E92718">
            <w:pPr>
              <w:spacing w:line="276" w:lineRule="auto"/>
              <w:jc w:val="center"/>
              <w:rPr>
                <w:rFonts w:ascii="Arial" w:hAnsi="Arial" w:cs="Arial"/>
                <w:b/>
                <w:sz w:val="18"/>
                <w:szCs w:val="18"/>
              </w:rPr>
            </w:pPr>
            <w:r>
              <w:rPr>
                <w:rFonts w:ascii="Arial" w:hAnsi="Arial" w:cs="Arial"/>
                <w:b/>
                <w:sz w:val="18"/>
                <w:szCs w:val="18"/>
              </w:rPr>
              <w:t>INGRESOS PROPIOS</w:t>
            </w:r>
          </w:p>
        </w:tc>
      </w:tr>
      <w:tr w:rsidR="00E92718" w:rsidRPr="00C747F8" w14:paraId="71510183" w14:textId="77777777" w:rsidTr="00E92718">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0401DF14" w14:textId="77777777" w:rsidR="00E92718" w:rsidRPr="00C747F8" w:rsidRDefault="00E92718" w:rsidP="00E92718">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56D7C480" w14:textId="7DE23EBB" w:rsidR="00E92718" w:rsidRPr="00C747F8" w:rsidRDefault="00E92718" w:rsidP="00E92718">
            <w:pPr>
              <w:spacing w:line="276" w:lineRule="auto"/>
              <w:jc w:val="center"/>
              <w:rPr>
                <w:rFonts w:ascii="Arial" w:hAnsi="Arial" w:cs="Arial"/>
                <w:sz w:val="18"/>
                <w:szCs w:val="18"/>
              </w:rPr>
            </w:pPr>
            <w:r w:rsidRPr="00114E6A">
              <w:rPr>
                <w:rFonts w:ascii="Arial" w:hAnsi="Arial" w:cs="Arial"/>
                <w:b/>
                <w:sz w:val="18"/>
                <w:szCs w:val="18"/>
              </w:rPr>
              <w:t>1</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A5238" w14:textId="2E5A6281" w:rsidR="00E92718" w:rsidRPr="00C747F8" w:rsidRDefault="00E92718" w:rsidP="00E92718">
            <w:pPr>
              <w:spacing w:line="276" w:lineRule="auto"/>
              <w:jc w:val="center"/>
              <w:rPr>
                <w:rFonts w:ascii="Arial" w:hAnsi="Arial" w:cs="Arial"/>
                <w:sz w:val="18"/>
                <w:szCs w:val="18"/>
              </w:rPr>
            </w:pPr>
            <w:r w:rsidRPr="00114E6A">
              <w:rPr>
                <w:rFonts w:ascii="Arial" w:hAnsi="Arial" w:cs="Arial"/>
                <w:b/>
                <w:sz w:val="18"/>
                <w:szCs w:val="18"/>
              </w:rPr>
              <w:t>N.A.</w:t>
            </w:r>
          </w:p>
        </w:tc>
      </w:tr>
      <w:tr w:rsidR="00E92718" w:rsidRPr="00C747F8" w14:paraId="1D086E22" w14:textId="77777777" w:rsidTr="00E92718">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1E141A0C" w14:textId="77777777" w:rsidR="00E92718" w:rsidRPr="00C747F8" w:rsidRDefault="00E92718" w:rsidP="00E92718">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4380E76" w14:textId="764E9D7A" w:rsidR="00E92718" w:rsidRPr="00C747F8" w:rsidRDefault="00E92718" w:rsidP="00E92718">
            <w:pPr>
              <w:spacing w:line="276" w:lineRule="auto"/>
              <w:jc w:val="center"/>
              <w:rPr>
                <w:rFonts w:ascii="Arial" w:hAnsi="Arial" w:cs="Arial"/>
                <w:sz w:val="18"/>
                <w:szCs w:val="18"/>
              </w:rPr>
            </w:pPr>
            <w:r w:rsidRPr="00114E6A">
              <w:rPr>
                <w:rFonts w:ascii="Arial" w:hAnsi="Arial" w:cs="Arial"/>
                <w:sz w:val="18"/>
                <w:szCs w:val="18"/>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758F7F02" w14:textId="2C1804AF" w:rsidR="00E92718" w:rsidRPr="00C747F8" w:rsidRDefault="00E92718" w:rsidP="00E92718">
            <w:pPr>
              <w:spacing w:line="276" w:lineRule="auto"/>
              <w:jc w:val="center"/>
              <w:rPr>
                <w:rFonts w:ascii="Arial" w:hAnsi="Arial" w:cs="Arial"/>
                <w:sz w:val="18"/>
                <w:szCs w:val="18"/>
              </w:rPr>
            </w:pPr>
            <w:r w:rsidRPr="00114E6A">
              <w:rPr>
                <w:rFonts w:ascii="Arial" w:hAnsi="Arial" w:cs="Arial"/>
                <w:sz w:val="18"/>
                <w:szCs w:val="18"/>
              </w:rPr>
              <w:t>N.A.</w:t>
            </w:r>
          </w:p>
        </w:tc>
      </w:tr>
      <w:tr w:rsidR="00E92718" w:rsidRPr="00C747F8" w14:paraId="5596AD47" w14:textId="77777777" w:rsidTr="00E92718">
        <w:trPr>
          <w:trHeight w:val="30"/>
          <w:jc w:val="center"/>
        </w:trPr>
        <w:tc>
          <w:tcPr>
            <w:tcW w:w="9495" w:type="dxa"/>
            <w:gridSpan w:val="3"/>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9AB8EEB" w14:textId="2F396664" w:rsidR="00E92718" w:rsidRPr="00E92718" w:rsidRDefault="00E92718" w:rsidP="00E92718">
            <w:pPr>
              <w:spacing w:line="276" w:lineRule="auto"/>
              <w:jc w:val="center"/>
              <w:rPr>
                <w:rFonts w:ascii="Arial" w:hAnsi="Arial" w:cs="Arial"/>
                <w:b/>
                <w:sz w:val="18"/>
                <w:szCs w:val="18"/>
              </w:rPr>
            </w:pPr>
            <w:r w:rsidRPr="00E92718">
              <w:rPr>
                <w:rFonts w:ascii="Arial" w:hAnsi="Arial" w:cs="Arial"/>
                <w:b/>
                <w:sz w:val="18"/>
                <w:szCs w:val="18"/>
              </w:rPr>
              <w:t>FONDO DE APORTACIONES PARA LA INFRAESTRUCTURA SOCIAL MUNICIPAL Y DE LAS DEMARCACIONES TERRITORIALES DEL DISTRITO FEDERAL (FISM – DF).</w:t>
            </w:r>
          </w:p>
        </w:tc>
      </w:tr>
      <w:tr w:rsidR="00E92718" w:rsidRPr="00C747F8" w14:paraId="2117CB64" w14:textId="77777777" w:rsidTr="00E92718">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A901C47" w14:textId="19D50A24" w:rsidR="00E92718" w:rsidRPr="00C747F8" w:rsidRDefault="00E92718" w:rsidP="00E92718">
            <w:pPr>
              <w:tabs>
                <w:tab w:val="decimal" w:pos="0"/>
              </w:tabs>
              <w:spacing w:line="276" w:lineRule="auto"/>
              <w:rPr>
                <w:rFonts w:ascii="Arial" w:hAnsi="Arial" w:cs="Arial"/>
                <w:sz w:val="18"/>
                <w:szCs w:val="18"/>
              </w:rPr>
            </w:pPr>
            <w:r w:rsidRPr="00114E6A">
              <w:rPr>
                <w:rFonts w:ascii="Arial" w:hAnsi="Arial" w:cs="Arial"/>
                <w:b/>
                <w:bCs/>
                <w:sz w:val="18"/>
                <w:szCs w:val="18"/>
              </w:rPr>
              <w:t>Deficiencia Administrativa</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3599B71F" w14:textId="1CF2D89A" w:rsidR="00E92718" w:rsidRPr="0040388A" w:rsidRDefault="00E92718" w:rsidP="00E92718">
            <w:pPr>
              <w:spacing w:line="276" w:lineRule="auto"/>
              <w:jc w:val="center"/>
              <w:rPr>
                <w:rFonts w:ascii="Arial" w:hAnsi="Arial" w:cs="Arial"/>
                <w:sz w:val="18"/>
                <w:szCs w:val="18"/>
              </w:rPr>
            </w:pPr>
            <w:r w:rsidRPr="00114E6A">
              <w:rPr>
                <w:rFonts w:ascii="Arial" w:hAnsi="Arial" w:cs="Arial"/>
                <w:b/>
                <w:sz w:val="18"/>
                <w:szCs w:val="18"/>
              </w:rPr>
              <w:t>7</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512E63E" w14:textId="2B6C5766" w:rsidR="00E92718" w:rsidRPr="00C747F8" w:rsidRDefault="00E92718" w:rsidP="00E92718">
            <w:pPr>
              <w:spacing w:line="276" w:lineRule="auto"/>
              <w:jc w:val="center"/>
              <w:rPr>
                <w:rFonts w:ascii="Arial" w:hAnsi="Arial" w:cs="Arial"/>
                <w:sz w:val="18"/>
                <w:szCs w:val="18"/>
              </w:rPr>
            </w:pPr>
            <w:r w:rsidRPr="00114E6A">
              <w:rPr>
                <w:rFonts w:ascii="Arial" w:hAnsi="Arial" w:cs="Arial"/>
                <w:b/>
                <w:sz w:val="18"/>
                <w:szCs w:val="18"/>
              </w:rPr>
              <w:t>N.A.</w:t>
            </w:r>
          </w:p>
        </w:tc>
      </w:tr>
      <w:tr w:rsidR="00E92718" w:rsidRPr="00C747F8" w14:paraId="5B678F25" w14:textId="77777777" w:rsidTr="00E92718">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C12FE9C" w14:textId="7661BA85" w:rsidR="00E92718" w:rsidRPr="00C747F8" w:rsidRDefault="00E92718" w:rsidP="00E92718">
            <w:pPr>
              <w:tabs>
                <w:tab w:val="decimal" w:pos="0"/>
              </w:tabs>
              <w:spacing w:line="276" w:lineRule="auto"/>
              <w:rPr>
                <w:rFonts w:ascii="Arial" w:hAnsi="Arial" w:cs="Arial"/>
                <w:sz w:val="18"/>
                <w:szCs w:val="18"/>
              </w:rPr>
            </w:pPr>
            <w:r w:rsidRPr="00114E6A">
              <w:rPr>
                <w:rFonts w:ascii="Arial" w:hAnsi="Arial" w:cs="Arial"/>
                <w:sz w:val="18"/>
                <w:szCs w:val="18"/>
              </w:rPr>
              <w:t>Documentación faltante</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2FBEA108" w14:textId="1E3D71AF" w:rsidR="00E92718" w:rsidRPr="0040388A" w:rsidRDefault="00E92718" w:rsidP="00E92718">
            <w:pPr>
              <w:spacing w:line="276" w:lineRule="auto"/>
              <w:jc w:val="center"/>
              <w:rPr>
                <w:rFonts w:ascii="Arial" w:hAnsi="Arial" w:cs="Arial"/>
                <w:sz w:val="18"/>
                <w:szCs w:val="18"/>
              </w:rPr>
            </w:pPr>
            <w:r w:rsidRPr="00114E6A">
              <w:rPr>
                <w:rFonts w:ascii="Arial" w:hAnsi="Arial" w:cs="Arial"/>
                <w:sz w:val="18"/>
                <w:szCs w:val="18"/>
              </w:rPr>
              <w:t>6</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3F347B36" w14:textId="363F19AC" w:rsidR="00E92718" w:rsidRPr="00C747F8" w:rsidRDefault="00E92718" w:rsidP="00E92718">
            <w:pPr>
              <w:spacing w:line="276" w:lineRule="auto"/>
              <w:jc w:val="center"/>
              <w:rPr>
                <w:rFonts w:ascii="Arial" w:hAnsi="Arial" w:cs="Arial"/>
                <w:sz w:val="18"/>
                <w:szCs w:val="18"/>
              </w:rPr>
            </w:pPr>
            <w:r w:rsidRPr="00114E6A">
              <w:rPr>
                <w:rFonts w:ascii="Arial" w:hAnsi="Arial" w:cs="Arial"/>
                <w:sz w:val="18"/>
                <w:szCs w:val="18"/>
              </w:rPr>
              <w:t>N.A.</w:t>
            </w:r>
          </w:p>
        </w:tc>
      </w:tr>
      <w:tr w:rsidR="00E92718" w:rsidRPr="00C747F8" w14:paraId="0F8AA00D" w14:textId="77777777" w:rsidTr="00774F5F">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3493C8B9" w14:textId="2DC89FD2" w:rsidR="00E92718" w:rsidRPr="00C747F8" w:rsidRDefault="00E92718" w:rsidP="00E92718">
            <w:pPr>
              <w:tabs>
                <w:tab w:val="decimal" w:pos="0"/>
              </w:tabs>
              <w:spacing w:line="276" w:lineRule="auto"/>
              <w:rPr>
                <w:rFonts w:ascii="Arial" w:hAnsi="Arial" w:cs="Arial"/>
                <w:sz w:val="18"/>
                <w:szCs w:val="18"/>
              </w:rPr>
            </w:pPr>
            <w:r w:rsidRPr="00114E6A">
              <w:rPr>
                <w:rFonts w:ascii="Arial" w:hAnsi="Arial" w:cs="Arial"/>
                <w:sz w:val="18"/>
                <w:szCs w:val="18"/>
              </w:rPr>
              <w:t>Documentación irregular</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24883EA5" w14:textId="04A807F2" w:rsidR="00E92718" w:rsidRPr="0040388A" w:rsidRDefault="00E92718" w:rsidP="00E92718">
            <w:pPr>
              <w:spacing w:line="276" w:lineRule="auto"/>
              <w:jc w:val="center"/>
              <w:rPr>
                <w:rFonts w:ascii="Arial" w:hAnsi="Arial" w:cs="Arial"/>
                <w:sz w:val="18"/>
                <w:szCs w:val="18"/>
              </w:rPr>
            </w:pPr>
            <w:r w:rsidRPr="00114E6A">
              <w:rPr>
                <w:rFonts w:ascii="Arial" w:hAnsi="Arial" w:cs="Arial"/>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19D806D4" w14:textId="3D457B6C" w:rsidR="00E92718" w:rsidRPr="00C747F8" w:rsidRDefault="00E92718" w:rsidP="00E92718">
            <w:pPr>
              <w:spacing w:line="276" w:lineRule="auto"/>
              <w:jc w:val="center"/>
              <w:rPr>
                <w:rFonts w:ascii="Arial" w:hAnsi="Arial" w:cs="Arial"/>
                <w:sz w:val="18"/>
                <w:szCs w:val="18"/>
              </w:rPr>
            </w:pPr>
            <w:r w:rsidRPr="00114E6A">
              <w:rPr>
                <w:rFonts w:ascii="Arial" w:hAnsi="Arial" w:cs="Arial"/>
                <w:sz w:val="18"/>
                <w:szCs w:val="18"/>
              </w:rPr>
              <w:t>N.A.</w:t>
            </w:r>
          </w:p>
        </w:tc>
      </w:tr>
      <w:tr w:rsidR="00E92718" w:rsidRPr="00C747F8" w14:paraId="6A0B3584" w14:textId="77777777" w:rsidTr="00E92718">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7D740FCE" w14:textId="6FB3498E" w:rsidR="00E92718" w:rsidRPr="00C747F8" w:rsidRDefault="00E92718" w:rsidP="00E92718">
            <w:pPr>
              <w:spacing w:line="276" w:lineRule="auto"/>
              <w:jc w:val="right"/>
              <w:rPr>
                <w:rFonts w:ascii="Arial" w:hAnsi="Arial" w:cs="Arial"/>
                <w:sz w:val="18"/>
                <w:szCs w:val="18"/>
              </w:rPr>
            </w:pPr>
            <w:r w:rsidRPr="00114E6A">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88F5DA6" w14:textId="46C6CE7E" w:rsidR="00E92718" w:rsidRPr="00C747F8" w:rsidRDefault="00E92718" w:rsidP="00E92718">
            <w:pPr>
              <w:spacing w:line="276" w:lineRule="auto"/>
              <w:jc w:val="center"/>
              <w:rPr>
                <w:rFonts w:ascii="Arial" w:hAnsi="Arial" w:cs="Arial"/>
                <w:b/>
                <w:sz w:val="18"/>
                <w:szCs w:val="18"/>
              </w:rPr>
            </w:pPr>
            <w:r>
              <w:rPr>
                <w:rFonts w:ascii="Arial" w:hAnsi="Arial" w:cs="Arial"/>
                <w:b/>
                <w:sz w:val="18"/>
                <w:szCs w:val="18"/>
              </w:rPr>
              <w:t>10</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5F08A768" w14:textId="473E9F8A" w:rsidR="00E92718" w:rsidRPr="00C747F8" w:rsidRDefault="00E92718" w:rsidP="00E92718">
            <w:pPr>
              <w:spacing w:line="276" w:lineRule="auto"/>
              <w:jc w:val="center"/>
              <w:rPr>
                <w:rFonts w:ascii="Arial" w:hAnsi="Arial" w:cs="Arial"/>
                <w:sz w:val="18"/>
                <w:szCs w:val="18"/>
              </w:rPr>
            </w:pPr>
            <w:r w:rsidRPr="00114E6A">
              <w:rPr>
                <w:rFonts w:ascii="Arial" w:hAnsi="Arial" w:cs="Arial"/>
                <w:b/>
                <w:sz w:val="18"/>
                <w:szCs w:val="18"/>
              </w:rPr>
              <w:t>N.A.</w:t>
            </w:r>
          </w:p>
        </w:tc>
      </w:tr>
    </w:tbl>
    <w:p w14:paraId="6CAF6225" w14:textId="77777777" w:rsidR="00E92718" w:rsidRPr="00ED6923" w:rsidRDefault="00E92718" w:rsidP="00E92718">
      <w:pPr>
        <w:rPr>
          <w:rFonts w:ascii="Arial" w:hAnsi="Arial" w:cs="Arial"/>
          <w:sz w:val="14"/>
          <w:szCs w:val="14"/>
        </w:rPr>
      </w:pPr>
      <w:r w:rsidRPr="00ED6923">
        <w:rPr>
          <w:rFonts w:ascii="Arial" w:hAnsi="Arial" w:cs="Arial"/>
          <w:sz w:val="14"/>
          <w:szCs w:val="14"/>
        </w:rPr>
        <w:t>Fuente: Elaboración propia. N.A.: No Aplica.</w:t>
      </w:r>
    </w:p>
    <w:p w14:paraId="496F4C33" w14:textId="2524F049" w:rsidR="006C2781" w:rsidRPr="00ED6923" w:rsidRDefault="006C2781" w:rsidP="006C2781">
      <w:pPr>
        <w:spacing w:line="360" w:lineRule="auto"/>
        <w:rPr>
          <w:rFonts w:ascii="Arial" w:hAnsi="Arial" w:cs="Arial"/>
        </w:rPr>
      </w:pPr>
    </w:p>
    <w:p w14:paraId="39525CBD" w14:textId="22E115D2" w:rsidR="00F32CBB" w:rsidRPr="00ED6923" w:rsidRDefault="00A25537" w:rsidP="006C2781">
      <w:pPr>
        <w:spacing w:line="360" w:lineRule="auto"/>
        <w:rPr>
          <w:rFonts w:ascii="Arial" w:hAnsi="Arial" w:cs="Arial"/>
        </w:rPr>
      </w:pPr>
      <w:r w:rsidRPr="00ED6923">
        <w:rPr>
          <w:rFonts w:ascii="Arial" w:hAnsi="Arial" w:cs="Arial"/>
        </w:rPr>
        <w:t xml:space="preserve">A continuación, se describen las observaciones por </w:t>
      </w:r>
      <w:r w:rsidR="0016640E" w:rsidRPr="00ED6923">
        <w:rPr>
          <w:rFonts w:ascii="Arial" w:hAnsi="Arial" w:cs="Arial"/>
        </w:rPr>
        <w:t>ob</w:t>
      </w:r>
      <w:r w:rsidR="00AE1EDB" w:rsidRPr="00ED6923">
        <w:rPr>
          <w:rFonts w:ascii="Arial" w:hAnsi="Arial" w:cs="Arial"/>
        </w:rPr>
        <w:t>r</w:t>
      </w:r>
      <w:r w:rsidR="0016640E" w:rsidRPr="00ED6923">
        <w:rPr>
          <w:rFonts w:ascii="Arial" w:hAnsi="Arial" w:cs="Arial"/>
        </w:rPr>
        <w:t>a</w:t>
      </w:r>
      <w:r w:rsidRPr="00ED6923">
        <w:rPr>
          <w:rFonts w:ascii="Arial" w:hAnsi="Arial" w:cs="Arial"/>
        </w:rPr>
        <w:t>:</w:t>
      </w:r>
    </w:p>
    <w:p w14:paraId="300EEA5D" w14:textId="77777777" w:rsidR="006C2781" w:rsidRPr="00ED6923" w:rsidRDefault="006C2781" w:rsidP="006C2781">
      <w:pPr>
        <w:spacing w:line="360" w:lineRule="auto"/>
        <w:rPr>
          <w:rFonts w:ascii="Arial" w:hAnsi="Arial" w:cs="Arial"/>
        </w:rPr>
      </w:pPr>
    </w:p>
    <w:p w14:paraId="71C9F7CF" w14:textId="6C5C9E00" w:rsidR="004A7A0A" w:rsidRPr="00ED6923" w:rsidRDefault="004A7A0A" w:rsidP="009C6FE6">
      <w:pPr>
        <w:spacing w:line="276" w:lineRule="auto"/>
        <w:jc w:val="center"/>
        <w:rPr>
          <w:rFonts w:ascii="Arial" w:hAnsi="Arial" w:cs="Arial"/>
          <w:i/>
          <w:iCs/>
        </w:rPr>
      </w:pPr>
      <w:r w:rsidRPr="00ED6923">
        <w:rPr>
          <w:rFonts w:ascii="Arial" w:hAnsi="Arial" w:cs="Arial"/>
          <w:bCs/>
          <w:i/>
          <w:iCs/>
          <w:sz w:val="20"/>
          <w:szCs w:val="20"/>
        </w:rPr>
        <w:t xml:space="preserve">Tabla No </w:t>
      </w:r>
      <w:r w:rsidR="00E132BE" w:rsidRPr="00ED6923">
        <w:rPr>
          <w:rFonts w:ascii="Arial" w:hAnsi="Arial" w:cs="Arial"/>
          <w:bCs/>
          <w:i/>
          <w:iCs/>
          <w:sz w:val="20"/>
          <w:szCs w:val="20"/>
        </w:rPr>
        <w:t>7</w:t>
      </w:r>
      <w:r w:rsidRPr="00ED6923">
        <w:rPr>
          <w:rFonts w:ascii="Arial" w:hAnsi="Arial" w:cs="Arial"/>
          <w:bCs/>
          <w:i/>
          <w:iCs/>
          <w:sz w:val="20"/>
          <w:szCs w:val="20"/>
        </w:rPr>
        <w:t xml:space="preserve">. Clasificación de las </w:t>
      </w:r>
      <w:r w:rsidR="00FC2B03" w:rsidRPr="00ED6923">
        <w:rPr>
          <w:rFonts w:ascii="Arial" w:hAnsi="Arial" w:cs="Arial"/>
          <w:bCs/>
          <w:i/>
          <w:iCs/>
          <w:sz w:val="20"/>
          <w:szCs w:val="20"/>
        </w:rPr>
        <w:t>o</w:t>
      </w:r>
      <w:r w:rsidRPr="00ED6923">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ED6923"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ED6923" w:rsidRDefault="00CF50F6" w:rsidP="00A44725">
            <w:pPr>
              <w:spacing w:line="276" w:lineRule="auto"/>
              <w:jc w:val="center"/>
              <w:rPr>
                <w:rFonts w:ascii="Arial" w:hAnsi="Arial" w:cs="Arial"/>
                <w:b/>
                <w:bCs/>
                <w:color w:val="000000"/>
                <w:sz w:val="18"/>
                <w:szCs w:val="18"/>
              </w:rPr>
            </w:pPr>
            <w:bookmarkStart w:id="38" w:name="_Hlk53534694"/>
            <w:r w:rsidRPr="00ED6923">
              <w:rPr>
                <w:rFonts w:ascii="Arial" w:hAnsi="Arial" w:cs="Arial"/>
                <w:b/>
                <w:bCs/>
                <w:color w:val="000000"/>
                <w:sz w:val="18"/>
                <w:szCs w:val="18"/>
              </w:rPr>
              <w:t>REFERENCIA</w:t>
            </w:r>
          </w:p>
        </w:tc>
        <w:tc>
          <w:tcPr>
            <w:tcW w:w="3142" w:type="dxa"/>
            <w:vMerge w:val="restart"/>
            <w:tcBorders>
              <w:top w:val="single" w:sz="6" w:space="0" w:color="auto"/>
              <w:bottom w:val="single" w:sz="6" w:space="0" w:color="auto"/>
            </w:tcBorders>
            <w:vAlign w:val="center"/>
          </w:tcPr>
          <w:p w14:paraId="0582563B" w14:textId="04346F1F" w:rsidR="00AA130E" w:rsidRPr="00ED6923" w:rsidRDefault="00CF50F6" w:rsidP="00A44725">
            <w:pPr>
              <w:spacing w:line="276" w:lineRule="auto"/>
              <w:jc w:val="center"/>
              <w:rPr>
                <w:rFonts w:ascii="Arial" w:hAnsi="Arial" w:cs="Arial"/>
                <w:b/>
                <w:bCs/>
                <w:color w:val="000000"/>
                <w:sz w:val="18"/>
                <w:szCs w:val="18"/>
              </w:rPr>
            </w:pPr>
            <w:r w:rsidRPr="00ED6923">
              <w:rPr>
                <w:rFonts w:ascii="Arial" w:hAnsi="Arial" w:cs="Arial"/>
                <w:b/>
                <w:bCs/>
                <w:color w:val="000000"/>
                <w:sz w:val="18"/>
                <w:szCs w:val="18"/>
              </w:rPr>
              <w:t>OBRA</w:t>
            </w:r>
          </w:p>
        </w:tc>
        <w:tc>
          <w:tcPr>
            <w:tcW w:w="3402" w:type="dxa"/>
            <w:gridSpan w:val="2"/>
            <w:tcBorders>
              <w:top w:val="single" w:sz="6" w:space="0" w:color="auto"/>
              <w:bottom w:val="single" w:sz="6" w:space="0" w:color="auto"/>
            </w:tcBorders>
            <w:vAlign w:val="center"/>
          </w:tcPr>
          <w:p w14:paraId="7432BBB8" w14:textId="2F3A748B" w:rsidR="00AA130E" w:rsidRPr="00ED6923" w:rsidRDefault="00CF50F6" w:rsidP="00A44725">
            <w:pPr>
              <w:spacing w:line="276" w:lineRule="auto"/>
              <w:jc w:val="center"/>
              <w:rPr>
                <w:rFonts w:ascii="Arial" w:hAnsi="Arial" w:cs="Arial"/>
                <w:b/>
                <w:bCs/>
                <w:color w:val="000000"/>
                <w:sz w:val="18"/>
                <w:szCs w:val="18"/>
              </w:rPr>
            </w:pPr>
            <w:r w:rsidRPr="00ED6923">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ED6923" w:rsidRDefault="00CF50F6" w:rsidP="00A44725">
            <w:pPr>
              <w:spacing w:line="276" w:lineRule="auto"/>
              <w:jc w:val="center"/>
              <w:rPr>
                <w:rFonts w:ascii="Arial" w:hAnsi="Arial" w:cs="Arial"/>
                <w:b/>
                <w:bCs/>
                <w:color w:val="000000"/>
                <w:sz w:val="18"/>
                <w:szCs w:val="18"/>
              </w:rPr>
            </w:pPr>
            <w:r w:rsidRPr="00ED6923">
              <w:rPr>
                <w:rFonts w:ascii="Arial" w:hAnsi="Arial" w:cs="Arial"/>
                <w:b/>
                <w:bCs/>
                <w:color w:val="000000"/>
                <w:sz w:val="18"/>
                <w:szCs w:val="18"/>
              </w:rPr>
              <w:t>IMPORTE</w:t>
            </w:r>
          </w:p>
        </w:tc>
      </w:tr>
      <w:tr w:rsidR="00AA130E" w:rsidRPr="00ED6923"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Pr="00ED6923" w:rsidRDefault="00AA130E" w:rsidP="00A44725">
            <w:pPr>
              <w:spacing w:line="276" w:lineRule="auto"/>
            </w:pPr>
          </w:p>
        </w:tc>
        <w:tc>
          <w:tcPr>
            <w:tcW w:w="3142" w:type="dxa"/>
            <w:vMerge/>
            <w:tcBorders>
              <w:top w:val="single" w:sz="6" w:space="0" w:color="auto"/>
              <w:bottom w:val="single" w:sz="6" w:space="0" w:color="auto"/>
            </w:tcBorders>
          </w:tcPr>
          <w:p w14:paraId="2438D6C3" w14:textId="77777777" w:rsidR="00AA130E" w:rsidRPr="00ED6923" w:rsidRDefault="00AA130E" w:rsidP="00A44725">
            <w:pPr>
              <w:spacing w:line="276" w:lineRule="auto"/>
            </w:pPr>
          </w:p>
        </w:tc>
        <w:tc>
          <w:tcPr>
            <w:tcW w:w="1667" w:type="dxa"/>
            <w:tcBorders>
              <w:top w:val="single" w:sz="6" w:space="0" w:color="auto"/>
              <w:bottom w:val="single" w:sz="6" w:space="0" w:color="auto"/>
            </w:tcBorders>
            <w:vAlign w:val="center"/>
          </w:tcPr>
          <w:p w14:paraId="3393B196" w14:textId="0013FA2B" w:rsidR="00AA130E" w:rsidRPr="00ED6923" w:rsidRDefault="00CF50F6" w:rsidP="00A44725">
            <w:pPr>
              <w:spacing w:line="276" w:lineRule="auto"/>
              <w:jc w:val="center"/>
              <w:rPr>
                <w:rFonts w:ascii="Arial" w:hAnsi="Arial" w:cs="Arial"/>
                <w:b/>
                <w:bCs/>
                <w:color w:val="000000"/>
                <w:sz w:val="18"/>
                <w:szCs w:val="18"/>
              </w:rPr>
            </w:pPr>
            <w:r w:rsidRPr="00ED6923">
              <w:rPr>
                <w:rFonts w:ascii="Arial" w:hAnsi="Arial" w:cs="Arial"/>
                <w:b/>
                <w:bCs/>
                <w:color w:val="000000"/>
                <w:sz w:val="18"/>
                <w:szCs w:val="18"/>
              </w:rPr>
              <w:t>CON PRESUNTO DAÑO</w:t>
            </w:r>
          </w:p>
        </w:tc>
        <w:tc>
          <w:tcPr>
            <w:tcW w:w="1735" w:type="dxa"/>
            <w:tcBorders>
              <w:top w:val="single" w:sz="6" w:space="0" w:color="auto"/>
              <w:bottom w:val="single" w:sz="6" w:space="0" w:color="auto"/>
            </w:tcBorders>
            <w:vAlign w:val="center"/>
          </w:tcPr>
          <w:p w14:paraId="44108A8E" w14:textId="6D9F7841" w:rsidR="00AA130E" w:rsidRPr="00ED6923" w:rsidRDefault="00CF50F6" w:rsidP="00A44725">
            <w:pPr>
              <w:spacing w:line="276" w:lineRule="auto"/>
              <w:jc w:val="center"/>
              <w:rPr>
                <w:rFonts w:ascii="Arial" w:hAnsi="Arial" w:cs="Arial"/>
                <w:b/>
                <w:bCs/>
                <w:color w:val="000000"/>
                <w:sz w:val="18"/>
                <w:szCs w:val="18"/>
              </w:rPr>
            </w:pPr>
            <w:r w:rsidRPr="00ED6923">
              <w:rPr>
                <w:rFonts w:ascii="Arial" w:hAnsi="Arial" w:cs="Arial"/>
                <w:b/>
                <w:bCs/>
                <w:color w:val="000000"/>
                <w:sz w:val="18"/>
                <w:szCs w:val="18"/>
              </w:rPr>
              <w:t>CUMPLIMIENTO LEGAL</w:t>
            </w:r>
          </w:p>
        </w:tc>
        <w:tc>
          <w:tcPr>
            <w:tcW w:w="1745" w:type="dxa"/>
            <w:vMerge/>
            <w:tcBorders>
              <w:top w:val="single" w:sz="6" w:space="0" w:color="auto"/>
              <w:bottom w:val="single" w:sz="6" w:space="0" w:color="auto"/>
            </w:tcBorders>
          </w:tcPr>
          <w:p w14:paraId="49A032DE" w14:textId="77777777" w:rsidR="00AA130E" w:rsidRPr="00ED6923" w:rsidRDefault="00AA130E" w:rsidP="00A44725">
            <w:pPr>
              <w:spacing w:line="276" w:lineRule="auto"/>
            </w:pPr>
          </w:p>
        </w:tc>
      </w:tr>
      <w:tr w:rsidR="008F5F30" w:rsidRPr="00ED6923" w14:paraId="50F177EB" w14:textId="77777777" w:rsidTr="00CE723C">
        <w:trPr>
          <w:trHeight w:val="452"/>
        </w:trPr>
        <w:tc>
          <w:tcPr>
            <w:tcW w:w="9678" w:type="dxa"/>
            <w:gridSpan w:val="5"/>
            <w:tcBorders>
              <w:top w:val="single" w:sz="6" w:space="0" w:color="auto"/>
              <w:bottom w:val="single" w:sz="2" w:space="0" w:color="auto"/>
            </w:tcBorders>
            <w:vAlign w:val="center"/>
          </w:tcPr>
          <w:p w14:paraId="32FA8C9F" w14:textId="07BF69F0" w:rsidR="008F5F30" w:rsidRPr="00ED6923" w:rsidRDefault="002F2832" w:rsidP="00A44725">
            <w:pPr>
              <w:spacing w:line="276" w:lineRule="auto"/>
              <w:jc w:val="center"/>
              <w:rPr>
                <w:b/>
              </w:rPr>
            </w:pPr>
            <w:r w:rsidRPr="00114E6A">
              <w:rPr>
                <w:rFonts w:ascii="Arial" w:hAnsi="Arial" w:cs="Arial"/>
                <w:b/>
                <w:sz w:val="18"/>
                <w:szCs w:val="18"/>
              </w:rPr>
              <w:t>INGRESOS PROPIOS</w:t>
            </w:r>
            <w:r>
              <w:rPr>
                <w:rFonts w:ascii="Arial" w:hAnsi="Arial" w:cs="Arial"/>
                <w:b/>
                <w:sz w:val="18"/>
                <w:szCs w:val="18"/>
              </w:rPr>
              <w:t>.</w:t>
            </w:r>
          </w:p>
        </w:tc>
      </w:tr>
      <w:tr w:rsidR="00114E6A" w:rsidRPr="00ED6923" w14:paraId="111773D6" w14:textId="77777777" w:rsidTr="006D751A">
        <w:trPr>
          <w:trHeight w:val="367"/>
        </w:trPr>
        <w:tc>
          <w:tcPr>
            <w:tcW w:w="1389" w:type="dxa"/>
            <w:tcBorders>
              <w:top w:val="single" w:sz="2" w:space="0" w:color="auto"/>
              <w:bottom w:val="dotted" w:sz="4" w:space="0" w:color="auto"/>
            </w:tcBorders>
          </w:tcPr>
          <w:p w14:paraId="5A924923" w14:textId="27604596" w:rsidR="00114E6A" w:rsidRPr="00ED6923" w:rsidRDefault="00114E6A" w:rsidP="00A44725">
            <w:pPr>
              <w:spacing w:line="276" w:lineRule="auto"/>
              <w:jc w:val="center"/>
              <w:rPr>
                <w:bCs/>
              </w:rPr>
            </w:pPr>
            <w:r w:rsidRPr="00ED6923">
              <w:rPr>
                <w:rFonts w:ascii="Arial" w:hAnsi="Arial" w:cs="Arial"/>
                <w:bCs/>
                <w:color w:val="000000"/>
                <w:sz w:val="16"/>
                <w:szCs w:val="16"/>
              </w:rPr>
              <w:t xml:space="preserve">Resultado </w:t>
            </w:r>
            <w:r>
              <w:rPr>
                <w:rFonts w:ascii="Arial" w:hAnsi="Arial" w:cs="Arial"/>
                <w:bCs/>
                <w:color w:val="000000"/>
                <w:sz w:val="16"/>
                <w:szCs w:val="16"/>
              </w:rPr>
              <w:t>1, Observación</w:t>
            </w:r>
            <w:r w:rsidR="00E92718">
              <w:rPr>
                <w:rFonts w:ascii="Arial" w:hAnsi="Arial" w:cs="Arial"/>
                <w:bCs/>
                <w:color w:val="000000"/>
                <w:sz w:val="16"/>
                <w:szCs w:val="16"/>
              </w:rPr>
              <w:t xml:space="preserve"> </w:t>
            </w:r>
            <w:r>
              <w:rPr>
                <w:rFonts w:ascii="Arial" w:hAnsi="Arial" w:cs="Arial"/>
                <w:bCs/>
                <w:color w:val="000000"/>
                <w:sz w:val="16"/>
                <w:szCs w:val="16"/>
              </w:rPr>
              <w:t>1</w:t>
            </w:r>
            <w:r w:rsidRPr="00ED6923">
              <w:rPr>
                <w:rFonts w:ascii="Arial" w:hAnsi="Arial" w:cs="Arial"/>
                <w:bCs/>
                <w:color w:val="000000"/>
                <w:sz w:val="16"/>
                <w:szCs w:val="16"/>
              </w:rPr>
              <w:t>.</w:t>
            </w:r>
          </w:p>
        </w:tc>
        <w:tc>
          <w:tcPr>
            <w:tcW w:w="3142" w:type="dxa"/>
            <w:tcBorders>
              <w:top w:val="single" w:sz="2" w:space="0" w:color="auto"/>
              <w:bottom w:val="dotted" w:sz="4" w:space="0" w:color="auto"/>
            </w:tcBorders>
          </w:tcPr>
          <w:p w14:paraId="390CAA98" w14:textId="41FCF282" w:rsidR="00114E6A" w:rsidRPr="00ED6923" w:rsidRDefault="00114E6A" w:rsidP="00A44725">
            <w:pPr>
              <w:spacing w:line="276" w:lineRule="auto"/>
              <w:jc w:val="both"/>
              <w:rPr>
                <w:bCs/>
              </w:rPr>
            </w:pPr>
            <w:r w:rsidRPr="00114E6A">
              <w:rPr>
                <w:rFonts w:ascii="Arial" w:hAnsi="Arial" w:cs="Arial"/>
                <w:bCs/>
                <w:color w:val="000000"/>
                <w:sz w:val="16"/>
                <w:szCs w:val="16"/>
              </w:rPr>
              <w:t>Servicio para el Trámite y Obtención de Licencias de Construcción para la Obra Pública del Municipio de Solidaridad</w:t>
            </w:r>
            <w:r w:rsidR="004925A0">
              <w:rPr>
                <w:rFonts w:ascii="Arial" w:hAnsi="Arial" w:cs="Arial"/>
                <w:bCs/>
                <w:color w:val="000000"/>
                <w:sz w:val="16"/>
                <w:szCs w:val="16"/>
              </w:rPr>
              <w:t>.</w:t>
            </w:r>
          </w:p>
        </w:tc>
        <w:tc>
          <w:tcPr>
            <w:tcW w:w="1667" w:type="dxa"/>
            <w:tcBorders>
              <w:top w:val="single" w:sz="2" w:space="0" w:color="auto"/>
              <w:bottom w:val="dotted" w:sz="4" w:space="0" w:color="auto"/>
            </w:tcBorders>
          </w:tcPr>
          <w:p w14:paraId="35F94BC2" w14:textId="282D52D2" w:rsidR="00114E6A" w:rsidRPr="00ED6923" w:rsidRDefault="00114E6A" w:rsidP="00A44725">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4" w:space="0" w:color="auto"/>
            </w:tcBorders>
          </w:tcPr>
          <w:p w14:paraId="37DC1058" w14:textId="3818ED7B" w:rsidR="00114E6A" w:rsidRPr="00ED6923" w:rsidRDefault="00114E6A" w:rsidP="00A44725">
            <w:pPr>
              <w:spacing w:line="276" w:lineRule="auto"/>
              <w:jc w:val="center"/>
              <w:rPr>
                <w:bCs/>
              </w:rPr>
            </w:pPr>
            <w:r>
              <w:rPr>
                <w:rFonts w:ascii="Arial" w:hAnsi="Arial" w:cs="Arial"/>
                <w:bCs/>
                <w:color w:val="000000"/>
                <w:sz w:val="16"/>
                <w:szCs w:val="16"/>
              </w:rPr>
              <w:t>Documentación Faltante.</w:t>
            </w:r>
          </w:p>
        </w:tc>
        <w:tc>
          <w:tcPr>
            <w:tcW w:w="1745" w:type="dxa"/>
            <w:tcBorders>
              <w:top w:val="single" w:sz="2" w:space="0" w:color="auto"/>
              <w:bottom w:val="dotted" w:sz="4" w:space="0" w:color="auto"/>
            </w:tcBorders>
          </w:tcPr>
          <w:p w14:paraId="106BC2A8" w14:textId="2DE5C82A" w:rsidR="00114E6A" w:rsidRPr="00ED6923" w:rsidRDefault="00C243A9" w:rsidP="00A44725">
            <w:pPr>
              <w:spacing w:line="276" w:lineRule="auto"/>
              <w:jc w:val="center"/>
              <w:rPr>
                <w:bCs/>
              </w:rPr>
            </w:pPr>
            <w:r>
              <w:rPr>
                <w:rFonts w:ascii="Arial" w:hAnsi="Arial" w:cs="Arial"/>
                <w:bCs/>
                <w:color w:val="000000"/>
                <w:sz w:val="16"/>
                <w:szCs w:val="16"/>
              </w:rPr>
              <w:t>N.A.</w:t>
            </w:r>
          </w:p>
        </w:tc>
      </w:tr>
      <w:tr w:rsidR="00E92718" w:rsidRPr="00ED6923" w14:paraId="15E072AC" w14:textId="77777777" w:rsidTr="006D751A">
        <w:trPr>
          <w:trHeight w:val="367"/>
        </w:trPr>
        <w:tc>
          <w:tcPr>
            <w:tcW w:w="1389" w:type="dxa"/>
            <w:tcBorders>
              <w:top w:val="dotted" w:sz="4" w:space="0" w:color="auto"/>
              <w:bottom w:val="dotted" w:sz="4" w:space="0" w:color="auto"/>
            </w:tcBorders>
          </w:tcPr>
          <w:p w14:paraId="69B0CB5E" w14:textId="0F0BF0F6" w:rsidR="00E92718" w:rsidRPr="00ED6923" w:rsidRDefault="00E92718" w:rsidP="00E92718">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1, Observación 2</w:t>
            </w:r>
            <w:r w:rsidRPr="00ED6923">
              <w:rPr>
                <w:rFonts w:ascii="Arial" w:hAnsi="Arial" w:cs="Arial"/>
                <w:bCs/>
                <w:color w:val="000000"/>
                <w:sz w:val="16"/>
                <w:szCs w:val="16"/>
              </w:rPr>
              <w:t>.</w:t>
            </w:r>
          </w:p>
        </w:tc>
        <w:tc>
          <w:tcPr>
            <w:tcW w:w="3142" w:type="dxa"/>
            <w:tcBorders>
              <w:top w:val="dotted" w:sz="4" w:space="0" w:color="auto"/>
              <w:bottom w:val="dotted" w:sz="4" w:space="0" w:color="auto"/>
            </w:tcBorders>
          </w:tcPr>
          <w:p w14:paraId="3E76D0A1" w14:textId="2377217A" w:rsidR="00E92718" w:rsidRPr="00114E6A" w:rsidRDefault="00E92718" w:rsidP="00E92718">
            <w:pPr>
              <w:spacing w:line="276" w:lineRule="auto"/>
              <w:jc w:val="both"/>
              <w:rPr>
                <w:rFonts w:ascii="Arial" w:hAnsi="Arial" w:cs="Arial"/>
                <w:bCs/>
                <w:color w:val="000000"/>
                <w:sz w:val="16"/>
                <w:szCs w:val="16"/>
              </w:rPr>
            </w:pPr>
            <w:r w:rsidRPr="00114E6A">
              <w:rPr>
                <w:rFonts w:ascii="Arial" w:hAnsi="Arial" w:cs="Arial"/>
                <w:bCs/>
                <w:color w:val="000000"/>
                <w:sz w:val="16"/>
                <w:szCs w:val="16"/>
              </w:rPr>
              <w:t>Servicio para el Trámite y Obtención de Licencias de Construcción para la Obra Pública del Municipio de Solidaridad</w:t>
            </w:r>
            <w:r>
              <w:rPr>
                <w:rFonts w:ascii="Arial" w:hAnsi="Arial" w:cs="Arial"/>
                <w:bCs/>
                <w:color w:val="000000"/>
                <w:sz w:val="16"/>
                <w:szCs w:val="16"/>
              </w:rPr>
              <w:t>.</w:t>
            </w:r>
          </w:p>
        </w:tc>
        <w:tc>
          <w:tcPr>
            <w:tcW w:w="1667" w:type="dxa"/>
            <w:tcBorders>
              <w:top w:val="dotted" w:sz="4" w:space="0" w:color="auto"/>
              <w:bottom w:val="dotted" w:sz="4" w:space="0" w:color="auto"/>
            </w:tcBorders>
          </w:tcPr>
          <w:p w14:paraId="6F2E9783" w14:textId="41584067" w:rsidR="00E92718" w:rsidRDefault="00E92718" w:rsidP="00E92718">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4" w:space="0" w:color="auto"/>
            </w:tcBorders>
          </w:tcPr>
          <w:p w14:paraId="6977736D" w14:textId="16546848" w:rsidR="00E92718" w:rsidRDefault="006D751A" w:rsidP="00E92718">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2693F9BC" w14:textId="24548488" w:rsidR="00E92718" w:rsidRDefault="00E92718" w:rsidP="006D751A">
            <w:pPr>
              <w:spacing w:line="276" w:lineRule="auto"/>
              <w:jc w:val="right"/>
              <w:rPr>
                <w:rFonts w:ascii="Arial" w:hAnsi="Arial" w:cs="Arial"/>
                <w:bCs/>
                <w:color w:val="000000"/>
                <w:sz w:val="16"/>
                <w:szCs w:val="16"/>
              </w:rPr>
            </w:pPr>
            <w:r w:rsidRPr="00E92718">
              <w:rPr>
                <w:rFonts w:ascii="Arial" w:hAnsi="Arial" w:cs="Arial"/>
                <w:bCs/>
                <w:color w:val="000000"/>
                <w:sz w:val="16"/>
                <w:szCs w:val="16"/>
              </w:rPr>
              <w:t xml:space="preserve">$  </w:t>
            </w:r>
            <w:r w:rsidR="006D751A">
              <w:rPr>
                <w:rFonts w:ascii="Arial" w:hAnsi="Arial" w:cs="Arial"/>
                <w:bCs/>
                <w:color w:val="000000"/>
                <w:sz w:val="16"/>
                <w:szCs w:val="16"/>
              </w:rPr>
              <w:t xml:space="preserve">     </w:t>
            </w:r>
            <w:r w:rsidRPr="00E92718">
              <w:rPr>
                <w:rFonts w:ascii="Arial" w:hAnsi="Arial" w:cs="Arial"/>
                <w:bCs/>
                <w:color w:val="000000"/>
                <w:sz w:val="16"/>
                <w:szCs w:val="16"/>
              </w:rPr>
              <w:t xml:space="preserve"> 1,162,511.74</w:t>
            </w:r>
          </w:p>
        </w:tc>
      </w:tr>
      <w:tr w:rsidR="00F82593" w:rsidRPr="00ED6923" w14:paraId="6F971317" w14:textId="77777777" w:rsidTr="006D751A">
        <w:trPr>
          <w:trHeight w:val="367"/>
        </w:trPr>
        <w:tc>
          <w:tcPr>
            <w:tcW w:w="1389" w:type="dxa"/>
            <w:tcBorders>
              <w:top w:val="dotted" w:sz="4" w:space="0" w:color="auto"/>
              <w:bottom w:val="dotted" w:sz="4" w:space="0" w:color="auto"/>
            </w:tcBorders>
          </w:tcPr>
          <w:p w14:paraId="4BC39330" w14:textId="0BC0CDB8" w:rsidR="00F82593" w:rsidRPr="00ED6923" w:rsidRDefault="00F82593" w:rsidP="00A44725">
            <w:pPr>
              <w:spacing w:line="276" w:lineRule="auto"/>
              <w:jc w:val="center"/>
              <w:rPr>
                <w:bCs/>
              </w:rPr>
            </w:pPr>
            <w:r>
              <w:rPr>
                <w:rFonts w:ascii="Arial" w:hAnsi="Arial" w:cs="Arial"/>
                <w:bCs/>
                <w:color w:val="000000"/>
                <w:sz w:val="16"/>
                <w:szCs w:val="16"/>
              </w:rPr>
              <w:t>Resultado 8</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Pr="00ED6923">
              <w:rPr>
                <w:rFonts w:ascii="Arial" w:hAnsi="Arial" w:cs="Arial"/>
                <w:bCs/>
                <w:color w:val="000000"/>
                <w:sz w:val="16"/>
                <w:szCs w:val="16"/>
              </w:rPr>
              <w:t>.</w:t>
            </w:r>
          </w:p>
        </w:tc>
        <w:tc>
          <w:tcPr>
            <w:tcW w:w="3142" w:type="dxa"/>
            <w:tcBorders>
              <w:top w:val="dotted" w:sz="4" w:space="0" w:color="auto"/>
              <w:bottom w:val="dotted" w:sz="4" w:space="0" w:color="auto"/>
            </w:tcBorders>
          </w:tcPr>
          <w:p w14:paraId="28F265FD" w14:textId="0C68B534" w:rsidR="00F82593" w:rsidRPr="00ED6923" w:rsidRDefault="00F82593" w:rsidP="00A44725">
            <w:pPr>
              <w:spacing w:line="276" w:lineRule="auto"/>
              <w:jc w:val="both"/>
              <w:rPr>
                <w:bCs/>
              </w:rPr>
            </w:pPr>
            <w:r w:rsidRPr="00F82593">
              <w:rPr>
                <w:rFonts w:ascii="Arial" w:hAnsi="Arial" w:cs="Arial"/>
                <w:bCs/>
                <w:color w:val="000000"/>
                <w:sz w:val="16"/>
                <w:szCs w:val="16"/>
              </w:rPr>
              <w:t>Parque Metropolitano de Playa del Carmen</w:t>
            </w:r>
            <w:r>
              <w:rPr>
                <w:rFonts w:ascii="Arial" w:hAnsi="Arial" w:cs="Arial"/>
                <w:bCs/>
                <w:color w:val="000000"/>
                <w:sz w:val="16"/>
                <w:szCs w:val="16"/>
              </w:rPr>
              <w:t>.</w:t>
            </w:r>
          </w:p>
        </w:tc>
        <w:tc>
          <w:tcPr>
            <w:tcW w:w="1667" w:type="dxa"/>
            <w:tcBorders>
              <w:top w:val="dotted" w:sz="4" w:space="0" w:color="auto"/>
              <w:bottom w:val="dotted" w:sz="4" w:space="0" w:color="auto"/>
            </w:tcBorders>
          </w:tcPr>
          <w:p w14:paraId="763F74AC" w14:textId="5246ECD1" w:rsidR="00F82593" w:rsidRPr="00E92718" w:rsidRDefault="00E92718" w:rsidP="00E92718">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dotted" w:sz="4" w:space="0" w:color="auto"/>
            </w:tcBorders>
          </w:tcPr>
          <w:p w14:paraId="7B6BDB8C" w14:textId="1A102967" w:rsidR="00F82593" w:rsidRPr="00ED6923" w:rsidRDefault="006D751A" w:rsidP="00A44725">
            <w:pPr>
              <w:spacing w:line="276" w:lineRule="auto"/>
              <w:jc w:val="center"/>
              <w:rPr>
                <w:bCs/>
              </w:rPr>
            </w:pPr>
            <w:r w:rsidRPr="006D751A">
              <w:rPr>
                <w:rFonts w:ascii="Arial" w:hAnsi="Arial" w:cs="Arial"/>
                <w:bCs/>
                <w:color w:val="000000"/>
                <w:sz w:val="16"/>
                <w:szCs w:val="16"/>
              </w:rPr>
              <w:t>N.A.</w:t>
            </w:r>
          </w:p>
        </w:tc>
        <w:tc>
          <w:tcPr>
            <w:tcW w:w="1745" w:type="dxa"/>
            <w:tcBorders>
              <w:top w:val="dotted" w:sz="4" w:space="0" w:color="auto"/>
              <w:bottom w:val="dotted" w:sz="4" w:space="0" w:color="auto"/>
            </w:tcBorders>
          </w:tcPr>
          <w:p w14:paraId="73D28DCE" w14:textId="28CC9FC9" w:rsidR="00F82593" w:rsidRPr="00ED6923" w:rsidRDefault="00E92718" w:rsidP="00E92718">
            <w:pPr>
              <w:spacing w:line="276" w:lineRule="auto"/>
              <w:jc w:val="right"/>
              <w:rPr>
                <w:bCs/>
              </w:rPr>
            </w:pPr>
            <w:r w:rsidRPr="00E92718">
              <w:rPr>
                <w:rFonts w:ascii="Arial" w:hAnsi="Arial" w:cs="Arial"/>
                <w:bCs/>
                <w:color w:val="000000"/>
                <w:sz w:val="16"/>
                <w:szCs w:val="16"/>
              </w:rPr>
              <w:t xml:space="preserve">$   </w:t>
            </w:r>
            <w:r w:rsidR="006D751A">
              <w:rPr>
                <w:rFonts w:ascii="Arial" w:hAnsi="Arial" w:cs="Arial"/>
                <w:bCs/>
                <w:color w:val="000000"/>
                <w:sz w:val="16"/>
                <w:szCs w:val="16"/>
              </w:rPr>
              <w:t xml:space="preserve">       </w:t>
            </w:r>
            <w:r w:rsidRPr="00E92718">
              <w:rPr>
                <w:rFonts w:ascii="Arial" w:hAnsi="Arial" w:cs="Arial"/>
                <w:bCs/>
                <w:color w:val="000000"/>
                <w:sz w:val="16"/>
                <w:szCs w:val="16"/>
              </w:rPr>
              <w:t xml:space="preserve">   56,500.92</w:t>
            </w:r>
          </w:p>
        </w:tc>
      </w:tr>
      <w:tr w:rsidR="00546A5E" w:rsidRPr="00ED6923" w14:paraId="2B50D157" w14:textId="77777777" w:rsidTr="006D751A">
        <w:trPr>
          <w:trHeight w:val="307"/>
        </w:trPr>
        <w:tc>
          <w:tcPr>
            <w:tcW w:w="9678" w:type="dxa"/>
            <w:gridSpan w:val="5"/>
            <w:tcBorders>
              <w:top w:val="dotted" w:sz="4" w:space="0" w:color="auto"/>
              <w:bottom w:val="single" w:sz="2" w:space="0" w:color="auto"/>
            </w:tcBorders>
            <w:vAlign w:val="center"/>
          </w:tcPr>
          <w:p w14:paraId="18771441" w14:textId="7AFBEDCE" w:rsidR="00546A5E" w:rsidRPr="002F2832" w:rsidRDefault="002F2832" w:rsidP="00A44725">
            <w:pPr>
              <w:spacing w:line="276" w:lineRule="auto"/>
              <w:jc w:val="center"/>
              <w:rPr>
                <w:rFonts w:ascii="Arial" w:hAnsi="Arial" w:cs="Arial"/>
                <w:b/>
                <w:sz w:val="18"/>
                <w:szCs w:val="18"/>
              </w:rPr>
            </w:pPr>
            <w:r w:rsidRPr="00E067AA">
              <w:rPr>
                <w:rFonts w:ascii="Arial" w:hAnsi="Arial" w:cs="Arial"/>
                <w:b/>
                <w:sz w:val="18"/>
                <w:szCs w:val="18"/>
              </w:rPr>
              <w:lastRenderedPageBreak/>
              <w:t>FONDO DE APORTACIONES PARA LA INFRAESTRUCTURA SOCIAL M</w:t>
            </w:r>
            <w:r>
              <w:rPr>
                <w:rFonts w:ascii="Arial" w:hAnsi="Arial" w:cs="Arial"/>
                <w:b/>
                <w:sz w:val="18"/>
                <w:szCs w:val="18"/>
              </w:rPr>
              <w:t xml:space="preserve">UNICIPAL Y DE LAS DEMARCACIONES </w:t>
            </w:r>
            <w:r w:rsidRPr="00E067AA">
              <w:rPr>
                <w:rFonts w:ascii="Arial" w:hAnsi="Arial" w:cs="Arial"/>
                <w:b/>
                <w:sz w:val="18"/>
                <w:szCs w:val="18"/>
              </w:rPr>
              <w:t>TERRITORIALES DEL DISTRITO FEDERAL</w:t>
            </w:r>
            <w:r>
              <w:rPr>
                <w:rFonts w:ascii="Arial" w:hAnsi="Arial" w:cs="Arial"/>
                <w:b/>
                <w:sz w:val="18"/>
                <w:szCs w:val="18"/>
              </w:rPr>
              <w:t xml:space="preserve"> (FISM – DF).</w:t>
            </w:r>
          </w:p>
        </w:tc>
      </w:tr>
      <w:tr w:rsidR="00114E6A" w:rsidRPr="00ED6923" w14:paraId="68A7DA9B" w14:textId="77777777" w:rsidTr="002F2832">
        <w:trPr>
          <w:trHeight w:val="351"/>
        </w:trPr>
        <w:tc>
          <w:tcPr>
            <w:tcW w:w="1389" w:type="dxa"/>
            <w:tcBorders>
              <w:top w:val="single" w:sz="2" w:space="0" w:color="auto"/>
              <w:bottom w:val="dotted" w:sz="2" w:space="0" w:color="auto"/>
            </w:tcBorders>
          </w:tcPr>
          <w:p w14:paraId="1406C94E" w14:textId="0C239329" w:rsidR="00114E6A" w:rsidRPr="00ED6923" w:rsidRDefault="00114E6A" w:rsidP="00A44725">
            <w:pPr>
              <w:spacing w:line="276" w:lineRule="auto"/>
              <w:jc w:val="center"/>
              <w:rPr>
                <w:bCs/>
              </w:rPr>
            </w:pPr>
            <w:r w:rsidRPr="00ED6923">
              <w:rPr>
                <w:rFonts w:ascii="Arial" w:hAnsi="Arial" w:cs="Arial"/>
                <w:bCs/>
                <w:color w:val="000000"/>
                <w:sz w:val="16"/>
                <w:szCs w:val="16"/>
              </w:rPr>
              <w:t xml:space="preserve">Resultado </w:t>
            </w:r>
            <w:r>
              <w:rPr>
                <w:rFonts w:ascii="Arial" w:hAnsi="Arial" w:cs="Arial"/>
                <w:bCs/>
                <w:color w:val="000000"/>
                <w:sz w:val="16"/>
                <w:szCs w:val="16"/>
              </w:rPr>
              <w:t>2</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Pr="00ED6923">
              <w:rPr>
                <w:rFonts w:ascii="Arial" w:hAnsi="Arial" w:cs="Arial"/>
                <w:bCs/>
                <w:color w:val="000000"/>
                <w:sz w:val="16"/>
                <w:szCs w:val="16"/>
              </w:rPr>
              <w:t>.</w:t>
            </w:r>
          </w:p>
        </w:tc>
        <w:tc>
          <w:tcPr>
            <w:tcW w:w="3142" w:type="dxa"/>
            <w:tcBorders>
              <w:top w:val="single" w:sz="2" w:space="0" w:color="auto"/>
              <w:bottom w:val="dotted" w:sz="2" w:space="0" w:color="auto"/>
            </w:tcBorders>
          </w:tcPr>
          <w:p w14:paraId="636579AB" w14:textId="7BEADD3D" w:rsidR="00114E6A" w:rsidRPr="00ED6923" w:rsidRDefault="00114E6A" w:rsidP="00A44725">
            <w:pPr>
              <w:spacing w:line="276" w:lineRule="auto"/>
              <w:jc w:val="both"/>
              <w:rPr>
                <w:bCs/>
              </w:rPr>
            </w:pPr>
            <w:r w:rsidRPr="00114E6A">
              <w:rPr>
                <w:rFonts w:ascii="Arial" w:hAnsi="Arial" w:cs="Arial"/>
                <w:bCs/>
                <w:color w:val="000000"/>
                <w:sz w:val="16"/>
                <w:szCs w:val="16"/>
              </w:rPr>
              <w:t>Rehabilitación de la Unidad Deportiva Luis Donaldo Colosio en el Municipio de Solidaridad</w:t>
            </w:r>
            <w:r w:rsidR="004925A0">
              <w:rPr>
                <w:rFonts w:ascii="Arial" w:hAnsi="Arial" w:cs="Arial"/>
                <w:bCs/>
                <w:color w:val="000000"/>
                <w:sz w:val="16"/>
                <w:szCs w:val="16"/>
              </w:rPr>
              <w:t>.</w:t>
            </w:r>
          </w:p>
        </w:tc>
        <w:tc>
          <w:tcPr>
            <w:tcW w:w="1667" w:type="dxa"/>
            <w:tcBorders>
              <w:top w:val="single" w:sz="2" w:space="0" w:color="auto"/>
              <w:bottom w:val="dotted" w:sz="2" w:space="0" w:color="auto"/>
            </w:tcBorders>
          </w:tcPr>
          <w:p w14:paraId="46F98823" w14:textId="51E085FC" w:rsidR="00114E6A" w:rsidRPr="00ED6923" w:rsidRDefault="00114E6A" w:rsidP="00A44725">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2" w:space="0" w:color="auto"/>
            </w:tcBorders>
          </w:tcPr>
          <w:p w14:paraId="6DE87995" w14:textId="49E0D41F" w:rsidR="00114E6A" w:rsidRPr="00ED6923" w:rsidRDefault="00114E6A" w:rsidP="00A44725">
            <w:pPr>
              <w:spacing w:line="276" w:lineRule="auto"/>
              <w:jc w:val="center"/>
              <w:rPr>
                <w:bCs/>
              </w:rPr>
            </w:pPr>
            <w:r>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0A8D454A" w14:textId="62A834DD" w:rsidR="00114E6A" w:rsidRPr="00ED6923" w:rsidRDefault="00C243A9" w:rsidP="00A44725">
            <w:pPr>
              <w:spacing w:line="276" w:lineRule="auto"/>
              <w:jc w:val="center"/>
              <w:rPr>
                <w:bCs/>
              </w:rPr>
            </w:pPr>
            <w:r>
              <w:rPr>
                <w:rFonts w:ascii="Arial" w:hAnsi="Arial" w:cs="Arial"/>
                <w:bCs/>
                <w:color w:val="000000"/>
                <w:sz w:val="16"/>
                <w:szCs w:val="16"/>
              </w:rPr>
              <w:t>N.A.</w:t>
            </w:r>
          </w:p>
        </w:tc>
      </w:tr>
      <w:tr w:rsidR="00114E6A" w:rsidRPr="00ED6923" w14:paraId="5E73BD70" w14:textId="77777777" w:rsidTr="002F2832">
        <w:trPr>
          <w:trHeight w:val="403"/>
        </w:trPr>
        <w:tc>
          <w:tcPr>
            <w:tcW w:w="1389" w:type="dxa"/>
            <w:tcBorders>
              <w:top w:val="dotted" w:sz="2" w:space="0" w:color="auto"/>
              <w:bottom w:val="dotted" w:sz="4" w:space="0" w:color="auto"/>
            </w:tcBorders>
          </w:tcPr>
          <w:p w14:paraId="39830ADF" w14:textId="2EF6AE27" w:rsidR="00114E6A" w:rsidRPr="00ED6923" w:rsidRDefault="00114E6A" w:rsidP="00A44725">
            <w:pPr>
              <w:spacing w:line="276" w:lineRule="auto"/>
              <w:jc w:val="center"/>
              <w:rPr>
                <w:bCs/>
              </w:rPr>
            </w:pPr>
            <w:r w:rsidRPr="00ED6923">
              <w:rPr>
                <w:rFonts w:ascii="Arial" w:hAnsi="Arial" w:cs="Arial"/>
                <w:bCs/>
                <w:color w:val="000000"/>
                <w:sz w:val="16"/>
                <w:szCs w:val="16"/>
              </w:rPr>
              <w:t xml:space="preserve">Resultado </w:t>
            </w:r>
            <w:r>
              <w:rPr>
                <w:rFonts w:ascii="Arial" w:hAnsi="Arial" w:cs="Arial"/>
                <w:bCs/>
                <w:color w:val="000000"/>
                <w:sz w:val="16"/>
                <w:szCs w:val="16"/>
              </w:rPr>
              <w:t>3</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Pr="00ED6923">
              <w:rPr>
                <w:rFonts w:ascii="Arial" w:hAnsi="Arial" w:cs="Arial"/>
                <w:bCs/>
                <w:color w:val="000000"/>
                <w:sz w:val="16"/>
                <w:szCs w:val="16"/>
              </w:rPr>
              <w:t>.</w:t>
            </w:r>
          </w:p>
        </w:tc>
        <w:tc>
          <w:tcPr>
            <w:tcW w:w="3142" w:type="dxa"/>
            <w:tcBorders>
              <w:top w:val="dotted" w:sz="2" w:space="0" w:color="auto"/>
              <w:bottom w:val="dotted" w:sz="4" w:space="0" w:color="auto"/>
            </w:tcBorders>
          </w:tcPr>
          <w:p w14:paraId="7344DD7B" w14:textId="09FEBE1A" w:rsidR="00114E6A" w:rsidRPr="00ED6923" w:rsidRDefault="00114E6A" w:rsidP="00A44725">
            <w:pPr>
              <w:spacing w:line="276" w:lineRule="auto"/>
              <w:jc w:val="both"/>
              <w:rPr>
                <w:bCs/>
              </w:rPr>
            </w:pPr>
            <w:r w:rsidRPr="00114E6A">
              <w:rPr>
                <w:rFonts w:ascii="Arial" w:hAnsi="Arial" w:cs="Arial"/>
                <w:bCs/>
                <w:color w:val="000000"/>
                <w:sz w:val="16"/>
                <w:szCs w:val="16"/>
              </w:rPr>
              <w:t>Rehabilitación de Revestimiento de Carpeta Asfáltica en Vialidades de Zonas de Atención Prioritaria del Municipio de Solidaridad.</w:t>
            </w:r>
          </w:p>
        </w:tc>
        <w:tc>
          <w:tcPr>
            <w:tcW w:w="1667" w:type="dxa"/>
            <w:tcBorders>
              <w:top w:val="dotted" w:sz="2" w:space="0" w:color="auto"/>
              <w:bottom w:val="dotted" w:sz="4" w:space="0" w:color="auto"/>
            </w:tcBorders>
          </w:tcPr>
          <w:p w14:paraId="33F1BB09" w14:textId="5EDFC85F" w:rsidR="00114E6A" w:rsidRPr="00ED6923" w:rsidRDefault="00114E6A" w:rsidP="00A44725">
            <w:pPr>
              <w:spacing w:line="276" w:lineRule="auto"/>
              <w:jc w:val="center"/>
              <w:rPr>
                <w:bCs/>
              </w:rPr>
            </w:pPr>
            <w:r>
              <w:rPr>
                <w:rFonts w:ascii="Arial" w:hAnsi="Arial" w:cs="Arial"/>
                <w:bCs/>
                <w:color w:val="000000"/>
                <w:sz w:val="16"/>
                <w:szCs w:val="16"/>
              </w:rPr>
              <w:t>N.A.</w:t>
            </w:r>
          </w:p>
        </w:tc>
        <w:tc>
          <w:tcPr>
            <w:tcW w:w="1735" w:type="dxa"/>
            <w:tcBorders>
              <w:top w:val="dotted" w:sz="2" w:space="0" w:color="auto"/>
              <w:bottom w:val="dotted" w:sz="4" w:space="0" w:color="auto"/>
            </w:tcBorders>
          </w:tcPr>
          <w:p w14:paraId="5BA10BC7" w14:textId="676B9F07" w:rsidR="00114E6A" w:rsidRPr="00ED6923" w:rsidRDefault="00114E6A" w:rsidP="00A44725">
            <w:pPr>
              <w:spacing w:line="276" w:lineRule="auto"/>
              <w:jc w:val="center"/>
              <w:rPr>
                <w:bCs/>
              </w:rPr>
            </w:pPr>
            <w:r>
              <w:rPr>
                <w:rFonts w:ascii="Arial" w:hAnsi="Arial" w:cs="Arial"/>
                <w:bCs/>
                <w:color w:val="000000"/>
                <w:sz w:val="16"/>
                <w:szCs w:val="16"/>
              </w:rPr>
              <w:t>Documentación Faltante.</w:t>
            </w:r>
          </w:p>
        </w:tc>
        <w:tc>
          <w:tcPr>
            <w:tcW w:w="1745" w:type="dxa"/>
            <w:tcBorders>
              <w:top w:val="dotted" w:sz="2" w:space="0" w:color="auto"/>
              <w:bottom w:val="dotted" w:sz="4" w:space="0" w:color="auto"/>
            </w:tcBorders>
          </w:tcPr>
          <w:p w14:paraId="4C4DC462" w14:textId="1851EF4F" w:rsidR="00114E6A" w:rsidRPr="00ED6923" w:rsidRDefault="00C243A9" w:rsidP="00A44725">
            <w:pPr>
              <w:spacing w:line="276" w:lineRule="auto"/>
              <w:jc w:val="center"/>
              <w:rPr>
                <w:bCs/>
              </w:rPr>
            </w:pPr>
            <w:r>
              <w:rPr>
                <w:rFonts w:ascii="Arial" w:hAnsi="Arial" w:cs="Arial"/>
                <w:bCs/>
                <w:color w:val="000000"/>
                <w:sz w:val="16"/>
                <w:szCs w:val="16"/>
              </w:rPr>
              <w:t>N.A.</w:t>
            </w:r>
          </w:p>
        </w:tc>
      </w:tr>
      <w:tr w:rsidR="00114E6A" w:rsidRPr="00ED6923" w14:paraId="68D901CF" w14:textId="77777777" w:rsidTr="002F2832">
        <w:trPr>
          <w:trHeight w:val="403"/>
        </w:trPr>
        <w:tc>
          <w:tcPr>
            <w:tcW w:w="1389" w:type="dxa"/>
            <w:tcBorders>
              <w:top w:val="dotted" w:sz="4" w:space="0" w:color="auto"/>
              <w:bottom w:val="dotted" w:sz="4" w:space="0" w:color="auto"/>
            </w:tcBorders>
          </w:tcPr>
          <w:p w14:paraId="56B51B0E" w14:textId="2E22ACB8" w:rsidR="00114E6A" w:rsidRPr="00ED6923" w:rsidRDefault="00114E6A" w:rsidP="00A44725">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4</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Pr="00ED6923">
              <w:rPr>
                <w:rFonts w:ascii="Arial" w:hAnsi="Arial" w:cs="Arial"/>
                <w:bCs/>
                <w:color w:val="000000"/>
                <w:sz w:val="16"/>
                <w:szCs w:val="16"/>
              </w:rPr>
              <w:t>.</w:t>
            </w:r>
          </w:p>
        </w:tc>
        <w:tc>
          <w:tcPr>
            <w:tcW w:w="3142" w:type="dxa"/>
            <w:tcBorders>
              <w:top w:val="dotted" w:sz="4" w:space="0" w:color="auto"/>
              <w:bottom w:val="dotted" w:sz="4" w:space="0" w:color="auto"/>
            </w:tcBorders>
          </w:tcPr>
          <w:p w14:paraId="7CDBD69A" w14:textId="6FDE3A8D" w:rsidR="00114E6A" w:rsidRPr="00ED6923" w:rsidRDefault="00114E6A" w:rsidP="00A44725">
            <w:pPr>
              <w:spacing w:line="276" w:lineRule="auto"/>
              <w:jc w:val="both"/>
              <w:rPr>
                <w:rFonts w:ascii="Arial" w:hAnsi="Arial" w:cs="Arial"/>
                <w:bCs/>
                <w:color w:val="000000"/>
                <w:sz w:val="16"/>
                <w:szCs w:val="16"/>
              </w:rPr>
            </w:pPr>
            <w:r w:rsidRPr="00114E6A">
              <w:rPr>
                <w:rFonts w:ascii="Arial" w:hAnsi="Arial" w:cs="Arial"/>
                <w:bCs/>
                <w:color w:val="000000"/>
                <w:sz w:val="16"/>
                <w:szCs w:val="16"/>
              </w:rPr>
              <w:t>Construcción de Pavimentos y Pozos de Absorción en Zonas de Atención Prioritaria del Municipio de Solidaridad</w:t>
            </w:r>
            <w:r>
              <w:rPr>
                <w:rFonts w:ascii="Arial" w:hAnsi="Arial" w:cs="Arial"/>
                <w:bCs/>
                <w:color w:val="000000"/>
                <w:sz w:val="16"/>
                <w:szCs w:val="16"/>
              </w:rPr>
              <w:t>.</w:t>
            </w:r>
          </w:p>
        </w:tc>
        <w:tc>
          <w:tcPr>
            <w:tcW w:w="1667" w:type="dxa"/>
            <w:tcBorders>
              <w:top w:val="dotted" w:sz="4" w:space="0" w:color="auto"/>
              <w:bottom w:val="dotted" w:sz="4" w:space="0" w:color="auto"/>
            </w:tcBorders>
          </w:tcPr>
          <w:p w14:paraId="18C4CF14" w14:textId="27BCD21C" w:rsidR="00114E6A" w:rsidRPr="00ED6923" w:rsidRDefault="00114E6A" w:rsidP="00A4472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5148F2EE" w14:textId="11D5545E" w:rsidR="00114E6A" w:rsidRPr="00ED6923" w:rsidRDefault="00114E6A" w:rsidP="00A44725">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769C64EE" w14:textId="3E2CBEA5" w:rsidR="00114E6A" w:rsidRPr="00ED6923" w:rsidRDefault="00C243A9" w:rsidP="00A4472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14E6A" w:rsidRPr="00ED6923" w14:paraId="780DD03D" w14:textId="77777777" w:rsidTr="002F2832">
        <w:trPr>
          <w:trHeight w:val="403"/>
        </w:trPr>
        <w:tc>
          <w:tcPr>
            <w:tcW w:w="1389" w:type="dxa"/>
            <w:tcBorders>
              <w:top w:val="dotted" w:sz="4" w:space="0" w:color="auto"/>
              <w:bottom w:val="dotted" w:sz="4" w:space="0" w:color="auto"/>
            </w:tcBorders>
          </w:tcPr>
          <w:p w14:paraId="68274C12" w14:textId="1E1E4FB8" w:rsidR="00114E6A" w:rsidRPr="00ED6923" w:rsidRDefault="00114E6A" w:rsidP="00A44725">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5</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Pr="00ED6923">
              <w:rPr>
                <w:rFonts w:ascii="Arial" w:hAnsi="Arial" w:cs="Arial"/>
                <w:bCs/>
                <w:color w:val="000000"/>
                <w:sz w:val="16"/>
                <w:szCs w:val="16"/>
              </w:rPr>
              <w:t>.</w:t>
            </w:r>
          </w:p>
        </w:tc>
        <w:tc>
          <w:tcPr>
            <w:tcW w:w="3142" w:type="dxa"/>
            <w:tcBorders>
              <w:top w:val="dotted" w:sz="4" w:space="0" w:color="auto"/>
              <w:bottom w:val="dotted" w:sz="4" w:space="0" w:color="auto"/>
            </w:tcBorders>
          </w:tcPr>
          <w:p w14:paraId="469E41A1" w14:textId="2ADDE51B" w:rsidR="00114E6A" w:rsidRPr="00ED6923" w:rsidRDefault="00114E6A" w:rsidP="00A44725">
            <w:pPr>
              <w:spacing w:line="276" w:lineRule="auto"/>
              <w:jc w:val="both"/>
              <w:rPr>
                <w:rFonts w:ascii="Arial" w:hAnsi="Arial" w:cs="Arial"/>
                <w:bCs/>
                <w:color w:val="000000"/>
                <w:sz w:val="16"/>
                <w:szCs w:val="16"/>
              </w:rPr>
            </w:pPr>
            <w:r w:rsidRPr="00114E6A">
              <w:rPr>
                <w:rFonts w:ascii="Arial" w:hAnsi="Arial" w:cs="Arial"/>
                <w:bCs/>
                <w:color w:val="000000"/>
                <w:sz w:val="16"/>
                <w:szCs w:val="16"/>
              </w:rPr>
              <w:t>Construcción de Alumbrado Público en Zonas de Atención Prioritaria del Municipio de Solidaridad</w:t>
            </w:r>
            <w:r w:rsidR="004925A0">
              <w:rPr>
                <w:rFonts w:ascii="Arial" w:hAnsi="Arial" w:cs="Arial"/>
                <w:bCs/>
                <w:color w:val="000000"/>
                <w:sz w:val="16"/>
                <w:szCs w:val="16"/>
              </w:rPr>
              <w:t>.</w:t>
            </w:r>
          </w:p>
        </w:tc>
        <w:tc>
          <w:tcPr>
            <w:tcW w:w="1667" w:type="dxa"/>
            <w:tcBorders>
              <w:top w:val="dotted" w:sz="4" w:space="0" w:color="auto"/>
              <w:bottom w:val="dotted" w:sz="4" w:space="0" w:color="auto"/>
            </w:tcBorders>
          </w:tcPr>
          <w:p w14:paraId="40489754" w14:textId="180532A3" w:rsidR="00114E6A" w:rsidRPr="00ED6923" w:rsidRDefault="00114E6A" w:rsidP="00A4472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BE24330" w14:textId="1A745D33" w:rsidR="00114E6A" w:rsidRPr="00ED6923" w:rsidRDefault="00114E6A" w:rsidP="00A44725">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723861D3" w14:textId="1977F408" w:rsidR="00114E6A" w:rsidRPr="00ED6923" w:rsidRDefault="00C243A9" w:rsidP="00A4472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82593" w:rsidRPr="00ED6923" w14:paraId="49514177" w14:textId="77777777" w:rsidTr="002F2832">
        <w:trPr>
          <w:trHeight w:val="403"/>
        </w:trPr>
        <w:tc>
          <w:tcPr>
            <w:tcW w:w="1389" w:type="dxa"/>
            <w:tcBorders>
              <w:top w:val="dotted" w:sz="4" w:space="0" w:color="auto"/>
              <w:bottom w:val="dotted" w:sz="4" w:space="0" w:color="auto"/>
            </w:tcBorders>
          </w:tcPr>
          <w:p w14:paraId="4DDA4109" w14:textId="5FE3076A" w:rsidR="00F82593" w:rsidRPr="00ED6923" w:rsidRDefault="00F82593" w:rsidP="00A44725">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5</w:t>
            </w:r>
            <w:r w:rsidRPr="00ED6923">
              <w:rPr>
                <w:rFonts w:ascii="Arial" w:hAnsi="Arial" w:cs="Arial"/>
                <w:bCs/>
                <w:color w:val="000000"/>
                <w:sz w:val="16"/>
                <w:szCs w:val="16"/>
              </w:rPr>
              <w:t xml:space="preserve">, Observación </w:t>
            </w:r>
            <w:r>
              <w:rPr>
                <w:rFonts w:ascii="Arial" w:hAnsi="Arial" w:cs="Arial"/>
                <w:bCs/>
                <w:color w:val="000000"/>
                <w:sz w:val="16"/>
                <w:szCs w:val="16"/>
              </w:rPr>
              <w:t>2</w:t>
            </w:r>
            <w:r w:rsidRPr="00ED6923">
              <w:rPr>
                <w:rFonts w:ascii="Arial" w:hAnsi="Arial" w:cs="Arial"/>
                <w:bCs/>
                <w:color w:val="000000"/>
                <w:sz w:val="16"/>
                <w:szCs w:val="16"/>
              </w:rPr>
              <w:t>.</w:t>
            </w:r>
          </w:p>
        </w:tc>
        <w:tc>
          <w:tcPr>
            <w:tcW w:w="3142" w:type="dxa"/>
            <w:tcBorders>
              <w:top w:val="dotted" w:sz="4" w:space="0" w:color="auto"/>
              <w:bottom w:val="dotted" w:sz="4" w:space="0" w:color="auto"/>
            </w:tcBorders>
          </w:tcPr>
          <w:p w14:paraId="48FDDF52" w14:textId="2478BCB7" w:rsidR="00F82593" w:rsidRPr="00ED6923" w:rsidRDefault="00F82593" w:rsidP="00A44725">
            <w:pPr>
              <w:spacing w:line="276" w:lineRule="auto"/>
              <w:jc w:val="both"/>
              <w:rPr>
                <w:rFonts w:ascii="Arial" w:hAnsi="Arial" w:cs="Arial"/>
                <w:bCs/>
                <w:color w:val="000000"/>
                <w:sz w:val="16"/>
                <w:szCs w:val="16"/>
              </w:rPr>
            </w:pPr>
            <w:r w:rsidRPr="00114E6A">
              <w:rPr>
                <w:rFonts w:ascii="Arial" w:hAnsi="Arial" w:cs="Arial"/>
                <w:bCs/>
                <w:color w:val="000000"/>
                <w:sz w:val="16"/>
                <w:szCs w:val="16"/>
              </w:rPr>
              <w:t>Construcción de Alumbrado Público en Zonas de Atención Prioritaria del Municipio de Solidaridad</w:t>
            </w:r>
            <w:r w:rsidR="004925A0">
              <w:rPr>
                <w:rFonts w:ascii="Arial" w:hAnsi="Arial" w:cs="Arial"/>
                <w:bCs/>
                <w:color w:val="000000"/>
                <w:sz w:val="16"/>
                <w:szCs w:val="16"/>
              </w:rPr>
              <w:t>.</w:t>
            </w:r>
          </w:p>
        </w:tc>
        <w:tc>
          <w:tcPr>
            <w:tcW w:w="1667" w:type="dxa"/>
            <w:tcBorders>
              <w:top w:val="dotted" w:sz="4" w:space="0" w:color="auto"/>
              <w:bottom w:val="dotted" w:sz="4" w:space="0" w:color="auto"/>
            </w:tcBorders>
          </w:tcPr>
          <w:p w14:paraId="4E6D1997" w14:textId="30B01F62" w:rsidR="00F82593" w:rsidRPr="00ED6923" w:rsidRDefault="00F82593" w:rsidP="00A4472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A7B96AA" w14:textId="1515E41E" w:rsidR="00F82593" w:rsidRPr="00ED6923" w:rsidRDefault="00F82593" w:rsidP="00A4472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024FC550" w14:textId="1E9888E6" w:rsidR="00F82593" w:rsidRPr="00ED6923" w:rsidRDefault="00C243A9" w:rsidP="00A4472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82593" w:rsidRPr="00ED6923" w14:paraId="568214D9" w14:textId="77777777" w:rsidTr="002F2832">
        <w:trPr>
          <w:trHeight w:val="403"/>
        </w:trPr>
        <w:tc>
          <w:tcPr>
            <w:tcW w:w="1389" w:type="dxa"/>
            <w:tcBorders>
              <w:top w:val="dotted" w:sz="4" w:space="0" w:color="auto"/>
              <w:bottom w:val="dotted" w:sz="4" w:space="0" w:color="auto"/>
            </w:tcBorders>
          </w:tcPr>
          <w:p w14:paraId="4D493CF0" w14:textId="09D4BAA6" w:rsidR="00F82593" w:rsidRPr="00ED6923" w:rsidRDefault="00F82593" w:rsidP="00A44725">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6</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Pr="00ED6923">
              <w:rPr>
                <w:rFonts w:ascii="Arial" w:hAnsi="Arial" w:cs="Arial"/>
                <w:bCs/>
                <w:color w:val="000000"/>
                <w:sz w:val="16"/>
                <w:szCs w:val="16"/>
              </w:rPr>
              <w:t>.</w:t>
            </w:r>
          </w:p>
        </w:tc>
        <w:tc>
          <w:tcPr>
            <w:tcW w:w="3142" w:type="dxa"/>
            <w:tcBorders>
              <w:top w:val="dotted" w:sz="4" w:space="0" w:color="auto"/>
              <w:bottom w:val="dotted" w:sz="4" w:space="0" w:color="auto"/>
            </w:tcBorders>
          </w:tcPr>
          <w:p w14:paraId="0DB39157" w14:textId="0E742796" w:rsidR="00F82593" w:rsidRPr="00ED6923" w:rsidRDefault="00F82593" w:rsidP="00A44725">
            <w:pPr>
              <w:spacing w:line="276" w:lineRule="auto"/>
              <w:jc w:val="both"/>
              <w:rPr>
                <w:rFonts w:ascii="Arial" w:hAnsi="Arial" w:cs="Arial"/>
                <w:bCs/>
                <w:color w:val="000000"/>
                <w:sz w:val="16"/>
                <w:szCs w:val="16"/>
              </w:rPr>
            </w:pPr>
            <w:r w:rsidRPr="00F82593">
              <w:rPr>
                <w:rFonts w:ascii="Arial" w:hAnsi="Arial" w:cs="Arial"/>
                <w:bCs/>
                <w:color w:val="000000"/>
                <w:sz w:val="16"/>
                <w:szCs w:val="16"/>
              </w:rPr>
              <w:t>Construcción de Techado y Cancha Deportiva en la Escuela Primaria Ricardo Lopez Mendez</w:t>
            </w:r>
            <w:r>
              <w:rPr>
                <w:rFonts w:ascii="Arial" w:hAnsi="Arial" w:cs="Arial"/>
                <w:bCs/>
                <w:color w:val="000000"/>
                <w:sz w:val="16"/>
                <w:szCs w:val="16"/>
              </w:rPr>
              <w:t>.</w:t>
            </w:r>
          </w:p>
        </w:tc>
        <w:tc>
          <w:tcPr>
            <w:tcW w:w="1667" w:type="dxa"/>
            <w:tcBorders>
              <w:top w:val="dotted" w:sz="4" w:space="0" w:color="auto"/>
              <w:bottom w:val="dotted" w:sz="4" w:space="0" w:color="auto"/>
            </w:tcBorders>
          </w:tcPr>
          <w:p w14:paraId="3CDB7B64" w14:textId="2475D86B" w:rsidR="00F82593" w:rsidRPr="00ED6923" w:rsidRDefault="00F82593" w:rsidP="00A4472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B197B6D" w14:textId="57FC395E" w:rsidR="00F82593" w:rsidRPr="00ED6923" w:rsidRDefault="00F82593" w:rsidP="00A4472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2BA0E51B" w14:textId="2EA15A51" w:rsidR="00F82593" w:rsidRPr="00ED6923" w:rsidRDefault="00C243A9" w:rsidP="00A4472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82593" w:rsidRPr="00ED6923" w14:paraId="533A1AC0" w14:textId="77777777" w:rsidTr="002F2832">
        <w:trPr>
          <w:trHeight w:val="403"/>
        </w:trPr>
        <w:tc>
          <w:tcPr>
            <w:tcW w:w="1389" w:type="dxa"/>
            <w:tcBorders>
              <w:top w:val="dotted" w:sz="4" w:space="0" w:color="auto"/>
              <w:bottom w:val="single" w:sz="6" w:space="0" w:color="auto"/>
            </w:tcBorders>
          </w:tcPr>
          <w:p w14:paraId="5766B314" w14:textId="36289ECD" w:rsidR="00F82593" w:rsidRPr="00ED6923" w:rsidRDefault="00F82593" w:rsidP="00A44725">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7</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Pr="00ED6923">
              <w:rPr>
                <w:rFonts w:ascii="Arial" w:hAnsi="Arial" w:cs="Arial"/>
                <w:bCs/>
                <w:color w:val="000000"/>
                <w:sz w:val="16"/>
                <w:szCs w:val="16"/>
              </w:rPr>
              <w:t>.</w:t>
            </w:r>
          </w:p>
        </w:tc>
        <w:tc>
          <w:tcPr>
            <w:tcW w:w="3142" w:type="dxa"/>
            <w:tcBorders>
              <w:top w:val="dotted" w:sz="4" w:space="0" w:color="auto"/>
              <w:bottom w:val="single" w:sz="6" w:space="0" w:color="auto"/>
            </w:tcBorders>
          </w:tcPr>
          <w:p w14:paraId="19F0F5D6" w14:textId="5CBDD362" w:rsidR="00F82593" w:rsidRPr="00ED6923" w:rsidRDefault="00F82593" w:rsidP="00A44725">
            <w:pPr>
              <w:spacing w:line="276" w:lineRule="auto"/>
              <w:jc w:val="both"/>
              <w:rPr>
                <w:rFonts w:ascii="Arial" w:hAnsi="Arial" w:cs="Arial"/>
                <w:bCs/>
                <w:color w:val="000000"/>
                <w:sz w:val="16"/>
                <w:szCs w:val="16"/>
              </w:rPr>
            </w:pPr>
            <w:r w:rsidRPr="00F82593">
              <w:rPr>
                <w:rFonts w:ascii="Arial" w:hAnsi="Arial" w:cs="Arial"/>
                <w:bCs/>
                <w:color w:val="000000"/>
                <w:sz w:val="16"/>
                <w:szCs w:val="16"/>
              </w:rPr>
              <w:t>Construcción de Guarniciones y Banquetas en Zonas de Atención Prioritaria del Municipio de Solidaridad Fase 2</w:t>
            </w:r>
            <w:r>
              <w:rPr>
                <w:rFonts w:ascii="Arial" w:hAnsi="Arial" w:cs="Arial"/>
                <w:bCs/>
                <w:color w:val="000000"/>
                <w:sz w:val="16"/>
                <w:szCs w:val="16"/>
              </w:rPr>
              <w:t>.</w:t>
            </w:r>
          </w:p>
        </w:tc>
        <w:tc>
          <w:tcPr>
            <w:tcW w:w="1667" w:type="dxa"/>
            <w:tcBorders>
              <w:top w:val="dotted" w:sz="4" w:space="0" w:color="auto"/>
              <w:bottom w:val="single" w:sz="6" w:space="0" w:color="auto"/>
            </w:tcBorders>
          </w:tcPr>
          <w:p w14:paraId="4C13D7FA" w14:textId="795423B4" w:rsidR="00F82593" w:rsidRPr="00ED6923" w:rsidRDefault="00F82593" w:rsidP="00A4472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single" w:sz="6" w:space="0" w:color="auto"/>
            </w:tcBorders>
          </w:tcPr>
          <w:p w14:paraId="3051655E" w14:textId="2AFAA7F0" w:rsidR="00F82593" w:rsidRPr="00ED6923" w:rsidRDefault="00A44725" w:rsidP="00A44725">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single" w:sz="6" w:space="0" w:color="auto"/>
            </w:tcBorders>
          </w:tcPr>
          <w:p w14:paraId="3DAA8EEE" w14:textId="049ADF7F" w:rsidR="00F82593" w:rsidRPr="00ED6923" w:rsidRDefault="00C243A9" w:rsidP="00A4472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82593" w:rsidRPr="00ED6923" w14:paraId="66C15847" w14:textId="77777777" w:rsidTr="009C7BA1">
        <w:trPr>
          <w:trHeight w:val="267"/>
        </w:trPr>
        <w:tc>
          <w:tcPr>
            <w:tcW w:w="1389" w:type="dxa"/>
            <w:tcBorders>
              <w:top w:val="single" w:sz="6" w:space="0" w:color="auto"/>
              <w:bottom w:val="single" w:sz="6" w:space="0" w:color="auto"/>
            </w:tcBorders>
          </w:tcPr>
          <w:p w14:paraId="193769BA" w14:textId="77777777" w:rsidR="00F82593" w:rsidRPr="00ED6923" w:rsidRDefault="00F82593" w:rsidP="00A44725">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F82593" w:rsidRPr="00ED6923" w:rsidRDefault="00F82593" w:rsidP="00A44725">
            <w:pPr>
              <w:spacing w:line="276" w:lineRule="auto"/>
              <w:jc w:val="right"/>
              <w:rPr>
                <w:rFonts w:ascii="Arial" w:hAnsi="Arial" w:cs="Arial"/>
                <w:b/>
                <w:color w:val="000000"/>
                <w:sz w:val="16"/>
                <w:szCs w:val="16"/>
              </w:rPr>
            </w:pPr>
            <w:r w:rsidRPr="00ED6923">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2FF1AABD" w:rsidR="00F82593" w:rsidRPr="00ED6923" w:rsidRDefault="006D751A" w:rsidP="00A44725">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735" w:type="dxa"/>
            <w:tcBorders>
              <w:top w:val="single" w:sz="6" w:space="0" w:color="auto"/>
              <w:bottom w:val="single" w:sz="6" w:space="0" w:color="auto"/>
            </w:tcBorders>
            <w:vAlign w:val="center"/>
          </w:tcPr>
          <w:p w14:paraId="4CAA6EF4" w14:textId="1D382A5F" w:rsidR="00F82593" w:rsidRPr="00ED6923" w:rsidRDefault="006D751A" w:rsidP="00A44725">
            <w:pPr>
              <w:spacing w:line="276" w:lineRule="auto"/>
              <w:jc w:val="center"/>
              <w:rPr>
                <w:rFonts w:ascii="Arial" w:hAnsi="Arial" w:cs="Arial"/>
                <w:b/>
                <w:color w:val="000000"/>
                <w:sz w:val="16"/>
                <w:szCs w:val="16"/>
              </w:rPr>
            </w:pPr>
            <w:r>
              <w:rPr>
                <w:rFonts w:ascii="Arial" w:hAnsi="Arial" w:cs="Arial"/>
                <w:b/>
                <w:color w:val="000000"/>
                <w:sz w:val="16"/>
                <w:szCs w:val="16"/>
              </w:rPr>
              <w:t>8</w:t>
            </w:r>
          </w:p>
        </w:tc>
        <w:tc>
          <w:tcPr>
            <w:tcW w:w="1745" w:type="dxa"/>
            <w:tcBorders>
              <w:top w:val="single" w:sz="6" w:space="0" w:color="auto"/>
              <w:bottom w:val="single" w:sz="6" w:space="0" w:color="auto"/>
            </w:tcBorders>
            <w:vAlign w:val="center"/>
          </w:tcPr>
          <w:p w14:paraId="416F529E" w14:textId="33207B31" w:rsidR="00F82593" w:rsidRPr="00ED6923" w:rsidRDefault="006D751A" w:rsidP="006D751A">
            <w:pPr>
              <w:spacing w:line="276" w:lineRule="auto"/>
              <w:jc w:val="right"/>
              <w:rPr>
                <w:rFonts w:ascii="Arial" w:hAnsi="Arial" w:cs="Arial"/>
                <w:b/>
                <w:color w:val="000000"/>
                <w:sz w:val="16"/>
                <w:szCs w:val="16"/>
              </w:rPr>
            </w:pPr>
            <w:r w:rsidRPr="006D751A">
              <w:rPr>
                <w:rFonts w:ascii="Arial" w:hAnsi="Arial" w:cs="Arial"/>
                <w:b/>
                <w:color w:val="000000"/>
                <w:sz w:val="16"/>
                <w:szCs w:val="16"/>
              </w:rPr>
              <w:t>$       1,219,012.66</w:t>
            </w:r>
          </w:p>
        </w:tc>
      </w:tr>
    </w:tbl>
    <w:bookmarkEnd w:id="38"/>
    <w:p w14:paraId="0406FCBE" w14:textId="77709F71" w:rsidR="00FC3950" w:rsidRPr="00ED6923" w:rsidRDefault="00FC3950" w:rsidP="00FC3950">
      <w:pPr>
        <w:rPr>
          <w:rFonts w:ascii="Arial" w:hAnsi="Arial" w:cs="Arial"/>
          <w:sz w:val="14"/>
          <w:szCs w:val="14"/>
        </w:rPr>
      </w:pPr>
      <w:r w:rsidRPr="00ED6923">
        <w:rPr>
          <w:rFonts w:ascii="Arial" w:hAnsi="Arial" w:cs="Arial"/>
          <w:sz w:val="14"/>
          <w:szCs w:val="14"/>
        </w:rPr>
        <w:t>Fuente: Elaboración propia</w:t>
      </w:r>
      <w:r w:rsidR="00FC2B03" w:rsidRPr="00ED6923">
        <w:rPr>
          <w:rFonts w:ascii="Arial" w:hAnsi="Arial" w:cs="Arial"/>
          <w:sz w:val="14"/>
          <w:szCs w:val="14"/>
        </w:rPr>
        <w:t>.</w:t>
      </w:r>
      <w:r w:rsidR="00B40267" w:rsidRPr="00ED6923">
        <w:rPr>
          <w:rFonts w:ascii="Arial" w:hAnsi="Arial" w:cs="Arial"/>
          <w:sz w:val="14"/>
          <w:szCs w:val="14"/>
        </w:rPr>
        <w:t xml:space="preserve"> N.A.: No Aplica.</w:t>
      </w:r>
    </w:p>
    <w:p w14:paraId="258D76CD" w14:textId="748C8106" w:rsidR="00B40267" w:rsidRPr="00ED6923" w:rsidRDefault="00B40267" w:rsidP="002F049A">
      <w:pPr>
        <w:spacing w:line="360" w:lineRule="auto"/>
        <w:rPr>
          <w:rFonts w:ascii="Arial" w:hAnsi="Arial" w:cs="Arial"/>
        </w:rPr>
      </w:pPr>
    </w:p>
    <w:p w14:paraId="4D3EB226" w14:textId="77777777" w:rsidR="00B40267" w:rsidRPr="00ED6923" w:rsidRDefault="00B40267" w:rsidP="002F049A">
      <w:pPr>
        <w:spacing w:line="360" w:lineRule="auto"/>
        <w:rPr>
          <w:rFonts w:ascii="Arial" w:hAnsi="Arial" w:cs="Arial"/>
        </w:rPr>
      </w:pPr>
    </w:p>
    <w:p w14:paraId="6F6634B0" w14:textId="77777777" w:rsidR="001C156F" w:rsidRPr="00ED6923"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44543"/>
      <w:r w:rsidRPr="00ED6923">
        <w:rPr>
          <w:rFonts w:ascii="Arial" w:hAnsi="Arial" w:cs="Arial"/>
          <w:b/>
          <w:color w:val="auto"/>
          <w:sz w:val="24"/>
          <w:szCs w:val="24"/>
        </w:rPr>
        <w:t>Observaciones Determinadas por la Auditoría realizada en Materia de Obra Pública, Justificaciones y Aclaraciones de la Entidad Fiscalizada y Acciones Emitidas en Materia de Obra Pública.</w:t>
      </w:r>
      <w:bookmarkEnd w:id="39"/>
      <w:bookmarkEnd w:id="40"/>
    </w:p>
    <w:p w14:paraId="66B7ECD9" w14:textId="77777777" w:rsidR="009D09F1" w:rsidRPr="00ED6923" w:rsidRDefault="009D09F1" w:rsidP="00B14619">
      <w:pPr>
        <w:tabs>
          <w:tab w:val="left" w:pos="2160"/>
        </w:tabs>
        <w:spacing w:line="360" w:lineRule="auto"/>
        <w:jc w:val="both"/>
        <w:rPr>
          <w:rFonts w:ascii="Arial" w:hAnsi="Arial" w:cs="Arial"/>
          <w:b/>
        </w:rPr>
      </w:pPr>
    </w:p>
    <w:p w14:paraId="3906412F" w14:textId="665816C7" w:rsidR="00EC5039" w:rsidRDefault="00004C84" w:rsidP="00B14619">
      <w:pPr>
        <w:tabs>
          <w:tab w:val="left" w:pos="2160"/>
        </w:tabs>
        <w:spacing w:line="360" w:lineRule="auto"/>
        <w:jc w:val="both"/>
        <w:rPr>
          <w:rFonts w:ascii="Arial" w:hAnsi="Arial" w:cs="Arial"/>
        </w:rPr>
      </w:pPr>
      <w:bookmarkStart w:id="41" w:name="_Hlk75990473"/>
      <w:r w:rsidRPr="00ED6923">
        <w:rPr>
          <w:rFonts w:ascii="Arial" w:eastAsiaTheme="minorHAnsi" w:hAnsi="Arial" w:cs="Arial"/>
          <w:lang w:val="es-MX"/>
        </w:rPr>
        <w:t>En cumplimiento de los artículos 20, 22</w:t>
      </w:r>
      <w:r w:rsidR="00A57761">
        <w:rPr>
          <w:rFonts w:ascii="Arial" w:eastAsiaTheme="minorHAnsi" w:hAnsi="Arial" w:cs="Arial"/>
          <w:lang w:val="es-MX"/>
        </w:rPr>
        <w:t xml:space="preserve">, </w:t>
      </w:r>
      <w:r w:rsidRPr="00ED6923">
        <w:rPr>
          <w:rFonts w:ascii="Arial" w:eastAsiaTheme="minorHAnsi" w:hAnsi="Arial" w:cs="Arial"/>
          <w:lang w:val="es-MX"/>
        </w:rPr>
        <w:t>23</w:t>
      </w:r>
      <w:r w:rsidR="00A57761">
        <w:rPr>
          <w:rFonts w:ascii="Arial" w:eastAsiaTheme="minorHAnsi" w:hAnsi="Arial" w:cs="Arial"/>
          <w:lang w:val="es-MX"/>
        </w:rPr>
        <w:t xml:space="preserve"> y </w:t>
      </w:r>
      <w:r w:rsidR="00A57761" w:rsidRPr="00A57761">
        <w:rPr>
          <w:rFonts w:ascii="Arial" w:eastAsiaTheme="minorHAnsi" w:hAnsi="Arial" w:cs="Arial"/>
          <w:lang w:val="es-MX"/>
        </w:rPr>
        <w:t>23 y 38 fracción VI</w:t>
      </w:r>
      <w:r w:rsidRPr="00A57761">
        <w:rPr>
          <w:rFonts w:ascii="Arial" w:eastAsiaTheme="minorHAnsi" w:hAnsi="Arial" w:cs="Arial"/>
          <w:lang w:val="es-MX"/>
        </w:rPr>
        <w:t xml:space="preserve"> </w:t>
      </w:r>
      <w:r w:rsidRPr="00ED6923">
        <w:rPr>
          <w:rFonts w:ascii="Arial" w:eastAsiaTheme="minorHAnsi" w:hAnsi="Arial" w:cs="Arial"/>
          <w:lang w:val="es-MX"/>
        </w:rPr>
        <w:t xml:space="preserve">de </w:t>
      </w:r>
      <w:r w:rsidR="00960EE4" w:rsidRPr="00ED6923">
        <w:rPr>
          <w:rFonts w:ascii="Arial" w:eastAsiaTheme="minorHAnsi" w:hAnsi="Arial" w:cs="Arial"/>
          <w:lang w:val="es-MX"/>
        </w:rPr>
        <w:t xml:space="preserve">la </w:t>
      </w:r>
      <w:r w:rsidRPr="00ED6923">
        <w:rPr>
          <w:rFonts w:ascii="Arial" w:eastAsiaTheme="minorHAnsi" w:hAnsi="Arial" w:cs="Arial"/>
          <w:lang w:val="es-MX"/>
        </w:rPr>
        <w:t>Ley de Fiscalización y Rendición de Cuentas del Estado de Quintana Roo;</w:t>
      </w:r>
      <w:r w:rsidRPr="00ED6923">
        <w:rPr>
          <w:rFonts w:ascii="Arial" w:hAnsi="Arial" w:cs="Arial"/>
        </w:rPr>
        <w:t xml:space="preserve"> </w:t>
      </w:r>
      <w:bookmarkEnd w:id="41"/>
      <w:r w:rsidRPr="00ED6923">
        <w:rPr>
          <w:rFonts w:ascii="Arial" w:hAnsi="Arial" w:cs="Arial"/>
        </w:rPr>
        <w:t>en</w:t>
      </w:r>
      <w:r w:rsidRPr="00ED6923">
        <w:rPr>
          <w:rFonts w:ascii="Arial" w:eastAsiaTheme="minorHAnsi" w:hAnsi="Arial" w:cs="Arial"/>
          <w:lang w:val="es-MX"/>
        </w:rPr>
        <w:t xml:space="preserve"> este apartado se presenta una síntesis </w:t>
      </w:r>
      <w:r w:rsidR="00EB7145" w:rsidRPr="00ED6923">
        <w:rPr>
          <w:rFonts w:ascii="Arial" w:eastAsiaTheme="minorHAnsi" w:hAnsi="Arial" w:cs="Arial"/>
          <w:lang w:val="es-MX"/>
        </w:rPr>
        <w:t>de las observaciones por presunto daño y de cumplimiento legal por obra; así como, los resultados obtenidos de las reuniones de trabajo que se llevaron</w:t>
      </w:r>
      <w:r w:rsidR="00EB7145">
        <w:rPr>
          <w:rFonts w:ascii="Arial" w:eastAsiaTheme="minorHAnsi" w:hAnsi="Arial" w:cs="Arial"/>
          <w:lang w:val="es-MX"/>
        </w:rPr>
        <w:t xml:space="preserve"> a cabo con la entidad </w:t>
      </w:r>
      <w:r w:rsidR="00EB7145">
        <w:rPr>
          <w:rFonts w:ascii="Arial" w:eastAsiaTheme="minorHAnsi" w:hAnsi="Arial" w:cs="Arial"/>
          <w:lang w:val="es-MX"/>
        </w:rPr>
        <w:lastRenderedPageBreak/>
        <w:t>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C412B6">
        <w:rPr>
          <w:rFonts w:ascii="Arial" w:hAnsi="Arial" w:cs="Arial"/>
        </w:rPr>
        <w:t>n</w:t>
      </w:r>
      <w:r w:rsidR="0078314D">
        <w:rPr>
          <w:rFonts w:ascii="Arial" w:hAnsi="Arial" w:cs="Arial"/>
        </w:rPr>
        <w:t>ueve</w:t>
      </w:r>
      <w:r w:rsidR="00E729B3">
        <w:rPr>
          <w:rFonts w:ascii="Arial" w:hAnsi="Arial" w:cs="Arial"/>
        </w:rPr>
        <w:t xml:space="preserve"> observaciones formuladas</w:t>
      </w:r>
      <w:r w:rsidR="00C412B6">
        <w:rPr>
          <w:rFonts w:ascii="Arial" w:hAnsi="Arial" w:cs="Arial"/>
        </w:rPr>
        <w:t xml:space="preserve">; </w:t>
      </w:r>
      <w:r w:rsidR="001E0660">
        <w:rPr>
          <w:rFonts w:ascii="Arial" w:hAnsi="Arial" w:cs="Arial"/>
        </w:rPr>
        <w:t>dando seguimiento y análisis a la documentación presentada</w:t>
      </w:r>
      <w:r w:rsidR="00BA0A2A">
        <w:rPr>
          <w:rFonts w:ascii="Arial" w:hAnsi="Arial" w:cs="Arial"/>
        </w:rPr>
        <w:t xml:space="preserve"> durante las reuniones de trabajo, se gener</w:t>
      </w:r>
      <w:r w:rsidR="006C7AE5">
        <w:rPr>
          <w:rFonts w:ascii="Arial" w:hAnsi="Arial" w:cs="Arial"/>
        </w:rPr>
        <w:t>aron</w:t>
      </w:r>
      <w:r w:rsidR="00BA0A2A">
        <w:rPr>
          <w:rFonts w:ascii="Arial" w:hAnsi="Arial" w:cs="Arial"/>
        </w:rPr>
        <w:t xml:space="preserve"> </w:t>
      </w:r>
      <w:r w:rsidR="006C7AE5">
        <w:rPr>
          <w:rFonts w:ascii="Arial" w:hAnsi="Arial" w:cs="Arial"/>
        </w:rPr>
        <w:t>dos</w:t>
      </w:r>
      <w:r w:rsidR="00BA0A2A">
        <w:rPr>
          <w:rFonts w:ascii="Arial" w:hAnsi="Arial" w:cs="Arial"/>
        </w:rPr>
        <w:t xml:space="preserve"> observaci</w:t>
      </w:r>
      <w:r w:rsidR="006C7AE5">
        <w:rPr>
          <w:rFonts w:ascii="Arial" w:hAnsi="Arial" w:cs="Arial"/>
        </w:rPr>
        <w:t>ones</w:t>
      </w:r>
      <w:r w:rsidR="00BA0A2A">
        <w:rPr>
          <w:rFonts w:ascii="Arial" w:hAnsi="Arial" w:cs="Arial"/>
        </w:rPr>
        <w:t xml:space="preserve"> de presunto daño derivad</w:t>
      </w:r>
      <w:r w:rsidR="006C7AE5">
        <w:rPr>
          <w:rFonts w:ascii="Arial" w:hAnsi="Arial" w:cs="Arial"/>
        </w:rPr>
        <w:t>os</w:t>
      </w:r>
      <w:r w:rsidR="00BA0A2A">
        <w:rPr>
          <w:rFonts w:ascii="Arial" w:hAnsi="Arial" w:cs="Arial"/>
        </w:rPr>
        <w:t xml:space="preserve"> de la</w:t>
      </w:r>
      <w:r w:rsidR="006C7AE5">
        <w:rPr>
          <w:rFonts w:ascii="Arial" w:hAnsi="Arial" w:cs="Arial"/>
        </w:rPr>
        <w:t>s</w:t>
      </w:r>
      <w:r w:rsidR="00BA0A2A">
        <w:rPr>
          <w:rFonts w:ascii="Arial" w:hAnsi="Arial" w:cs="Arial"/>
        </w:rPr>
        <w:t xml:space="preserve"> solicitud</w:t>
      </w:r>
      <w:r w:rsidR="006C7AE5">
        <w:rPr>
          <w:rFonts w:ascii="Arial" w:hAnsi="Arial" w:cs="Arial"/>
        </w:rPr>
        <w:t>es</w:t>
      </w:r>
      <w:r w:rsidR="00BA0A2A">
        <w:rPr>
          <w:rFonts w:ascii="Arial" w:hAnsi="Arial" w:cs="Arial"/>
        </w:rPr>
        <w:t xml:space="preserve"> de aclaración, conformándose diez observaciones formuladas</w:t>
      </w:r>
      <w:r w:rsidR="001E0660">
        <w:rPr>
          <w:rFonts w:ascii="Arial" w:hAnsi="Arial" w:cs="Arial"/>
        </w:rPr>
        <w:t xml:space="preserve">, </w:t>
      </w:r>
      <w:r w:rsidR="00C412B6">
        <w:rPr>
          <w:rFonts w:ascii="Arial" w:hAnsi="Arial" w:cs="Arial"/>
        </w:rPr>
        <w:t>de las cuales se solventaron t</w:t>
      </w:r>
      <w:r w:rsidR="0078314D">
        <w:rPr>
          <w:rFonts w:ascii="Arial" w:hAnsi="Arial" w:cs="Arial"/>
        </w:rPr>
        <w:t>res</w:t>
      </w:r>
      <w:r w:rsidR="00E729B3">
        <w:rPr>
          <w:rFonts w:ascii="Arial" w:hAnsi="Arial" w:cs="Arial"/>
        </w:rPr>
        <w:t xml:space="preserve"> antes del cierre de las auditorías, quedando </w:t>
      </w:r>
      <w:r w:rsidR="00223BB3">
        <w:rPr>
          <w:rFonts w:ascii="Arial" w:hAnsi="Arial" w:cs="Arial"/>
        </w:rPr>
        <w:t>pendientes</w:t>
      </w:r>
      <w:r w:rsidR="00E729B3">
        <w:rPr>
          <w:rFonts w:ascii="Arial" w:hAnsi="Arial" w:cs="Arial"/>
        </w:rPr>
        <w:t xml:space="preserve"> </w:t>
      </w:r>
      <w:r w:rsidR="0078314D">
        <w:rPr>
          <w:rFonts w:ascii="Arial" w:hAnsi="Arial" w:cs="Arial"/>
        </w:rPr>
        <w:t xml:space="preserve">de solventar </w:t>
      </w:r>
      <w:r w:rsidR="00C412B6">
        <w:rPr>
          <w:rFonts w:ascii="Arial" w:hAnsi="Arial" w:cs="Arial"/>
        </w:rPr>
        <w:t>s</w:t>
      </w:r>
      <w:r w:rsidR="00870DAF">
        <w:rPr>
          <w:rFonts w:ascii="Arial" w:hAnsi="Arial" w:cs="Arial"/>
        </w:rPr>
        <w:t>iete</w:t>
      </w:r>
      <w:r w:rsidR="00C412B6">
        <w:rPr>
          <w:rFonts w:ascii="Arial" w:hAnsi="Arial" w:cs="Arial"/>
        </w:rPr>
        <w:t xml:space="preserve">, </w:t>
      </w:r>
      <w:r w:rsidR="0078314D">
        <w:rPr>
          <w:rFonts w:ascii="Arial" w:hAnsi="Arial" w:cs="Arial"/>
        </w:rPr>
        <w:t xml:space="preserve">por lo que se generaron </w:t>
      </w:r>
      <w:r w:rsidR="00C412B6">
        <w:rPr>
          <w:rFonts w:ascii="Arial" w:hAnsi="Arial" w:cs="Arial"/>
        </w:rPr>
        <w:t>s</w:t>
      </w:r>
      <w:r w:rsidR="00870DAF">
        <w:rPr>
          <w:rFonts w:ascii="Arial" w:hAnsi="Arial" w:cs="Arial"/>
        </w:rPr>
        <w:t xml:space="preserve">iete </w:t>
      </w:r>
      <w:r w:rsidR="00E729B3">
        <w:rPr>
          <w:rFonts w:ascii="Arial" w:hAnsi="Arial" w:cs="Arial"/>
        </w:rPr>
        <w:t>acciones de acuerdo a lo siguiente:</w:t>
      </w:r>
    </w:p>
    <w:p w14:paraId="1E055267" w14:textId="17A861B7" w:rsidR="00765974" w:rsidRDefault="00765974" w:rsidP="00B14619">
      <w:pPr>
        <w:tabs>
          <w:tab w:val="left" w:pos="2160"/>
        </w:tabs>
        <w:spacing w:line="360" w:lineRule="auto"/>
        <w:jc w:val="both"/>
        <w:rPr>
          <w:rFonts w:ascii="Arial" w:hAnsi="Arial" w:cs="Arial"/>
        </w:rPr>
      </w:pPr>
    </w:p>
    <w:p w14:paraId="2684C131" w14:textId="56D78270"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76"/>
        <w:gridCol w:w="866"/>
        <w:gridCol w:w="1390"/>
        <w:gridCol w:w="1610"/>
        <w:gridCol w:w="1717"/>
        <w:gridCol w:w="636"/>
        <w:gridCol w:w="724"/>
        <w:gridCol w:w="1213"/>
      </w:tblGrid>
      <w:tr w:rsidR="00CA1234" w:rsidRPr="00780709" w14:paraId="044544EF" w14:textId="77777777" w:rsidTr="00247022">
        <w:trPr>
          <w:tblHeader/>
        </w:trPr>
        <w:tc>
          <w:tcPr>
            <w:tcW w:w="810" w:type="pct"/>
            <w:vMerge w:val="restart"/>
            <w:tcBorders>
              <w:top w:val="single" w:sz="6" w:space="0" w:color="auto"/>
              <w:bottom w:val="single" w:sz="6" w:space="0" w:color="auto"/>
            </w:tcBorders>
            <w:shd w:val="clear" w:color="auto" w:fill="FFFFFF" w:themeFill="background1"/>
            <w:vAlign w:val="center"/>
          </w:tcPr>
          <w:p w14:paraId="4DF43E9B" w14:textId="77777777" w:rsidR="00FB5006" w:rsidRPr="00780709" w:rsidRDefault="00FB5006" w:rsidP="00CA1234">
            <w:pPr>
              <w:spacing w:line="276" w:lineRule="auto"/>
              <w:jc w:val="center"/>
              <w:rPr>
                <w:rFonts w:ascii="Arial" w:hAnsi="Arial" w:cs="Arial"/>
                <w:b/>
                <w:bCs/>
                <w:sz w:val="18"/>
                <w:szCs w:val="18"/>
              </w:rPr>
            </w:pPr>
            <w:r w:rsidRPr="00780709">
              <w:rPr>
                <w:rFonts w:ascii="Arial" w:hAnsi="Arial" w:cs="Arial"/>
                <w:b/>
                <w:bCs/>
                <w:sz w:val="18"/>
                <w:szCs w:val="18"/>
              </w:rPr>
              <w:t>TIPO DE OBSERVACIÓN</w:t>
            </w:r>
          </w:p>
        </w:tc>
        <w:tc>
          <w:tcPr>
            <w:tcW w:w="445" w:type="pct"/>
            <w:vMerge w:val="restart"/>
            <w:tcBorders>
              <w:top w:val="single" w:sz="6" w:space="0" w:color="auto"/>
              <w:bottom w:val="single" w:sz="6" w:space="0" w:color="auto"/>
            </w:tcBorders>
            <w:shd w:val="clear" w:color="auto" w:fill="FFFFFF" w:themeFill="background1"/>
            <w:vAlign w:val="center"/>
          </w:tcPr>
          <w:p w14:paraId="2E1296ED" w14:textId="079A65B1" w:rsidR="00FB5006" w:rsidRPr="00780709" w:rsidRDefault="00FB5006" w:rsidP="00CA1234">
            <w:pPr>
              <w:spacing w:line="276" w:lineRule="auto"/>
              <w:jc w:val="center"/>
              <w:rPr>
                <w:rFonts w:ascii="Arial" w:hAnsi="Arial" w:cs="Arial"/>
                <w:b/>
                <w:bCs/>
                <w:sz w:val="18"/>
                <w:szCs w:val="18"/>
              </w:rPr>
            </w:pPr>
            <w:r w:rsidRPr="00780709">
              <w:rPr>
                <w:rFonts w:ascii="Arial" w:hAnsi="Arial" w:cs="Arial"/>
                <w:b/>
                <w:bCs/>
                <w:sz w:val="18"/>
                <w:szCs w:val="18"/>
              </w:rPr>
              <w:t>No. DE OBS.</w:t>
            </w:r>
          </w:p>
        </w:tc>
        <w:tc>
          <w:tcPr>
            <w:tcW w:w="714" w:type="pct"/>
            <w:vMerge w:val="restart"/>
            <w:tcBorders>
              <w:top w:val="single" w:sz="6" w:space="0" w:color="auto"/>
              <w:bottom w:val="single" w:sz="6" w:space="0" w:color="auto"/>
            </w:tcBorders>
            <w:shd w:val="clear" w:color="auto" w:fill="FFFFFF" w:themeFill="background1"/>
            <w:vAlign w:val="center"/>
          </w:tcPr>
          <w:p w14:paraId="1A34DB0A" w14:textId="77777777" w:rsidR="00FB5006" w:rsidRPr="00780709" w:rsidRDefault="00FB5006" w:rsidP="00CA1234">
            <w:pPr>
              <w:spacing w:line="276" w:lineRule="auto"/>
              <w:jc w:val="center"/>
              <w:rPr>
                <w:rFonts w:ascii="Arial" w:hAnsi="Arial" w:cs="Arial"/>
                <w:b/>
                <w:bCs/>
                <w:sz w:val="18"/>
                <w:szCs w:val="18"/>
              </w:rPr>
            </w:pPr>
            <w:r w:rsidRPr="00780709">
              <w:rPr>
                <w:rFonts w:ascii="Arial" w:hAnsi="Arial" w:cs="Arial"/>
                <w:b/>
                <w:bCs/>
                <w:sz w:val="18"/>
                <w:szCs w:val="18"/>
              </w:rPr>
              <w:t>IMPORTE OBSERVADO</w:t>
            </w:r>
          </w:p>
        </w:tc>
        <w:tc>
          <w:tcPr>
            <w:tcW w:w="1709" w:type="pct"/>
            <w:gridSpan w:val="2"/>
            <w:tcBorders>
              <w:top w:val="single" w:sz="6" w:space="0" w:color="auto"/>
              <w:bottom w:val="single" w:sz="6" w:space="0" w:color="auto"/>
            </w:tcBorders>
            <w:shd w:val="clear" w:color="auto" w:fill="FFFFFF" w:themeFill="background1"/>
            <w:vAlign w:val="center"/>
          </w:tcPr>
          <w:p w14:paraId="78C3D968" w14:textId="77777777" w:rsidR="00FB5006" w:rsidRPr="00780709" w:rsidRDefault="00FB5006" w:rsidP="00CA1234">
            <w:pPr>
              <w:spacing w:line="276" w:lineRule="auto"/>
              <w:jc w:val="center"/>
              <w:rPr>
                <w:rFonts w:ascii="Arial" w:hAnsi="Arial" w:cs="Arial"/>
                <w:b/>
                <w:bCs/>
                <w:sz w:val="18"/>
                <w:szCs w:val="18"/>
              </w:rPr>
            </w:pPr>
            <w:r w:rsidRPr="00780709">
              <w:rPr>
                <w:rFonts w:ascii="Arial" w:hAnsi="Arial" w:cs="Arial"/>
                <w:b/>
                <w:bCs/>
                <w:sz w:val="18"/>
                <w:szCs w:val="18"/>
              </w:rPr>
              <w:t>OBSERVACIONES</w:t>
            </w:r>
          </w:p>
        </w:tc>
        <w:tc>
          <w:tcPr>
            <w:tcW w:w="1323" w:type="pct"/>
            <w:gridSpan w:val="3"/>
            <w:tcBorders>
              <w:top w:val="single" w:sz="6" w:space="0" w:color="auto"/>
              <w:bottom w:val="single" w:sz="6" w:space="0" w:color="auto"/>
            </w:tcBorders>
            <w:shd w:val="clear" w:color="auto" w:fill="FFFFFF" w:themeFill="background1"/>
          </w:tcPr>
          <w:p w14:paraId="0C7875A0" w14:textId="77777777" w:rsidR="00FB5006" w:rsidRPr="00780709" w:rsidRDefault="00FB5006" w:rsidP="00CA1234">
            <w:pPr>
              <w:spacing w:line="276" w:lineRule="auto"/>
              <w:jc w:val="center"/>
              <w:rPr>
                <w:rFonts w:ascii="Arial" w:hAnsi="Arial" w:cs="Arial"/>
                <w:b/>
                <w:bCs/>
                <w:sz w:val="18"/>
                <w:szCs w:val="18"/>
              </w:rPr>
            </w:pPr>
            <w:r w:rsidRPr="00780709">
              <w:rPr>
                <w:rFonts w:ascii="Arial" w:hAnsi="Arial" w:cs="Arial"/>
                <w:b/>
                <w:bCs/>
                <w:sz w:val="18"/>
                <w:szCs w:val="18"/>
              </w:rPr>
              <w:t>ACCIONES PROMOVIDAS</w:t>
            </w:r>
          </w:p>
        </w:tc>
      </w:tr>
      <w:tr w:rsidR="00CA1234" w:rsidRPr="00780709" w14:paraId="07516492" w14:textId="77777777" w:rsidTr="00247022">
        <w:trPr>
          <w:trHeight w:val="679"/>
          <w:tblHeader/>
        </w:trPr>
        <w:tc>
          <w:tcPr>
            <w:tcW w:w="810" w:type="pct"/>
            <w:vMerge/>
            <w:tcBorders>
              <w:top w:val="single" w:sz="6" w:space="0" w:color="auto"/>
              <w:bottom w:val="single" w:sz="6" w:space="0" w:color="auto"/>
            </w:tcBorders>
            <w:shd w:val="clear" w:color="auto" w:fill="FFFFFF" w:themeFill="background1"/>
            <w:vAlign w:val="center"/>
          </w:tcPr>
          <w:p w14:paraId="70723513" w14:textId="77777777" w:rsidR="00B40267" w:rsidRPr="00780709"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shd w:val="clear" w:color="auto" w:fill="FFFFFF" w:themeFill="background1"/>
          </w:tcPr>
          <w:p w14:paraId="686B1934" w14:textId="77777777" w:rsidR="00B40267" w:rsidRPr="00780709"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shd w:val="clear" w:color="auto" w:fill="FFFFFF" w:themeFill="background1"/>
            <w:vAlign w:val="center"/>
          </w:tcPr>
          <w:p w14:paraId="6FB2D11B" w14:textId="77777777" w:rsidR="00B40267" w:rsidRPr="00780709"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shd w:val="clear" w:color="auto" w:fill="FFFFFF" w:themeFill="background1"/>
            <w:vAlign w:val="center"/>
          </w:tcPr>
          <w:p w14:paraId="3A0CE442" w14:textId="77777777" w:rsidR="00B40267" w:rsidRPr="00780709" w:rsidRDefault="00B40267" w:rsidP="00CA1234">
            <w:pPr>
              <w:spacing w:line="276" w:lineRule="auto"/>
              <w:jc w:val="center"/>
              <w:rPr>
                <w:rFonts w:ascii="Arial" w:hAnsi="Arial" w:cs="Arial"/>
                <w:sz w:val="16"/>
                <w:szCs w:val="16"/>
              </w:rPr>
            </w:pPr>
            <w:r w:rsidRPr="00780709">
              <w:rPr>
                <w:rFonts w:ascii="Arial" w:hAnsi="Arial" w:cs="Arial"/>
                <w:b/>
                <w:bCs/>
                <w:sz w:val="18"/>
                <w:szCs w:val="18"/>
              </w:rPr>
              <w:t>SOLVENTADAS</w:t>
            </w:r>
          </w:p>
        </w:tc>
        <w:tc>
          <w:tcPr>
            <w:tcW w:w="882" w:type="pct"/>
            <w:tcBorders>
              <w:top w:val="single" w:sz="6" w:space="0" w:color="auto"/>
              <w:bottom w:val="single" w:sz="6" w:space="0" w:color="auto"/>
            </w:tcBorders>
            <w:shd w:val="clear" w:color="auto" w:fill="FFFFFF" w:themeFill="background1"/>
            <w:vAlign w:val="center"/>
          </w:tcPr>
          <w:p w14:paraId="1B9D7DBD" w14:textId="77777777" w:rsidR="00B40267" w:rsidRPr="00780709" w:rsidRDefault="00B40267" w:rsidP="00CA1234">
            <w:pPr>
              <w:spacing w:line="276" w:lineRule="auto"/>
              <w:jc w:val="center"/>
              <w:rPr>
                <w:rFonts w:ascii="Arial" w:hAnsi="Arial" w:cs="Arial"/>
                <w:sz w:val="16"/>
                <w:szCs w:val="16"/>
              </w:rPr>
            </w:pPr>
            <w:r w:rsidRPr="00780709">
              <w:rPr>
                <w:rFonts w:ascii="Arial" w:hAnsi="Arial" w:cs="Arial"/>
                <w:b/>
                <w:bCs/>
                <w:sz w:val="18"/>
                <w:szCs w:val="18"/>
              </w:rPr>
              <w:t>PENDIENTES DE SOLVENTAR</w:t>
            </w:r>
          </w:p>
        </w:tc>
        <w:tc>
          <w:tcPr>
            <w:tcW w:w="327" w:type="pct"/>
            <w:tcBorders>
              <w:top w:val="single" w:sz="6" w:space="0" w:color="auto"/>
              <w:bottom w:val="single" w:sz="6" w:space="0" w:color="auto"/>
            </w:tcBorders>
            <w:shd w:val="clear" w:color="auto" w:fill="FFFFFF" w:themeFill="background1"/>
            <w:vAlign w:val="center"/>
          </w:tcPr>
          <w:p w14:paraId="03ED7343" w14:textId="71CA9FE7" w:rsidR="00B40267" w:rsidRPr="00780709" w:rsidRDefault="00B40267" w:rsidP="00CA1234">
            <w:pPr>
              <w:spacing w:line="276" w:lineRule="auto"/>
              <w:jc w:val="center"/>
              <w:rPr>
                <w:rFonts w:ascii="Arial" w:hAnsi="Arial" w:cs="Arial"/>
                <w:b/>
                <w:bCs/>
                <w:sz w:val="18"/>
                <w:szCs w:val="18"/>
              </w:rPr>
            </w:pPr>
            <w:r w:rsidRPr="00780709">
              <w:rPr>
                <w:rFonts w:ascii="Arial" w:hAnsi="Arial" w:cs="Arial"/>
                <w:b/>
                <w:bCs/>
                <w:sz w:val="18"/>
                <w:szCs w:val="18"/>
              </w:rPr>
              <w:t>P</w:t>
            </w:r>
            <w:r w:rsidR="00CA1234" w:rsidRPr="00780709">
              <w:rPr>
                <w:rFonts w:ascii="Arial" w:hAnsi="Arial" w:cs="Arial"/>
                <w:b/>
                <w:bCs/>
                <w:sz w:val="18"/>
                <w:szCs w:val="18"/>
              </w:rPr>
              <w:t>.</w:t>
            </w:r>
            <w:r w:rsidRPr="00780709">
              <w:rPr>
                <w:rFonts w:ascii="Arial" w:hAnsi="Arial" w:cs="Arial"/>
                <w:b/>
                <w:bCs/>
                <w:sz w:val="18"/>
                <w:szCs w:val="18"/>
              </w:rPr>
              <w:t>O</w:t>
            </w:r>
            <w:r w:rsidR="00CA1234" w:rsidRPr="00780709">
              <w:rPr>
                <w:rFonts w:ascii="Arial" w:hAnsi="Arial" w:cs="Arial"/>
                <w:b/>
                <w:bCs/>
                <w:sz w:val="18"/>
                <w:szCs w:val="18"/>
              </w:rPr>
              <w:t>.</w:t>
            </w:r>
          </w:p>
        </w:tc>
        <w:tc>
          <w:tcPr>
            <w:tcW w:w="372" w:type="pct"/>
            <w:tcBorders>
              <w:top w:val="single" w:sz="6" w:space="0" w:color="auto"/>
              <w:bottom w:val="single" w:sz="6" w:space="0" w:color="auto"/>
            </w:tcBorders>
            <w:shd w:val="clear" w:color="auto" w:fill="FFFFFF" w:themeFill="background1"/>
            <w:vAlign w:val="center"/>
          </w:tcPr>
          <w:p w14:paraId="476B7C46" w14:textId="77777777" w:rsidR="00B40267" w:rsidRPr="00780709" w:rsidRDefault="00B40267" w:rsidP="00CA1234">
            <w:pPr>
              <w:spacing w:line="276" w:lineRule="auto"/>
              <w:jc w:val="center"/>
              <w:rPr>
                <w:rFonts w:ascii="Arial" w:hAnsi="Arial" w:cs="Arial"/>
                <w:b/>
                <w:bCs/>
                <w:sz w:val="18"/>
                <w:szCs w:val="18"/>
              </w:rPr>
            </w:pPr>
            <w:r w:rsidRPr="00780709">
              <w:rPr>
                <w:rFonts w:ascii="Arial" w:hAnsi="Arial" w:cs="Arial"/>
                <w:b/>
                <w:bCs/>
                <w:sz w:val="18"/>
                <w:szCs w:val="18"/>
              </w:rPr>
              <w:t>PRAS</w:t>
            </w:r>
          </w:p>
        </w:tc>
        <w:tc>
          <w:tcPr>
            <w:tcW w:w="624" w:type="pct"/>
            <w:tcBorders>
              <w:top w:val="single" w:sz="6" w:space="0" w:color="auto"/>
              <w:bottom w:val="single" w:sz="6" w:space="0" w:color="auto"/>
            </w:tcBorders>
            <w:shd w:val="clear" w:color="auto" w:fill="FFFFFF" w:themeFill="background1"/>
            <w:vAlign w:val="center"/>
          </w:tcPr>
          <w:p w14:paraId="5BE1FA6F" w14:textId="19198E06" w:rsidR="00B40267" w:rsidRPr="00780709" w:rsidRDefault="00B40267" w:rsidP="00CA1234">
            <w:pPr>
              <w:spacing w:line="276" w:lineRule="auto"/>
              <w:jc w:val="center"/>
              <w:rPr>
                <w:rFonts w:ascii="Arial" w:hAnsi="Arial" w:cs="Arial"/>
                <w:b/>
                <w:bCs/>
                <w:sz w:val="18"/>
                <w:szCs w:val="18"/>
              </w:rPr>
            </w:pPr>
            <w:r w:rsidRPr="00780709">
              <w:rPr>
                <w:rFonts w:ascii="Arial" w:hAnsi="Arial" w:cs="Arial"/>
                <w:b/>
                <w:bCs/>
                <w:sz w:val="18"/>
                <w:szCs w:val="18"/>
              </w:rPr>
              <w:t>RECOM</w:t>
            </w:r>
            <w:r w:rsidR="00CA1234" w:rsidRPr="00780709">
              <w:rPr>
                <w:rFonts w:ascii="Arial" w:hAnsi="Arial" w:cs="Arial"/>
                <w:b/>
                <w:bCs/>
                <w:sz w:val="18"/>
                <w:szCs w:val="18"/>
              </w:rPr>
              <w:t>D</w:t>
            </w:r>
            <w:r w:rsidRPr="00780709">
              <w:rPr>
                <w:rFonts w:ascii="Arial" w:hAnsi="Arial" w:cs="Arial"/>
                <w:b/>
                <w:bCs/>
                <w:sz w:val="18"/>
                <w:szCs w:val="18"/>
              </w:rPr>
              <w:t>S</w:t>
            </w:r>
          </w:p>
        </w:tc>
      </w:tr>
      <w:tr w:rsidR="00CA1234" w:rsidRPr="00780709" w14:paraId="72647958" w14:textId="77777777" w:rsidTr="00247022">
        <w:tc>
          <w:tcPr>
            <w:tcW w:w="810" w:type="pct"/>
            <w:tcBorders>
              <w:top w:val="nil"/>
              <w:bottom w:val="nil"/>
            </w:tcBorders>
            <w:shd w:val="clear" w:color="auto" w:fill="FFFFFF" w:themeFill="background1"/>
            <w:vAlign w:val="center"/>
          </w:tcPr>
          <w:p w14:paraId="7BD28938" w14:textId="77777777" w:rsidR="00B40267" w:rsidRPr="00780709" w:rsidRDefault="00B40267" w:rsidP="00E3683C">
            <w:pPr>
              <w:spacing w:line="276" w:lineRule="auto"/>
              <w:rPr>
                <w:rFonts w:ascii="Arial" w:hAnsi="Arial" w:cs="Arial"/>
                <w:sz w:val="18"/>
                <w:szCs w:val="18"/>
              </w:rPr>
            </w:pPr>
            <w:r w:rsidRPr="00780709">
              <w:rPr>
                <w:rFonts w:ascii="Arial" w:hAnsi="Arial" w:cs="Arial"/>
                <w:sz w:val="18"/>
                <w:szCs w:val="18"/>
              </w:rPr>
              <w:t>Cumplimiento Legal</w:t>
            </w:r>
          </w:p>
        </w:tc>
        <w:tc>
          <w:tcPr>
            <w:tcW w:w="445" w:type="pct"/>
            <w:tcBorders>
              <w:top w:val="nil"/>
              <w:bottom w:val="nil"/>
            </w:tcBorders>
            <w:shd w:val="clear" w:color="auto" w:fill="FFFFFF" w:themeFill="background1"/>
            <w:vAlign w:val="center"/>
          </w:tcPr>
          <w:p w14:paraId="56E735D5" w14:textId="0351EDB7" w:rsidR="00B40267" w:rsidRPr="00780709" w:rsidRDefault="00247022" w:rsidP="00247022">
            <w:pPr>
              <w:spacing w:line="276" w:lineRule="auto"/>
              <w:jc w:val="center"/>
              <w:rPr>
                <w:rFonts w:ascii="Arial" w:hAnsi="Arial" w:cs="Arial"/>
                <w:sz w:val="18"/>
                <w:szCs w:val="18"/>
              </w:rPr>
            </w:pPr>
            <w:r>
              <w:rPr>
                <w:rFonts w:ascii="Arial" w:hAnsi="Arial" w:cs="Arial"/>
                <w:sz w:val="18"/>
                <w:szCs w:val="18"/>
              </w:rPr>
              <w:t>10</w:t>
            </w:r>
          </w:p>
        </w:tc>
        <w:tc>
          <w:tcPr>
            <w:tcW w:w="714" w:type="pct"/>
            <w:tcBorders>
              <w:top w:val="nil"/>
              <w:bottom w:val="nil"/>
            </w:tcBorders>
            <w:shd w:val="clear" w:color="auto" w:fill="FFFFFF" w:themeFill="background1"/>
            <w:vAlign w:val="center"/>
          </w:tcPr>
          <w:p w14:paraId="7F091C65" w14:textId="1B229B9C" w:rsidR="00B40267" w:rsidRPr="00780709" w:rsidRDefault="00083679" w:rsidP="00BA0A2A">
            <w:pPr>
              <w:spacing w:line="276" w:lineRule="auto"/>
              <w:jc w:val="right"/>
              <w:rPr>
                <w:rFonts w:ascii="Arial" w:hAnsi="Arial" w:cs="Arial"/>
                <w:sz w:val="16"/>
                <w:szCs w:val="16"/>
              </w:rPr>
            </w:pPr>
            <w:r>
              <w:rPr>
                <w:rFonts w:ascii="Arial" w:hAnsi="Arial" w:cs="Arial"/>
                <w:sz w:val="18"/>
                <w:szCs w:val="18"/>
              </w:rPr>
              <w:t>$</w:t>
            </w:r>
            <w:r w:rsidRPr="00083679">
              <w:rPr>
                <w:rFonts w:ascii="Arial" w:hAnsi="Arial" w:cs="Arial"/>
                <w:sz w:val="18"/>
                <w:szCs w:val="18"/>
              </w:rPr>
              <w:t>1,219,012.66</w:t>
            </w:r>
          </w:p>
        </w:tc>
        <w:tc>
          <w:tcPr>
            <w:tcW w:w="827" w:type="pct"/>
            <w:tcBorders>
              <w:top w:val="nil"/>
              <w:bottom w:val="nil"/>
            </w:tcBorders>
            <w:shd w:val="clear" w:color="auto" w:fill="FFFFFF" w:themeFill="background1"/>
            <w:vAlign w:val="center"/>
          </w:tcPr>
          <w:p w14:paraId="1B933DBD" w14:textId="72E5D9B0" w:rsidR="00B40267" w:rsidRPr="00780709" w:rsidRDefault="00247022" w:rsidP="00E3683C">
            <w:pPr>
              <w:spacing w:line="276" w:lineRule="auto"/>
              <w:jc w:val="center"/>
              <w:rPr>
                <w:rFonts w:ascii="Arial" w:hAnsi="Arial" w:cs="Arial"/>
                <w:sz w:val="16"/>
                <w:szCs w:val="16"/>
              </w:rPr>
            </w:pPr>
            <w:r>
              <w:rPr>
                <w:rFonts w:ascii="Arial" w:hAnsi="Arial" w:cs="Arial"/>
                <w:sz w:val="18"/>
                <w:szCs w:val="18"/>
              </w:rPr>
              <w:t>3</w:t>
            </w:r>
          </w:p>
        </w:tc>
        <w:tc>
          <w:tcPr>
            <w:tcW w:w="882" w:type="pct"/>
            <w:tcBorders>
              <w:top w:val="nil"/>
              <w:bottom w:val="nil"/>
            </w:tcBorders>
            <w:shd w:val="clear" w:color="auto" w:fill="FFFFFF" w:themeFill="background1"/>
            <w:vAlign w:val="center"/>
          </w:tcPr>
          <w:p w14:paraId="7AB436A0" w14:textId="7A574284" w:rsidR="00B40267" w:rsidRPr="00780709" w:rsidRDefault="009D2EC5" w:rsidP="00247022">
            <w:pPr>
              <w:spacing w:line="276" w:lineRule="auto"/>
              <w:jc w:val="center"/>
              <w:rPr>
                <w:rFonts w:ascii="Arial" w:hAnsi="Arial" w:cs="Arial"/>
                <w:sz w:val="16"/>
                <w:szCs w:val="16"/>
              </w:rPr>
            </w:pPr>
            <w:r>
              <w:rPr>
                <w:rFonts w:ascii="Arial" w:hAnsi="Arial" w:cs="Arial"/>
                <w:sz w:val="18"/>
                <w:szCs w:val="18"/>
              </w:rPr>
              <w:t>7</w:t>
            </w:r>
          </w:p>
        </w:tc>
        <w:tc>
          <w:tcPr>
            <w:tcW w:w="327" w:type="pct"/>
            <w:tcBorders>
              <w:top w:val="nil"/>
              <w:bottom w:val="nil"/>
            </w:tcBorders>
            <w:shd w:val="clear" w:color="auto" w:fill="FFFFFF" w:themeFill="background1"/>
            <w:vAlign w:val="center"/>
          </w:tcPr>
          <w:p w14:paraId="6EA09674" w14:textId="2785AD92" w:rsidR="00B40267" w:rsidRPr="00780709" w:rsidRDefault="00247022" w:rsidP="00247022">
            <w:pPr>
              <w:spacing w:line="276" w:lineRule="auto"/>
              <w:jc w:val="center"/>
              <w:rPr>
                <w:rFonts w:ascii="Arial" w:hAnsi="Arial" w:cs="Arial"/>
                <w:sz w:val="18"/>
                <w:szCs w:val="18"/>
              </w:rPr>
            </w:pPr>
            <w:r>
              <w:rPr>
                <w:rFonts w:ascii="Arial" w:hAnsi="Arial" w:cs="Arial"/>
                <w:sz w:val="18"/>
                <w:szCs w:val="18"/>
              </w:rPr>
              <w:t>2</w:t>
            </w:r>
          </w:p>
        </w:tc>
        <w:tc>
          <w:tcPr>
            <w:tcW w:w="372" w:type="pct"/>
            <w:tcBorders>
              <w:top w:val="nil"/>
              <w:bottom w:val="nil"/>
            </w:tcBorders>
            <w:shd w:val="clear" w:color="auto" w:fill="FFFFFF" w:themeFill="background1"/>
            <w:vAlign w:val="center"/>
          </w:tcPr>
          <w:p w14:paraId="21B8C393" w14:textId="7BA8F90A" w:rsidR="00B40267" w:rsidRPr="00BA0A2A" w:rsidRDefault="009D2EC5" w:rsidP="00247022">
            <w:pPr>
              <w:spacing w:line="276" w:lineRule="auto"/>
              <w:jc w:val="center"/>
              <w:rPr>
                <w:rFonts w:ascii="Arial" w:hAnsi="Arial" w:cs="Arial"/>
                <w:sz w:val="18"/>
                <w:szCs w:val="18"/>
              </w:rPr>
            </w:pPr>
            <w:r w:rsidRPr="00BA0A2A">
              <w:rPr>
                <w:rFonts w:ascii="Arial" w:hAnsi="Arial" w:cs="Arial"/>
                <w:sz w:val="18"/>
                <w:szCs w:val="18"/>
              </w:rPr>
              <w:t>N.A</w:t>
            </w:r>
            <w:r w:rsidR="009C36A9" w:rsidRPr="00BA0A2A">
              <w:rPr>
                <w:rFonts w:ascii="Arial" w:hAnsi="Arial" w:cs="Arial"/>
                <w:sz w:val="18"/>
                <w:szCs w:val="18"/>
              </w:rPr>
              <w:t>.</w:t>
            </w:r>
          </w:p>
        </w:tc>
        <w:tc>
          <w:tcPr>
            <w:tcW w:w="624" w:type="pct"/>
            <w:tcBorders>
              <w:top w:val="nil"/>
              <w:bottom w:val="nil"/>
            </w:tcBorders>
            <w:shd w:val="clear" w:color="auto" w:fill="FFFFFF" w:themeFill="background1"/>
            <w:vAlign w:val="center"/>
          </w:tcPr>
          <w:p w14:paraId="7DA9B3D2" w14:textId="5B053BBC" w:rsidR="00B40267" w:rsidRPr="009D2EC5" w:rsidRDefault="00876A5E" w:rsidP="00247022">
            <w:pPr>
              <w:spacing w:line="276" w:lineRule="auto"/>
              <w:jc w:val="center"/>
              <w:rPr>
                <w:rFonts w:ascii="Arial" w:hAnsi="Arial" w:cs="Arial"/>
                <w:sz w:val="18"/>
                <w:szCs w:val="18"/>
              </w:rPr>
            </w:pPr>
            <w:r w:rsidRPr="009D2EC5">
              <w:rPr>
                <w:rFonts w:ascii="Arial" w:hAnsi="Arial" w:cs="Arial"/>
                <w:sz w:val="18"/>
                <w:szCs w:val="18"/>
              </w:rPr>
              <w:t>5</w:t>
            </w:r>
          </w:p>
        </w:tc>
      </w:tr>
      <w:tr w:rsidR="00CA1234" w:rsidRPr="00780709" w14:paraId="67DCA231" w14:textId="77777777" w:rsidTr="0022461E">
        <w:trPr>
          <w:trHeight w:val="406"/>
        </w:trPr>
        <w:tc>
          <w:tcPr>
            <w:tcW w:w="810" w:type="pct"/>
            <w:tcBorders>
              <w:top w:val="single" w:sz="2" w:space="0" w:color="auto"/>
              <w:bottom w:val="single" w:sz="6" w:space="0" w:color="auto"/>
            </w:tcBorders>
            <w:shd w:val="clear" w:color="auto" w:fill="FFFFFF" w:themeFill="background1"/>
            <w:vAlign w:val="center"/>
          </w:tcPr>
          <w:p w14:paraId="13902121" w14:textId="6739DF86" w:rsidR="00CA1234" w:rsidRPr="00780709" w:rsidRDefault="00CA1234" w:rsidP="00CA1234">
            <w:pPr>
              <w:spacing w:line="276" w:lineRule="auto"/>
              <w:jc w:val="right"/>
              <w:rPr>
                <w:rFonts w:ascii="Arial" w:hAnsi="Arial" w:cs="Arial"/>
                <w:b/>
                <w:bCs/>
                <w:sz w:val="16"/>
                <w:szCs w:val="16"/>
              </w:rPr>
            </w:pPr>
            <w:r w:rsidRPr="00780709">
              <w:rPr>
                <w:rFonts w:ascii="Arial" w:hAnsi="Arial" w:cs="Arial"/>
                <w:b/>
                <w:bCs/>
                <w:sz w:val="18"/>
                <w:szCs w:val="18"/>
              </w:rPr>
              <w:t>TOTAL</w:t>
            </w:r>
            <w:r w:rsidRPr="00780709">
              <w:rPr>
                <w:rFonts w:ascii="Arial" w:hAnsi="Arial" w:cs="Arial"/>
                <w:b/>
                <w:bCs/>
                <w:sz w:val="16"/>
                <w:szCs w:val="16"/>
              </w:rPr>
              <w:t>:</w:t>
            </w:r>
          </w:p>
        </w:tc>
        <w:tc>
          <w:tcPr>
            <w:tcW w:w="445" w:type="pct"/>
            <w:tcBorders>
              <w:top w:val="single" w:sz="2" w:space="0" w:color="auto"/>
              <w:bottom w:val="single" w:sz="6" w:space="0" w:color="auto"/>
            </w:tcBorders>
            <w:shd w:val="clear" w:color="auto" w:fill="FFFFFF" w:themeFill="background1"/>
            <w:vAlign w:val="center"/>
          </w:tcPr>
          <w:p w14:paraId="1B53A1B8" w14:textId="3050F69F" w:rsidR="00CA1234" w:rsidRPr="00780709" w:rsidRDefault="00247022" w:rsidP="00E3683C">
            <w:pPr>
              <w:spacing w:line="276" w:lineRule="auto"/>
              <w:jc w:val="center"/>
              <w:rPr>
                <w:rFonts w:ascii="Arial" w:hAnsi="Arial" w:cs="Arial"/>
                <w:b/>
                <w:bCs/>
                <w:sz w:val="18"/>
                <w:szCs w:val="18"/>
              </w:rPr>
            </w:pPr>
            <w:r>
              <w:rPr>
                <w:rFonts w:ascii="Arial" w:hAnsi="Arial" w:cs="Arial"/>
                <w:b/>
                <w:bCs/>
                <w:sz w:val="18"/>
                <w:szCs w:val="18"/>
              </w:rPr>
              <w:t>10</w:t>
            </w:r>
          </w:p>
        </w:tc>
        <w:tc>
          <w:tcPr>
            <w:tcW w:w="714" w:type="pct"/>
            <w:tcBorders>
              <w:top w:val="single" w:sz="2" w:space="0" w:color="auto"/>
              <w:bottom w:val="single" w:sz="6" w:space="0" w:color="auto"/>
            </w:tcBorders>
            <w:shd w:val="clear" w:color="auto" w:fill="FFFFFF" w:themeFill="background1"/>
            <w:vAlign w:val="center"/>
          </w:tcPr>
          <w:p w14:paraId="726FC231" w14:textId="1E24F6D9" w:rsidR="00CA1234" w:rsidRPr="00780709" w:rsidRDefault="00083679" w:rsidP="00BA0A2A">
            <w:pPr>
              <w:spacing w:line="276" w:lineRule="auto"/>
              <w:jc w:val="right"/>
              <w:rPr>
                <w:rFonts w:ascii="Arial" w:hAnsi="Arial" w:cs="Arial"/>
                <w:b/>
                <w:bCs/>
                <w:sz w:val="16"/>
                <w:szCs w:val="16"/>
              </w:rPr>
            </w:pPr>
            <w:r>
              <w:rPr>
                <w:rFonts w:ascii="Arial" w:hAnsi="Arial" w:cs="Arial"/>
                <w:b/>
                <w:bCs/>
                <w:sz w:val="18"/>
                <w:szCs w:val="18"/>
              </w:rPr>
              <w:t>$</w:t>
            </w:r>
            <w:r w:rsidRPr="00083679">
              <w:rPr>
                <w:rFonts w:ascii="Arial" w:hAnsi="Arial" w:cs="Arial"/>
                <w:b/>
                <w:bCs/>
                <w:sz w:val="18"/>
                <w:szCs w:val="18"/>
              </w:rPr>
              <w:t>1,219,012.66</w:t>
            </w:r>
          </w:p>
        </w:tc>
        <w:tc>
          <w:tcPr>
            <w:tcW w:w="827" w:type="pct"/>
            <w:tcBorders>
              <w:top w:val="single" w:sz="2" w:space="0" w:color="auto"/>
              <w:bottom w:val="single" w:sz="6" w:space="0" w:color="auto"/>
            </w:tcBorders>
            <w:shd w:val="clear" w:color="auto" w:fill="FFFFFF" w:themeFill="background1"/>
            <w:vAlign w:val="center"/>
          </w:tcPr>
          <w:p w14:paraId="4479D467" w14:textId="2AA64238" w:rsidR="00CA1234" w:rsidRPr="00780709" w:rsidRDefault="00247022" w:rsidP="00E3683C">
            <w:pPr>
              <w:spacing w:line="276" w:lineRule="auto"/>
              <w:jc w:val="center"/>
              <w:rPr>
                <w:rFonts w:ascii="Arial" w:hAnsi="Arial" w:cs="Arial"/>
                <w:b/>
                <w:bCs/>
                <w:sz w:val="16"/>
                <w:szCs w:val="16"/>
              </w:rPr>
            </w:pPr>
            <w:r>
              <w:rPr>
                <w:rFonts w:ascii="Arial" w:hAnsi="Arial" w:cs="Arial"/>
                <w:b/>
                <w:bCs/>
                <w:sz w:val="18"/>
                <w:szCs w:val="18"/>
              </w:rPr>
              <w:t>3</w:t>
            </w:r>
          </w:p>
        </w:tc>
        <w:tc>
          <w:tcPr>
            <w:tcW w:w="882" w:type="pct"/>
            <w:tcBorders>
              <w:top w:val="single" w:sz="2" w:space="0" w:color="auto"/>
              <w:bottom w:val="single" w:sz="6" w:space="0" w:color="auto"/>
            </w:tcBorders>
            <w:shd w:val="clear" w:color="auto" w:fill="FFFFFF" w:themeFill="background1"/>
            <w:vAlign w:val="center"/>
          </w:tcPr>
          <w:p w14:paraId="10D63DFA" w14:textId="469FDC93" w:rsidR="00CA1234" w:rsidRPr="00780709" w:rsidRDefault="009D2EC5" w:rsidP="00E3683C">
            <w:pPr>
              <w:spacing w:line="276" w:lineRule="auto"/>
              <w:jc w:val="center"/>
              <w:rPr>
                <w:rFonts w:ascii="Arial" w:hAnsi="Arial" w:cs="Arial"/>
                <w:b/>
                <w:bCs/>
                <w:sz w:val="16"/>
                <w:szCs w:val="16"/>
              </w:rPr>
            </w:pPr>
            <w:r>
              <w:rPr>
                <w:rFonts w:ascii="Arial" w:hAnsi="Arial" w:cs="Arial"/>
                <w:b/>
                <w:bCs/>
                <w:sz w:val="18"/>
                <w:szCs w:val="18"/>
              </w:rPr>
              <w:t>7</w:t>
            </w:r>
          </w:p>
        </w:tc>
        <w:tc>
          <w:tcPr>
            <w:tcW w:w="327" w:type="pct"/>
            <w:tcBorders>
              <w:top w:val="single" w:sz="2" w:space="0" w:color="auto"/>
              <w:bottom w:val="single" w:sz="6" w:space="0" w:color="auto"/>
            </w:tcBorders>
            <w:shd w:val="clear" w:color="auto" w:fill="FFFFFF" w:themeFill="background1"/>
            <w:vAlign w:val="center"/>
          </w:tcPr>
          <w:p w14:paraId="06144909" w14:textId="5E0CE057" w:rsidR="00CA1234" w:rsidRPr="00780709" w:rsidRDefault="00247022" w:rsidP="00E3683C">
            <w:pPr>
              <w:spacing w:line="276" w:lineRule="auto"/>
              <w:jc w:val="center"/>
              <w:rPr>
                <w:rFonts w:ascii="Arial" w:hAnsi="Arial" w:cs="Arial"/>
                <w:b/>
                <w:bCs/>
                <w:sz w:val="18"/>
                <w:szCs w:val="18"/>
              </w:rPr>
            </w:pPr>
            <w:r>
              <w:rPr>
                <w:rFonts w:ascii="Arial" w:hAnsi="Arial" w:cs="Arial"/>
                <w:b/>
                <w:bCs/>
                <w:sz w:val="18"/>
                <w:szCs w:val="18"/>
              </w:rPr>
              <w:t>2</w:t>
            </w:r>
          </w:p>
        </w:tc>
        <w:tc>
          <w:tcPr>
            <w:tcW w:w="372" w:type="pct"/>
            <w:tcBorders>
              <w:top w:val="single" w:sz="2" w:space="0" w:color="auto"/>
              <w:bottom w:val="single" w:sz="6" w:space="0" w:color="auto"/>
            </w:tcBorders>
            <w:shd w:val="clear" w:color="auto" w:fill="FFFFFF" w:themeFill="background1"/>
            <w:vAlign w:val="center"/>
          </w:tcPr>
          <w:p w14:paraId="53428DFF" w14:textId="0E92C027" w:rsidR="00CA1234" w:rsidRPr="00BA0A2A" w:rsidRDefault="009D2EC5" w:rsidP="00247022">
            <w:pPr>
              <w:spacing w:line="276" w:lineRule="auto"/>
              <w:jc w:val="center"/>
              <w:rPr>
                <w:rFonts w:ascii="Arial" w:hAnsi="Arial" w:cs="Arial"/>
                <w:b/>
                <w:bCs/>
                <w:sz w:val="18"/>
                <w:szCs w:val="18"/>
              </w:rPr>
            </w:pPr>
            <w:r w:rsidRPr="00BA0A2A">
              <w:rPr>
                <w:rFonts w:ascii="Arial" w:hAnsi="Arial" w:cs="Arial"/>
                <w:b/>
                <w:bCs/>
                <w:sz w:val="18"/>
                <w:szCs w:val="18"/>
              </w:rPr>
              <w:t>N.A.</w:t>
            </w:r>
          </w:p>
        </w:tc>
        <w:tc>
          <w:tcPr>
            <w:tcW w:w="624" w:type="pct"/>
            <w:tcBorders>
              <w:top w:val="single" w:sz="2" w:space="0" w:color="auto"/>
              <w:bottom w:val="single" w:sz="6" w:space="0" w:color="auto"/>
            </w:tcBorders>
            <w:shd w:val="clear" w:color="auto" w:fill="FFFFFF" w:themeFill="background1"/>
            <w:vAlign w:val="center"/>
          </w:tcPr>
          <w:p w14:paraId="4973504E" w14:textId="102755AC" w:rsidR="00CA1234" w:rsidRPr="009D2EC5" w:rsidRDefault="00876A5E" w:rsidP="00247022">
            <w:pPr>
              <w:spacing w:line="276" w:lineRule="auto"/>
              <w:jc w:val="center"/>
              <w:rPr>
                <w:rFonts w:ascii="Arial" w:hAnsi="Arial" w:cs="Arial"/>
                <w:b/>
                <w:bCs/>
                <w:sz w:val="18"/>
                <w:szCs w:val="18"/>
              </w:rPr>
            </w:pPr>
            <w:r w:rsidRPr="009D2EC5">
              <w:rPr>
                <w:rFonts w:ascii="Arial" w:hAnsi="Arial" w:cs="Arial"/>
                <w:b/>
                <w:bCs/>
                <w:sz w:val="18"/>
                <w:szCs w:val="18"/>
              </w:rPr>
              <w:t>5</w:t>
            </w:r>
          </w:p>
        </w:tc>
      </w:tr>
      <w:tr w:rsidR="00CA1234" w:rsidRPr="00FB5006" w14:paraId="45EBEC2D" w14:textId="77777777" w:rsidTr="00247022">
        <w:tc>
          <w:tcPr>
            <w:tcW w:w="3677" w:type="pct"/>
            <w:gridSpan w:val="5"/>
            <w:tcBorders>
              <w:top w:val="single" w:sz="6" w:space="0" w:color="auto"/>
              <w:bottom w:val="single" w:sz="6" w:space="0" w:color="auto"/>
            </w:tcBorders>
            <w:shd w:val="clear" w:color="auto" w:fill="FFFFFF" w:themeFill="background1"/>
            <w:vAlign w:val="center"/>
          </w:tcPr>
          <w:p w14:paraId="1647142F" w14:textId="74B60ECB" w:rsidR="00FB5006" w:rsidRPr="00780709" w:rsidRDefault="00F12A8B" w:rsidP="00CA1234">
            <w:pPr>
              <w:spacing w:line="276" w:lineRule="auto"/>
              <w:jc w:val="right"/>
              <w:rPr>
                <w:rFonts w:ascii="Arial" w:hAnsi="Arial" w:cs="Arial"/>
                <w:b/>
                <w:bCs/>
                <w:sz w:val="18"/>
                <w:szCs w:val="18"/>
              </w:rPr>
            </w:pPr>
            <w:proofErr w:type="gramStart"/>
            <w:r w:rsidRPr="00780709">
              <w:rPr>
                <w:rFonts w:ascii="Arial" w:hAnsi="Arial" w:cs="Arial"/>
                <w:b/>
                <w:bCs/>
                <w:sz w:val="18"/>
                <w:szCs w:val="18"/>
              </w:rPr>
              <w:t>TOTAL</w:t>
            </w:r>
            <w:proofErr w:type="gramEnd"/>
            <w:r w:rsidRPr="00780709">
              <w:rPr>
                <w:rFonts w:ascii="Arial" w:hAnsi="Arial" w:cs="Arial"/>
                <w:b/>
                <w:bCs/>
                <w:sz w:val="18"/>
                <w:szCs w:val="18"/>
              </w:rPr>
              <w:t xml:space="preserve"> DE ACCIONES PROMOVIDAS </w:t>
            </w:r>
          </w:p>
        </w:tc>
        <w:tc>
          <w:tcPr>
            <w:tcW w:w="1323" w:type="pct"/>
            <w:gridSpan w:val="3"/>
            <w:tcBorders>
              <w:top w:val="single" w:sz="6" w:space="0" w:color="auto"/>
              <w:bottom w:val="single" w:sz="6" w:space="0" w:color="auto"/>
            </w:tcBorders>
            <w:shd w:val="clear" w:color="auto" w:fill="FFFFFF" w:themeFill="background1"/>
          </w:tcPr>
          <w:p w14:paraId="3FDE1582" w14:textId="4EB80A6A" w:rsidR="00FB5006" w:rsidRPr="009D2EC5" w:rsidRDefault="00876A5E" w:rsidP="00CA1234">
            <w:pPr>
              <w:spacing w:line="276" w:lineRule="auto"/>
              <w:jc w:val="center"/>
              <w:rPr>
                <w:rFonts w:ascii="Arial" w:hAnsi="Arial" w:cs="Arial"/>
                <w:b/>
                <w:bCs/>
                <w:sz w:val="18"/>
                <w:szCs w:val="18"/>
              </w:rPr>
            </w:pPr>
            <w:r w:rsidRPr="009D2EC5">
              <w:rPr>
                <w:rFonts w:ascii="Arial" w:hAnsi="Arial" w:cs="Arial"/>
                <w:b/>
                <w:bCs/>
                <w:sz w:val="18"/>
                <w:szCs w:val="18"/>
              </w:rPr>
              <w:t>7</w:t>
            </w:r>
          </w:p>
        </w:tc>
      </w:tr>
    </w:tbl>
    <w:p w14:paraId="06D04CEC" w14:textId="6A008FCE" w:rsidR="00FB5006" w:rsidRDefault="00FB5006" w:rsidP="00B8173B">
      <w:pPr>
        <w:spacing w:line="276" w:lineRule="auto"/>
        <w:jc w:val="both"/>
        <w:rPr>
          <w:rFonts w:ascii="Arial" w:hAnsi="Arial" w:cs="Arial"/>
          <w:sz w:val="14"/>
          <w:szCs w:val="14"/>
        </w:rPr>
      </w:pPr>
      <w:r w:rsidRPr="00780709">
        <w:rPr>
          <w:rFonts w:ascii="Arial" w:hAnsi="Arial" w:cs="Arial"/>
          <w:sz w:val="14"/>
          <w:szCs w:val="14"/>
        </w:rPr>
        <w:t xml:space="preserve">Fuente: Elaboración propia. </w:t>
      </w:r>
      <w:r w:rsidR="00422434" w:rsidRPr="00780709">
        <w:rPr>
          <w:rFonts w:ascii="Arial" w:hAnsi="Arial" w:cs="Arial"/>
          <w:sz w:val="14"/>
          <w:szCs w:val="14"/>
        </w:rPr>
        <w:t>N.A.: No Aplica</w:t>
      </w:r>
      <w:r w:rsidR="00164DF9" w:rsidRPr="00780709">
        <w:rPr>
          <w:rFonts w:ascii="Arial" w:hAnsi="Arial" w:cs="Arial"/>
          <w:sz w:val="14"/>
          <w:szCs w:val="14"/>
        </w:rPr>
        <w:t>;</w:t>
      </w:r>
      <w:r w:rsidR="00422434" w:rsidRPr="00780709">
        <w:rPr>
          <w:rFonts w:ascii="Arial" w:hAnsi="Arial" w:cs="Arial"/>
          <w:sz w:val="14"/>
          <w:szCs w:val="14"/>
        </w:rPr>
        <w:t xml:space="preserve"> </w:t>
      </w:r>
      <w:r w:rsidRPr="00780709">
        <w:rPr>
          <w:rFonts w:ascii="Arial" w:hAnsi="Arial" w:cs="Arial"/>
          <w:sz w:val="14"/>
          <w:szCs w:val="14"/>
        </w:rPr>
        <w:t>P</w:t>
      </w:r>
      <w:r w:rsidR="00CA1234" w:rsidRPr="00780709">
        <w:rPr>
          <w:rFonts w:ascii="Arial" w:hAnsi="Arial" w:cs="Arial"/>
          <w:sz w:val="14"/>
          <w:szCs w:val="14"/>
        </w:rPr>
        <w:t>.</w:t>
      </w:r>
      <w:r w:rsidRPr="00780709">
        <w:rPr>
          <w:rFonts w:ascii="Arial" w:hAnsi="Arial" w:cs="Arial"/>
          <w:sz w:val="14"/>
          <w:szCs w:val="14"/>
        </w:rPr>
        <w:t>O</w:t>
      </w:r>
      <w:r w:rsidR="00CA1234" w:rsidRPr="00780709">
        <w:rPr>
          <w:rFonts w:ascii="Arial" w:hAnsi="Arial" w:cs="Arial"/>
          <w:sz w:val="14"/>
          <w:szCs w:val="14"/>
        </w:rPr>
        <w:t>.</w:t>
      </w:r>
      <w:r w:rsidRPr="00780709">
        <w:rPr>
          <w:rFonts w:ascii="Arial" w:hAnsi="Arial" w:cs="Arial"/>
          <w:sz w:val="14"/>
          <w:szCs w:val="14"/>
        </w:rPr>
        <w:t>: Pliego de Observaciones; PRAS: Promoción de Responsabilidad Administrativa Sancionatoria; RECOMDS: Recomendaciones</w:t>
      </w:r>
      <w:r w:rsidR="00422434" w:rsidRPr="00780709">
        <w:rPr>
          <w:rFonts w:ascii="Arial" w:hAnsi="Arial" w:cs="Arial"/>
          <w:sz w:val="14"/>
          <w:szCs w:val="14"/>
        </w:rPr>
        <w:t>.</w:t>
      </w:r>
    </w:p>
    <w:p w14:paraId="5890770A" w14:textId="5E74CE3E" w:rsidR="00DD62C8" w:rsidRDefault="00DD62C8" w:rsidP="00BA0A2A">
      <w:pPr>
        <w:tabs>
          <w:tab w:val="left" w:pos="2160"/>
        </w:tabs>
        <w:spacing w:line="360" w:lineRule="auto"/>
        <w:jc w:val="both"/>
        <w:rPr>
          <w:rFonts w:ascii="Arial" w:eastAsiaTheme="minorHAnsi" w:hAnsi="Arial" w:cs="Arial"/>
          <w:b/>
          <w:bCs/>
          <w:lang w:val="es-MX"/>
        </w:rPr>
      </w:pPr>
    </w:p>
    <w:p w14:paraId="73718626" w14:textId="1C4DC06D"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con presunto daño se clasifican por el tipo de observación realizada, el procedimiento de </w:t>
      </w:r>
      <w:proofErr w:type="spellStart"/>
      <w:r>
        <w:rPr>
          <w:rFonts w:ascii="Arial" w:eastAsiaTheme="minorHAnsi" w:hAnsi="Arial" w:cs="Arial"/>
          <w:lang w:val="es-MX"/>
        </w:rPr>
        <w:t>solventación</w:t>
      </w:r>
      <w:proofErr w:type="spellEnd"/>
      <w:r>
        <w:rPr>
          <w:rFonts w:ascii="Arial" w:eastAsiaTheme="minorHAnsi" w:hAnsi="Arial" w:cs="Arial"/>
          <w:lang w:val="es-MX"/>
        </w:rPr>
        <w:t xml:space="preserve">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6DDBD762" w14:textId="77777777" w:rsidR="00B8173B" w:rsidRDefault="00B8173B"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4"/>
      </w:tblGrid>
      <w:tr w:rsidR="00004C84" w:rsidRPr="000D1F2D" w14:paraId="2FC9C7D6" w14:textId="77777777" w:rsidTr="00CE723C">
        <w:trPr>
          <w:trHeight w:val="320"/>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0"/>
        <w:gridCol w:w="1862"/>
        <w:gridCol w:w="1574"/>
        <w:gridCol w:w="1431"/>
        <w:gridCol w:w="1431"/>
        <w:gridCol w:w="1766"/>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CE723C">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CE723C">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CE723C">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CE723C">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CE723C">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CE723C">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CE723C">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CE723C">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CE723C">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CE723C">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CE723C">
            <w:pPr>
              <w:spacing w:line="276" w:lineRule="auto"/>
              <w:jc w:val="center"/>
              <w:rPr>
                <w:rFonts w:ascii="Arial" w:hAnsi="Arial" w:cs="Arial"/>
                <w:b/>
                <w:sz w:val="16"/>
                <w:szCs w:val="16"/>
              </w:rPr>
            </w:pPr>
          </w:p>
        </w:tc>
      </w:tr>
      <w:tr w:rsidR="008F5F30" w:rsidRPr="00317A53" w14:paraId="114A772F" w14:textId="77777777" w:rsidTr="00953D64">
        <w:trPr>
          <w:trHeight w:val="382"/>
        </w:trPr>
        <w:tc>
          <w:tcPr>
            <w:tcW w:w="5000" w:type="pct"/>
            <w:gridSpan w:val="6"/>
            <w:tcBorders>
              <w:top w:val="single" w:sz="6" w:space="0" w:color="auto"/>
              <w:bottom w:val="single" w:sz="2" w:space="0" w:color="auto"/>
            </w:tcBorders>
            <w:vAlign w:val="center"/>
          </w:tcPr>
          <w:p w14:paraId="44768148" w14:textId="187924B3" w:rsidR="008F5F30" w:rsidRPr="00C15CCF" w:rsidRDefault="003326B8" w:rsidP="00CE723C">
            <w:pPr>
              <w:spacing w:line="276" w:lineRule="auto"/>
              <w:jc w:val="center"/>
              <w:rPr>
                <w:rFonts w:ascii="Arial" w:hAnsi="Arial" w:cs="Arial"/>
                <w:b/>
                <w:sz w:val="16"/>
                <w:szCs w:val="16"/>
              </w:rPr>
            </w:pPr>
            <w:r w:rsidRPr="00114E6A">
              <w:rPr>
                <w:rFonts w:ascii="Arial" w:hAnsi="Arial" w:cs="Arial"/>
                <w:b/>
                <w:sz w:val="18"/>
                <w:szCs w:val="18"/>
              </w:rPr>
              <w:t>INGRESOS PROPIOS</w:t>
            </w:r>
          </w:p>
        </w:tc>
      </w:tr>
      <w:tr w:rsidR="004925A0" w:rsidRPr="00317A53" w14:paraId="0D8BCD83" w14:textId="77777777" w:rsidTr="00953D64">
        <w:trPr>
          <w:trHeight w:val="382"/>
        </w:trPr>
        <w:tc>
          <w:tcPr>
            <w:tcW w:w="937" w:type="pct"/>
            <w:tcBorders>
              <w:top w:val="single" w:sz="2" w:space="0" w:color="auto"/>
              <w:bottom w:val="dotted" w:sz="4" w:space="0" w:color="auto"/>
            </w:tcBorders>
          </w:tcPr>
          <w:p w14:paraId="0AD46150" w14:textId="5D2D42B0" w:rsidR="004925A0" w:rsidRPr="00F82593" w:rsidRDefault="004925A0" w:rsidP="00CE723C">
            <w:pPr>
              <w:spacing w:line="276" w:lineRule="auto"/>
              <w:jc w:val="center"/>
              <w:rPr>
                <w:rFonts w:ascii="Arial" w:hAnsi="Arial" w:cs="Arial"/>
                <w:bCs/>
                <w:color w:val="000000"/>
                <w:sz w:val="16"/>
                <w:szCs w:val="16"/>
              </w:rPr>
            </w:pPr>
            <w:r w:rsidRPr="00F82593">
              <w:rPr>
                <w:rFonts w:ascii="Arial" w:hAnsi="Arial" w:cs="Arial"/>
                <w:bCs/>
                <w:color w:val="000000"/>
                <w:sz w:val="16"/>
                <w:szCs w:val="16"/>
              </w:rPr>
              <w:lastRenderedPageBreak/>
              <w:t xml:space="preserve">Resultado </w:t>
            </w:r>
            <w:r w:rsidR="00953D64">
              <w:rPr>
                <w:rFonts w:ascii="Arial" w:hAnsi="Arial" w:cs="Arial"/>
                <w:bCs/>
                <w:color w:val="000000"/>
                <w:sz w:val="16"/>
                <w:szCs w:val="16"/>
              </w:rPr>
              <w:t>1</w:t>
            </w:r>
            <w:r w:rsidRPr="00F82593">
              <w:rPr>
                <w:rFonts w:ascii="Arial" w:hAnsi="Arial" w:cs="Arial"/>
                <w:bCs/>
                <w:color w:val="000000"/>
                <w:sz w:val="16"/>
                <w:szCs w:val="16"/>
              </w:rPr>
              <w:t xml:space="preserve">, Observación </w:t>
            </w:r>
            <w:r w:rsidR="00953D64">
              <w:rPr>
                <w:rFonts w:ascii="Arial" w:hAnsi="Arial" w:cs="Arial"/>
                <w:bCs/>
                <w:color w:val="000000"/>
                <w:sz w:val="16"/>
                <w:szCs w:val="16"/>
              </w:rPr>
              <w:t>2</w:t>
            </w:r>
            <w:r w:rsidR="003326B8">
              <w:rPr>
                <w:rFonts w:ascii="Arial" w:hAnsi="Arial" w:cs="Arial"/>
                <w:bCs/>
                <w:color w:val="000000"/>
                <w:sz w:val="16"/>
                <w:szCs w:val="16"/>
              </w:rPr>
              <w:t xml:space="preserve"> </w:t>
            </w:r>
            <w:r w:rsidRPr="00F82593">
              <w:rPr>
                <w:rFonts w:ascii="Arial" w:hAnsi="Arial" w:cs="Arial"/>
                <w:bCs/>
                <w:color w:val="000000"/>
                <w:sz w:val="16"/>
                <w:szCs w:val="16"/>
              </w:rPr>
              <w:t>/</w:t>
            </w:r>
          </w:p>
          <w:p w14:paraId="3E109CC2" w14:textId="5E791D98" w:rsidR="004925A0" w:rsidRPr="00317A53" w:rsidRDefault="00201E8C" w:rsidP="00CE723C">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single" w:sz="2" w:space="0" w:color="auto"/>
              <w:bottom w:val="dotted" w:sz="4" w:space="0" w:color="auto"/>
            </w:tcBorders>
          </w:tcPr>
          <w:p w14:paraId="130B3EB0" w14:textId="04A2A986" w:rsidR="00953D64" w:rsidRPr="00317A53" w:rsidRDefault="004925A0" w:rsidP="00CE723C">
            <w:pPr>
              <w:spacing w:line="276" w:lineRule="auto"/>
              <w:jc w:val="both"/>
              <w:rPr>
                <w:rFonts w:ascii="Arial" w:hAnsi="Arial" w:cs="Arial"/>
                <w:bCs/>
                <w:sz w:val="16"/>
                <w:szCs w:val="16"/>
              </w:rPr>
            </w:pPr>
            <w:r w:rsidRPr="00114E6A">
              <w:rPr>
                <w:rFonts w:ascii="Arial" w:hAnsi="Arial" w:cs="Arial"/>
                <w:bCs/>
                <w:color w:val="000000"/>
                <w:sz w:val="16"/>
                <w:szCs w:val="16"/>
              </w:rPr>
              <w:t>Servicio para el Trámite y Obtención de Licencias de Construcción para la Obra Pública del Municipio de Solidaridad</w:t>
            </w:r>
            <w:r w:rsidR="00953D64">
              <w:rPr>
                <w:rFonts w:ascii="Arial" w:hAnsi="Arial" w:cs="Arial"/>
                <w:bCs/>
                <w:color w:val="000000"/>
                <w:sz w:val="16"/>
                <w:szCs w:val="16"/>
              </w:rPr>
              <w:t>.</w:t>
            </w:r>
          </w:p>
        </w:tc>
        <w:tc>
          <w:tcPr>
            <w:tcW w:w="793" w:type="pct"/>
            <w:tcBorders>
              <w:top w:val="single" w:sz="2" w:space="0" w:color="auto"/>
              <w:bottom w:val="dotted" w:sz="4" w:space="0" w:color="auto"/>
            </w:tcBorders>
          </w:tcPr>
          <w:p w14:paraId="4B29E19B" w14:textId="39B58E12" w:rsidR="004925A0" w:rsidRPr="00317A53" w:rsidRDefault="00C1183C" w:rsidP="00CE723C">
            <w:pPr>
              <w:spacing w:line="276" w:lineRule="auto"/>
              <w:jc w:val="center"/>
              <w:rPr>
                <w:rFonts w:ascii="Arial" w:hAnsi="Arial" w:cs="Arial"/>
                <w:bCs/>
                <w:sz w:val="16"/>
                <w:szCs w:val="16"/>
              </w:rPr>
            </w:pPr>
            <w:r>
              <w:rPr>
                <w:rFonts w:ascii="Arial" w:hAnsi="Arial" w:cs="Arial"/>
                <w:bCs/>
                <w:sz w:val="16"/>
                <w:szCs w:val="16"/>
              </w:rPr>
              <w:t>N.A</w:t>
            </w:r>
          </w:p>
        </w:tc>
        <w:tc>
          <w:tcPr>
            <w:tcW w:w="721" w:type="pct"/>
            <w:tcBorders>
              <w:top w:val="single" w:sz="2" w:space="0" w:color="auto"/>
              <w:bottom w:val="dotted" w:sz="4" w:space="0" w:color="auto"/>
            </w:tcBorders>
          </w:tcPr>
          <w:p w14:paraId="20C0D5A5" w14:textId="2D0ECBC9" w:rsidR="004925A0" w:rsidRPr="00317A53" w:rsidRDefault="00CB6068" w:rsidP="00CE723C">
            <w:pPr>
              <w:spacing w:line="276" w:lineRule="auto"/>
              <w:jc w:val="right"/>
              <w:rPr>
                <w:rFonts w:ascii="Arial" w:hAnsi="Arial" w:cs="Arial"/>
                <w:bCs/>
                <w:sz w:val="16"/>
                <w:szCs w:val="16"/>
              </w:rPr>
            </w:pPr>
            <w:r>
              <w:rPr>
                <w:rFonts w:ascii="Arial" w:hAnsi="Arial" w:cs="Arial"/>
                <w:bCs/>
                <w:sz w:val="16"/>
                <w:szCs w:val="16"/>
              </w:rPr>
              <w:t>$</w:t>
            </w:r>
            <w:r w:rsidR="007A3339">
              <w:rPr>
                <w:rFonts w:ascii="Arial" w:hAnsi="Arial" w:cs="Arial"/>
                <w:bCs/>
                <w:sz w:val="16"/>
                <w:szCs w:val="16"/>
              </w:rPr>
              <w:t xml:space="preserve">     </w:t>
            </w:r>
            <w:r>
              <w:rPr>
                <w:rFonts w:ascii="Arial" w:hAnsi="Arial" w:cs="Arial"/>
                <w:bCs/>
                <w:sz w:val="16"/>
                <w:szCs w:val="16"/>
              </w:rPr>
              <w:t xml:space="preserve">   0.00</w:t>
            </w:r>
          </w:p>
        </w:tc>
        <w:tc>
          <w:tcPr>
            <w:tcW w:w="721" w:type="pct"/>
            <w:tcBorders>
              <w:top w:val="single" w:sz="2" w:space="0" w:color="auto"/>
              <w:bottom w:val="dotted" w:sz="4" w:space="0" w:color="auto"/>
            </w:tcBorders>
          </w:tcPr>
          <w:p w14:paraId="20D0E8B8" w14:textId="2C1F5D14" w:rsidR="004925A0" w:rsidRPr="00317A53" w:rsidRDefault="003326B8" w:rsidP="00CE723C">
            <w:pPr>
              <w:spacing w:line="276" w:lineRule="auto"/>
              <w:jc w:val="right"/>
              <w:rPr>
                <w:rFonts w:ascii="Arial" w:hAnsi="Arial" w:cs="Arial"/>
                <w:bCs/>
                <w:sz w:val="16"/>
                <w:szCs w:val="16"/>
              </w:rPr>
            </w:pPr>
            <w:r>
              <w:rPr>
                <w:rFonts w:ascii="Arial" w:hAnsi="Arial" w:cs="Arial"/>
                <w:bCs/>
                <w:sz w:val="16"/>
                <w:szCs w:val="16"/>
              </w:rPr>
              <w:t xml:space="preserve">$   </w:t>
            </w:r>
            <w:r w:rsidR="00870DAF">
              <w:rPr>
                <w:rFonts w:ascii="Arial" w:hAnsi="Arial" w:cs="Arial"/>
                <w:bCs/>
                <w:sz w:val="16"/>
                <w:szCs w:val="16"/>
              </w:rPr>
              <w:t>1,162,511.74</w:t>
            </w:r>
          </w:p>
        </w:tc>
        <w:tc>
          <w:tcPr>
            <w:tcW w:w="890" w:type="pct"/>
            <w:tcBorders>
              <w:top w:val="single" w:sz="2" w:space="0" w:color="auto"/>
              <w:bottom w:val="dotted" w:sz="4" w:space="0" w:color="auto"/>
            </w:tcBorders>
          </w:tcPr>
          <w:p w14:paraId="097CA327" w14:textId="104C84E1" w:rsidR="004925A0" w:rsidRPr="00317A53" w:rsidRDefault="00953D64" w:rsidP="00CE723C">
            <w:pPr>
              <w:spacing w:line="276" w:lineRule="auto"/>
              <w:jc w:val="center"/>
              <w:rPr>
                <w:rFonts w:ascii="Arial" w:hAnsi="Arial" w:cs="Arial"/>
                <w:bCs/>
                <w:sz w:val="16"/>
                <w:szCs w:val="16"/>
              </w:rPr>
            </w:pPr>
            <w:r w:rsidRPr="00953D64">
              <w:rPr>
                <w:rFonts w:ascii="Arial" w:hAnsi="Arial" w:cs="Arial"/>
                <w:bCs/>
                <w:sz w:val="16"/>
                <w:szCs w:val="16"/>
              </w:rPr>
              <w:t xml:space="preserve">Atendida / </w:t>
            </w:r>
            <w:r>
              <w:rPr>
                <w:rFonts w:ascii="Arial" w:hAnsi="Arial" w:cs="Arial"/>
                <w:bCs/>
                <w:sz w:val="16"/>
                <w:szCs w:val="16"/>
              </w:rPr>
              <w:t xml:space="preserve">No </w:t>
            </w:r>
            <w:r w:rsidRPr="00953D64">
              <w:rPr>
                <w:rFonts w:ascii="Arial" w:hAnsi="Arial" w:cs="Arial"/>
                <w:bCs/>
                <w:sz w:val="16"/>
                <w:szCs w:val="16"/>
              </w:rPr>
              <w:t xml:space="preserve">Solventada / </w:t>
            </w:r>
            <w:r>
              <w:rPr>
                <w:rFonts w:ascii="Arial" w:hAnsi="Arial" w:cs="Arial"/>
                <w:bCs/>
                <w:sz w:val="16"/>
                <w:szCs w:val="16"/>
              </w:rPr>
              <w:t>Pliego de Observaciones</w:t>
            </w:r>
            <w:r w:rsidRPr="00953D64">
              <w:rPr>
                <w:rFonts w:ascii="Arial" w:hAnsi="Arial" w:cs="Arial"/>
                <w:bCs/>
                <w:sz w:val="16"/>
                <w:szCs w:val="16"/>
              </w:rPr>
              <w:t>.</w:t>
            </w:r>
          </w:p>
        </w:tc>
      </w:tr>
      <w:tr w:rsidR="00953D64" w:rsidRPr="00317A53" w14:paraId="165C0C67" w14:textId="77777777" w:rsidTr="00953D64">
        <w:trPr>
          <w:trHeight w:val="382"/>
        </w:trPr>
        <w:tc>
          <w:tcPr>
            <w:tcW w:w="937" w:type="pct"/>
            <w:tcBorders>
              <w:top w:val="dotted" w:sz="4" w:space="0" w:color="auto"/>
              <w:bottom w:val="dotted" w:sz="2" w:space="0" w:color="auto"/>
            </w:tcBorders>
          </w:tcPr>
          <w:p w14:paraId="3B69EC9A" w14:textId="7D7EC9BD" w:rsidR="00953D64" w:rsidRPr="00F82593" w:rsidRDefault="00953D64" w:rsidP="00CE723C">
            <w:pPr>
              <w:spacing w:line="276" w:lineRule="auto"/>
              <w:jc w:val="center"/>
              <w:rPr>
                <w:rFonts w:ascii="Arial" w:hAnsi="Arial" w:cs="Arial"/>
                <w:bCs/>
                <w:color w:val="000000"/>
                <w:sz w:val="16"/>
                <w:szCs w:val="16"/>
              </w:rPr>
            </w:pPr>
            <w:r w:rsidRPr="00F82593">
              <w:rPr>
                <w:rFonts w:ascii="Arial" w:hAnsi="Arial" w:cs="Arial"/>
                <w:bCs/>
                <w:color w:val="000000"/>
                <w:sz w:val="16"/>
                <w:szCs w:val="16"/>
              </w:rPr>
              <w:t xml:space="preserve">Resultado </w:t>
            </w:r>
            <w:r>
              <w:rPr>
                <w:rFonts w:ascii="Arial" w:hAnsi="Arial" w:cs="Arial"/>
                <w:bCs/>
                <w:color w:val="000000"/>
                <w:sz w:val="16"/>
                <w:szCs w:val="16"/>
              </w:rPr>
              <w:t>8</w:t>
            </w:r>
            <w:r w:rsidRPr="00F82593">
              <w:rPr>
                <w:rFonts w:ascii="Arial" w:hAnsi="Arial" w:cs="Arial"/>
                <w:bCs/>
                <w:color w:val="000000"/>
                <w:sz w:val="16"/>
                <w:szCs w:val="16"/>
              </w:rPr>
              <w:t xml:space="preserve">, Observación </w:t>
            </w:r>
            <w:r>
              <w:rPr>
                <w:rFonts w:ascii="Arial" w:hAnsi="Arial" w:cs="Arial"/>
                <w:bCs/>
                <w:color w:val="000000"/>
                <w:sz w:val="16"/>
                <w:szCs w:val="16"/>
              </w:rPr>
              <w:t>1</w:t>
            </w:r>
            <w:r w:rsidR="003326B8">
              <w:rPr>
                <w:rFonts w:ascii="Arial" w:hAnsi="Arial" w:cs="Arial"/>
                <w:bCs/>
                <w:color w:val="000000"/>
                <w:sz w:val="16"/>
                <w:szCs w:val="16"/>
              </w:rPr>
              <w:t xml:space="preserve"> </w:t>
            </w:r>
            <w:r w:rsidRPr="00F82593">
              <w:rPr>
                <w:rFonts w:ascii="Arial" w:hAnsi="Arial" w:cs="Arial"/>
                <w:bCs/>
                <w:color w:val="000000"/>
                <w:sz w:val="16"/>
                <w:szCs w:val="16"/>
              </w:rPr>
              <w:t>/</w:t>
            </w:r>
          </w:p>
          <w:p w14:paraId="25F13A65" w14:textId="4FAD2360" w:rsidR="00953D64" w:rsidRPr="00F82593" w:rsidRDefault="00953D64" w:rsidP="00CE723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00AF568D">
              <w:rPr>
                <w:rFonts w:ascii="Arial" w:hAnsi="Arial" w:cs="Arial"/>
                <w:bCs/>
                <w:color w:val="000000"/>
                <w:sz w:val="16"/>
                <w:szCs w:val="16"/>
              </w:rPr>
              <w:t xml:space="preserve"> / Pago Indebido</w:t>
            </w:r>
          </w:p>
        </w:tc>
        <w:tc>
          <w:tcPr>
            <w:tcW w:w="938" w:type="pct"/>
            <w:tcBorders>
              <w:top w:val="dotted" w:sz="4" w:space="0" w:color="auto"/>
              <w:bottom w:val="dotted" w:sz="2" w:space="0" w:color="auto"/>
            </w:tcBorders>
          </w:tcPr>
          <w:p w14:paraId="3259FE1F" w14:textId="2D07C84D" w:rsidR="00953D64" w:rsidRPr="00114E6A" w:rsidRDefault="00CB6068" w:rsidP="00CE723C">
            <w:pPr>
              <w:spacing w:line="276" w:lineRule="auto"/>
              <w:jc w:val="both"/>
              <w:rPr>
                <w:rFonts w:ascii="Arial" w:hAnsi="Arial" w:cs="Arial"/>
                <w:bCs/>
                <w:color w:val="000000"/>
                <w:sz w:val="16"/>
                <w:szCs w:val="16"/>
              </w:rPr>
            </w:pPr>
            <w:r w:rsidRPr="00F82593">
              <w:rPr>
                <w:rFonts w:ascii="Arial" w:hAnsi="Arial" w:cs="Arial"/>
                <w:bCs/>
                <w:color w:val="000000"/>
                <w:sz w:val="16"/>
                <w:szCs w:val="16"/>
              </w:rPr>
              <w:t>Parque Metropolitano de Playa del Carmen</w:t>
            </w:r>
            <w:r>
              <w:rPr>
                <w:rFonts w:ascii="Arial" w:hAnsi="Arial" w:cs="Arial"/>
                <w:bCs/>
                <w:color w:val="000000"/>
                <w:sz w:val="16"/>
                <w:szCs w:val="16"/>
              </w:rPr>
              <w:t>.</w:t>
            </w:r>
          </w:p>
        </w:tc>
        <w:tc>
          <w:tcPr>
            <w:tcW w:w="793" w:type="pct"/>
            <w:tcBorders>
              <w:top w:val="dotted" w:sz="4" w:space="0" w:color="auto"/>
              <w:bottom w:val="dotted" w:sz="2" w:space="0" w:color="auto"/>
            </w:tcBorders>
          </w:tcPr>
          <w:p w14:paraId="4176C567" w14:textId="4582BBBB" w:rsidR="00953D64" w:rsidRDefault="00953D64" w:rsidP="00CE723C">
            <w:pPr>
              <w:spacing w:line="276" w:lineRule="auto"/>
              <w:jc w:val="center"/>
              <w:rPr>
                <w:rFonts w:ascii="Arial" w:hAnsi="Arial" w:cs="Arial"/>
                <w:bCs/>
                <w:sz w:val="16"/>
                <w:szCs w:val="16"/>
              </w:rPr>
            </w:pPr>
            <w:r>
              <w:rPr>
                <w:rFonts w:ascii="Arial" w:hAnsi="Arial" w:cs="Arial"/>
                <w:bCs/>
                <w:sz w:val="16"/>
                <w:szCs w:val="16"/>
              </w:rPr>
              <w:t>N.A</w:t>
            </w:r>
          </w:p>
        </w:tc>
        <w:tc>
          <w:tcPr>
            <w:tcW w:w="721" w:type="pct"/>
            <w:tcBorders>
              <w:top w:val="dotted" w:sz="4" w:space="0" w:color="auto"/>
              <w:bottom w:val="dotted" w:sz="2" w:space="0" w:color="auto"/>
            </w:tcBorders>
          </w:tcPr>
          <w:p w14:paraId="047FC79B" w14:textId="3D575777" w:rsidR="00953D64" w:rsidRDefault="00CB6068" w:rsidP="00CE723C">
            <w:pPr>
              <w:spacing w:line="276" w:lineRule="auto"/>
              <w:jc w:val="right"/>
              <w:rPr>
                <w:rFonts w:ascii="Arial" w:hAnsi="Arial" w:cs="Arial"/>
                <w:bCs/>
                <w:sz w:val="16"/>
                <w:szCs w:val="16"/>
              </w:rPr>
            </w:pPr>
            <w:r>
              <w:rPr>
                <w:rFonts w:ascii="Arial" w:hAnsi="Arial" w:cs="Arial"/>
                <w:bCs/>
                <w:sz w:val="16"/>
                <w:szCs w:val="16"/>
              </w:rPr>
              <w:t xml:space="preserve">$  </w:t>
            </w:r>
            <w:r w:rsidR="007A3339">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dotted" w:sz="2" w:space="0" w:color="auto"/>
            </w:tcBorders>
          </w:tcPr>
          <w:p w14:paraId="351927DA" w14:textId="603B6806" w:rsidR="00953D64" w:rsidRDefault="00CB6068" w:rsidP="00CE723C">
            <w:pPr>
              <w:spacing w:line="276" w:lineRule="auto"/>
              <w:jc w:val="right"/>
              <w:rPr>
                <w:rFonts w:ascii="Arial" w:hAnsi="Arial" w:cs="Arial"/>
                <w:bCs/>
                <w:sz w:val="16"/>
                <w:szCs w:val="16"/>
              </w:rPr>
            </w:pPr>
            <w:r>
              <w:rPr>
                <w:rFonts w:ascii="Arial" w:hAnsi="Arial" w:cs="Arial"/>
                <w:bCs/>
                <w:sz w:val="16"/>
                <w:szCs w:val="16"/>
              </w:rPr>
              <w:t xml:space="preserve">$  </w:t>
            </w:r>
            <w:r w:rsidR="003326B8">
              <w:rPr>
                <w:rFonts w:ascii="Arial" w:hAnsi="Arial" w:cs="Arial"/>
                <w:bCs/>
                <w:sz w:val="16"/>
                <w:szCs w:val="16"/>
              </w:rPr>
              <w:t xml:space="preserve">   </w:t>
            </w:r>
            <w:r>
              <w:rPr>
                <w:rFonts w:ascii="Arial" w:hAnsi="Arial" w:cs="Arial"/>
                <w:bCs/>
                <w:sz w:val="16"/>
                <w:szCs w:val="16"/>
              </w:rPr>
              <w:t xml:space="preserve"> 56,500.92</w:t>
            </w:r>
          </w:p>
        </w:tc>
        <w:tc>
          <w:tcPr>
            <w:tcW w:w="890" w:type="pct"/>
            <w:tcBorders>
              <w:top w:val="dotted" w:sz="4" w:space="0" w:color="auto"/>
              <w:bottom w:val="dotted" w:sz="2" w:space="0" w:color="auto"/>
            </w:tcBorders>
          </w:tcPr>
          <w:p w14:paraId="211AA5EC" w14:textId="33FFB745" w:rsidR="00953D64" w:rsidRPr="00953D64" w:rsidRDefault="00953D64" w:rsidP="00CE723C">
            <w:pPr>
              <w:spacing w:line="276" w:lineRule="auto"/>
              <w:jc w:val="center"/>
              <w:rPr>
                <w:rFonts w:ascii="Arial" w:hAnsi="Arial" w:cs="Arial"/>
                <w:bCs/>
                <w:sz w:val="16"/>
                <w:szCs w:val="16"/>
              </w:rPr>
            </w:pPr>
            <w:r w:rsidRPr="00953D64">
              <w:rPr>
                <w:rFonts w:ascii="Arial" w:hAnsi="Arial" w:cs="Arial"/>
                <w:bCs/>
                <w:sz w:val="16"/>
                <w:szCs w:val="16"/>
              </w:rPr>
              <w:t xml:space="preserve">Atendida / </w:t>
            </w:r>
            <w:r>
              <w:rPr>
                <w:rFonts w:ascii="Arial" w:hAnsi="Arial" w:cs="Arial"/>
                <w:bCs/>
                <w:sz w:val="16"/>
                <w:szCs w:val="16"/>
              </w:rPr>
              <w:t xml:space="preserve">No </w:t>
            </w:r>
            <w:r w:rsidRPr="00953D64">
              <w:rPr>
                <w:rFonts w:ascii="Arial" w:hAnsi="Arial" w:cs="Arial"/>
                <w:bCs/>
                <w:sz w:val="16"/>
                <w:szCs w:val="16"/>
              </w:rPr>
              <w:t xml:space="preserve">Solventada / </w:t>
            </w:r>
            <w:r>
              <w:rPr>
                <w:rFonts w:ascii="Arial" w:hAnsi="Arial" w:cs="Arial"/>
                <w:bCs/>
                <w:sz w:val="16"/>
                <w:szCs w:val="16"/>
              </w:rPr>
              <w:t>Pliego de Observaciones</w:t>
            </w:r>
            <w:r w:rsidRPr="00953D64">
              <w:rPr>
                <w:rFonts w:ascii="Arial" w:hAnsi="Arial" w:cs="Arial"/>
                <w:bCs/>
                <w:sz w:val="16"/>
                <w:szCs w:val="16"/>
              </w:rPr>
              <w:t>.</w:t>
            </w:r>
          </w:p>
        </w:tc>
      </w:tr>
      <w:tr w:rsidR="00953D64" w:rsidRPr="00613AAB" w14:paraId="18B0C82C" w14:textId="77777777" w:rsidTr="002C2F10">
        <w:trPr>
          <w:trHeight w:val="290"/>
        </w:trPr>
        <w:tc>
          <w:tcPr>
            <w:tcW w:w="1875" w:type="pct"/>
            <w:gridSpan w:val="2"/>
            <w:tcBorders>
              <w:top w:val="single" w:sz="6" w:space="0" w:color="auto"/>
              <w:bottom w:val="single" w:sz="6" w:space="0" w:color="auto"/>
            </w:tcBorders>
            <w:vAlign w:val="center"/>
          </w:tcPr>
          <w:p w14:paraId="2CF51C73" w14:textId="7B740C12" w:rsidR="00953D64" w:rsidRPr="00613AAB" w:rsidRDefault="00953D64" w:rsidP="00CE723C">
            <w:pPr>
              <w:spacing w:line="276" w:lineRule="auto"/>
              <w:jc w:val="right"/>
              <w:rPr>
                <w:rFonts w:ascii="Arial" w:hAnsi="Arial" w:cs="Arial"/>
                <w:b/>
                <w:sz w:val="16"/>
                <w:szCs w:val="16"/>
              </w:rPr>
            </w:pPr>
            <w:r w:rsidRPr="00613AAB">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13D1F09F" w:rsidR="00953D64" w:rsidRPr="00613AAB" w:rsidRDefault="00086359" w:rsidP="00CE723C">
            <w:pPr>
              <w:spacing w:line="276" w:lineRule="auto"/>
              <w:jc w:val="center"/>
              <w:rPr>
                <w:rFonts w:ascii="Arial" w:hAnsi="Arial" w:cs="Arial"/>
                <w:b/>
                <w:sz w:val="16"/>
                <w:szCs w:val="16"/>
              </w:rPr>
            </w:pPr>
            <w:r>
              <w:rPr>
                <w:rFonts w:ascii="Arial" w:hAnsi="Arial" w:cs="Arial"/>
                <w:b/>
                <w:sz w:val="16"/>
                <w:szCs w:val="16"/>
              </w:rPr>
              <w:t>N.A.</w:t>
            </w:r>
          </w:p>
        </w:tc>
        <w:tc>
          <w:tcPr>
            <w:tcW w:w="721" w:type="pct"/>
            <w:tcBorders>
              <w:top w:val="single" w:sz="6" w:space="0" w:color="auto"/>
              <w:bottom w:val="single" w:sz="6" w:space="0" w:color="auto"/>
            </w:tcBorders>
            <w:vAlign w:val="center"/>
          </w:tcPr>
          <w:p w14:paraId="6E987923" w14:textId="2A73D62E" w:rsidR="00953D64" w:rsidRPr="00613AAB" w:rsidRDefault="00086359" w:rsidP="00CE723C">
            <w:pPr>
              <w:spacing w:line="276" w:lineRule="auto"/>
              <w:jc w:val="right"/>
              <w:rPr>
                <w:rFonts w:ascii="Arial" w:hAnsi="Arial" w:cs="Arial"/>
                <w:b/>
                <w:bCs/>
                <w:sz w:val="16"/>
                <w:szCs w:val="16"/>
              </w:rPr>
            </w:pPr>
            <w:r>
              <w:rPr>
                <w:rFonts w:ascii="Arial" w:hAnsi="Arial" w:cs="Arial"/>
                <w:b/>
                <w:bCs/>
                <w:sz w:val="16"/>
                <w:szCs w:val="16"/>
              </w:rPr>
              <w:t xml:space="preserve">$ </w:t>
            </w:r>
            <w:r w:rsidR="007A3339">
              <w:rPr>
                <w:rFonts w:ascii="Arial" w:hAnsi="Arial" w:cs="Arial"/>
                <w:b/>
                <w:bCs/>
                <w:sz w:val="16"/>
                <w:szCs w:val="16"/>
              </w:rPr>
              <w:t xml:space="preserve">      </w:t>
            </w:r>
            <w:r>
              <w:rPr>
                <w:rFonts w:ascii="Arial" w:hAnsi="Arial" w:cs="Arial"/>
                <w:b/>
                <w:bCs/>
                <w:sz w:val="16"/>
                <w:szCs w:val="16"/>
              </w:rPr>
              <w:t xml:space="preserve"> 0.00</w:t>
            </w:r>
          </w:p>
        </w:tc>
        <w:tc>
          <w:tcPr>
            <w:tcW w:w="721" w:type="pct"/>
            <w:tcBorders>
              <w:top w:val="single" w:sz="6" w:space="0" w:color="auto"/>
              <w:bottom w:val="single" w:sz="6" w:space="0" w:color="auto"/>
            </w:tcBorders>
            <w:vAlign w:val="center"/>
          </w:tcPr>
          <w:p w14:paraId="6A6C2C59" w14:textId="52BC1C28" w:rsidR="00953D64" w:rsidRPr="00613AAB" w:rsidRDefault="00870DAF" w:rsidP="00CE723C">
            <w:pPr>
              <w:spacing w:line="276" w:lineRule="auto"/>
              <w:jc w:val="right"/>
              <w:rPr>
                <w:rFonts w:ascii="Arial" w:hAnsi="Arial" w:cs="Arial"/>
                <w:b/>
                <w:sz w:val="16"/>
                <w:szCs w:val="16"/>
              </w:rPr>
            </w:pPr>
            <w:r>
              <w:rPr>
                <w:rFonts w:ascii="Arial" w:hAnsi="Arial" w:cs="Arial"/>
                <w:b/>
                <w:sz w:val="16"/>
                <w:szCs w:val="16"/>
              </w:rPr>
              <w:t>$  1,219,012.66</w:t>
            </w:r>
          </w:p>
        </w:tc>
        <w:tc>
          <w:tcPr>
            <w:tcW w:w="890" w:type="pct"/>
            <w:tcBorders>
              <w:top w:val="single" w:sz="6" w:space="0" w:color="auto"/>
              <w:bottom w:val="single" w:sz="6" w:space="0" w:color="auto"/>
            </w:tcBorders>
            <w:vAlign w:val="center"/>
          </w:tcPr>
          <w:p w14:paraId="52EE3D41" w14:textId="77777777" w:rsidR="00953D64" w:rsidRPr="00613AAB" w:rsidRDefault="00953D64" w:rsidP="00CE723C">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2" w:name="_Hlk53565773"/>
      <w:r w:rsidRPr="00613AAB">
        <w:rPr>
          <w:rFonts w:ascii="Arial" w:hAnsi="Arial" w:cs="Arial"/>
          <w:sz w:val="14"/>
          <w:szCs w:val="14"/>
        </w:rPr>
        <w:t>Fuente: Elaboración propia.</w:t>
      </w:r>
    </w:p>
    <w:p w14:paraId="13261F8C" w14:textId="534D037F" w:rsidR="006E21E3" w:rsidRPr="00B8173B" w:rsidRDefault="006E21E3" w:rsidP="000C48B3">
      <w:pPr>
        <w:spacing w:line="360" w:lineRule="auto"/>
        <w:jc w:val="both"/>
        <w:rPr>
          <w:rFonts w:ascii="Arial" w:hAnsi="Arial" w:cs="Arial"/>
        </w:rPr>
      </w:pPr>
    </w:p>
    <w:p w14:paraId="18535C06" w14:textId="60B578AD"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 por solventar, si se encuentra o no atendida y la acción promovida respectivamente, cuyo resumen se desglosa en la siguiente tabla:</w:t>
      </w:r>
    </w:p>
    <w:p w14:paraId="0298B357" w14:textId="77777777" w:rsidR="00D47302" w:rsidRDefault="00D47302" w:rsidP="006E21E3">
      <w:pPr>
        <w:tabs>
          <w:tab w:val="left" w:pos="2160"/>
        </w:tabs>
        <w:spacing w:line="360" w:lineRule="auto"/>
        <w:jc w:val="both"/>
        <w:rPr>
          <w:rFonts w:ascii="Arial" w:eastAsiaTheme="minorHAnsi" w:hAnsi="Arial" w:cs="Arial"/>
          <w:lang w:val="es-MX"/>
        </w:rPr>
      </w:pPr>
    </w:p>
    <w:bookmarkEnd w:id="42"/>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4"/>
      </w:tblGrid>
      <w:tr w:rsidR="00450EDF" w:rsidRPr="000D1F2D" w14:paraId="6085876E" w14:textId="77777777" w:rsidTr="00C62255">
        <w:trPr>
          <w:trHeight w:val="397"/>
        </w:trPr>
        <w:tc>
          <w:tcPr>
            <w:tcW w:w="5000" w:type="pct"/>
            <w:vAlign w:val="center"/>
          </w:tcPr>
          <w:p w14:paraId="2F6F6BC1" w14:textId="42EBC458" w:rsidR="00450EDF" w:rsidRPr="000D1F2D" w:rsidRDefault="00870DAF" w:rsidP="00216B48">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5"/>
        <w:gridCol w:w="3771"/>
        <w:gridCol w:w="1956"/>
        <w:gridCol w:w="2123"/>
      </w:tblGrid>
      <w:tr w:rsidR="00F61E50" w:rsidRPr="000D1F2D" w14:paraId="670CB73C" w14:textId="77777777" w:rsidTr="00870DAF">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27554F" w:rsidRPr="00317A53" w14:paraId="2830A840" w14:textId="77777777" w:rsidTr="00CE723C">
        <w:trPr>
          <w:trHeight w:val="377"/>
        </w:trPr>
        <w:tc>
          <w:tcPr>
            <w:tcW w:w="5000" w:type="pct"/>
            <w:gridSpan w:val="4"/>
            <w:tcBorders>
              <w:top w:val="dotted" w:sz="2" w:space="0" w:color="auto"/>
              <w:bottom w:val="single" w:sz="2" w:space="0" w:color="auto"/>
            </w:tcBorders>
            <w:vAlign w:val="center"/>
          </w:tcPr>
          <w:p w14:paraId="7BDEAA1A" w14:textId="21B21BB3" w:rsidR="0027554F" w:rsidRPr="00953D64" w:rsidRDefault="007A3339" w:rsidP="00CE723C">
            <w:pPr>
              <w:spacing w:line="276" w:lineRule="auto"/>
              <w:jc w:val="center"/>
              <w:rPr>
                <w:rFonts w:ascii="Arial" w:hAnsi="Arial" w:cs="Arial"/>
                <w:bCs/>
                <w:sz w:val="16"/>
                <w:szCs w:val="16"/>
              </w:rPr>
            </w:pPr>
            <w:r>
              <w:rPr>
                <w:rFonts w:ascii="Arial" w:hAnsi="Arial" w:cs="Arial"/>
                <w:b/>
                <w:sz w:val="18"/>
                <w:szCs w:val="18"/>
              </w:rPr>
              <w:t>INGRESOS PROPIOS.</w:t>
            </w:r>
          </w:p>
        </w:tc>
      </w:tr>
      <w:tr w:rsidR="00876A5E" w:rsidRPr="00317A53" w14:paraId="0CB8D417" w14:textId="77777777" w:rsidTr="00870DAF">
        <w:trPr>
          <w:trHeight w:val="377"/>
        </w:trPr>
        <w:tc>
          <w:tcPr>
            <w:tcW w:w="947" w:type="pct"/>
            <w:tcBorders>
              <w:top w:val="dotted" w:sz="2" w:space="0" w:color="auto"/>
              <w:bottom w:val="single" w:sz="2" w:space="0" w:color="auto"/>
            </w:tcBorders>
          </w:tcPr>
          <w:p w14:paraId="21DF032B" w14:textId="06ADF5FC" w:rsidR="00876A5E" w:rsidRPr="00F82593" w:rsidRDefault="00876A5E" w:rsidP="00876A5E">
            <w:pPr>
              <w:spacing w:line="276" w:lineRule="auto"/>
              <w:jc w:val="center"/>
              <w:rPr>
                <w:rFonts w:ascii="Arial" w:hAnsi="Arial" w:cs="Arial"/>
                <w:bCs/>
                <w:color w:val="000000"/>
                <w:sz w:val="16"/>
                <w:szCs w:val="16"/>
              </w:rPr>
            </w:pPr>
            <w:r w:rsidRPr="00F82593">
              <w:rPr>
                <w:rFonts w:ascii="Arial" w:hAnsi="Arial" w:cs="Arial"/>
                <w:bCs/>
                <w:color w:val="000000"/>
                <w:sz w:val="16"/>
                <w:szCs w:val="16"/>
              </w:rPr>
              <w:t xml:space="preserve">Resultado 1, Observación </w:t>
            </w:r>
            <w:r>
              <w:rPr>
                <w:rFonts w:ascii="Arial" w:hAnsi="Arial" w:cs="Arial"/>
                <w:bCs/>
                <w:color w:val="000000"/>
                <w:sz w:val="16"/>
                <w:szCs w:val="16"/>
              </w:rPr>
              <w:t>1</w:t>
            </w:r>
            <w:r w:rsidR="00CE723C">
              <w:rPr>
                <w:rFonts w:ascii="Arial" w:hAnsi="Arial" w:cs="Arial"/>
                <w:bCs/>
                <w:color w:val="000000"/>
                <w:sz w:val="16"/>
                <w:szCs w:val="16"/>
              </w:rPr>
              <w:t xml:space="preserve"> </w:t>
            </w:r>
            <w:r w:rsidRPr="00F82593">
              <w:rPr>
                <w:rFonts w:ascii="Arial" w:hAnsi="Arial" w:cs="Arial"/>
                <w:bCs/>
                <w:color w:val="000000"/>
                <w:sz w:val="16"/>
                <w:szCs w:val="16"/>
              </w:rPr>
              <w:t>/</w:t>
            </w:r>
          </w:p>
          <w:p w14:paraId="6DB35C04" w14:textId="03894B9C" w:rsidR="00876A5E" w:rsidRDefault="00876A5E" w:rsidP="00876A5E">
            <w:pPr>
              <w:spacing w:line="276" w:lineRule="auto"/>
              <w:jc w:val="center"/>
              <w:rPr>
                <w:rFonts w:ascii="Arial" w:hAnsi="Arial" w:cs="Arial"/>
                <w:bCs/>
                <w:color w:val="000000"/>
                <w:sz w:val="16"/>
                <w:szCs w:val="16"/>
              </w:rPr>
            </w:pPr>
            <w:r w:rsidRPr="00F82593">
              <w:rPr>
                <w:rFonts w:ascii="Arial" w:hAnsi="Arial" w:cs="Arial"/>
                <w:bCs/>
                <w:color w:val="000000"/>
                <w:sz w:val="16"/>
                <w:szCs w:val="16"/>
              </w:rPr>
              <w:t>Documentación Faltante.</w:t>
            </w:r>
          </w:p>
        </w:tc>
        <w:tc>
          <w:tcPr>
            <w:tcW w:w="1947" w:type="pct"/>
            <w:tcBorders>
              <w:top w:val="dotted" w:sz="2" w:space="0" w:color="auto"/>
              <w:bottom w:val="single" w:sz="2" w:space="0" w:color="auto"/>
            </w:tcBorders>
          </w:tcPr>
          <w:p w14:paraId="14DDEB35" w14:textId="452661FC" w:rsidR="00876A5E" w:rsidRPr="00F82593" w:rsidRDefault="00876A5E" w:rsidP="00876A5E">
            <w:pPr>
              <w:spacing w:line="276" w:lineRule="auto"/>
              <w:rPr>
                <w:rFonts w:ascii="Arial" w:hAnsi="Arial" w:cs="Arial"/>
                <w:bCs/>
                <w:color w:val="000000"/>
                <w:sz w:val="16"/>
                <w:szCs w:val="16"/>
              </w:rPr>
            </w:pPr>
            <w:r w:rsidRPr="00114E6A">
              <w:rPr>
                <w:rFonts w:ascii="Arial" w:hAnsi="Arial" w:cs="Arial"/>
                <w:bCs/>
                <w:color w:val="000000"/>
                <w:sz w:val="16"/>
                <w:szCs w:val="16"/>
              </w:rPr>
              <w:t>Servicio para el Trámite y Obtención de Licencias de Construcción para la Obra Pública del Municipio de Solidaridad</w:t>
            </w:r>
          </w:p>
        </w:tc>
        <w:tc>
          <w:tcPr>
            <w:tcW w:w="1010" w:type="pct"/>
            <w:tcBorders>
              <w:top w:val="dotted" w:sz="2" w:space="0" w:color="auto"/>
              <w:bottom w:val="single" w:sz="2" w:space="0" w:color="auto"/>
            </w:tcBorders>
          </w:tcPr>
          <w:p w14:paraId="20951D82" w14:textId="6C89D0DE" w:rsidR="00876A5E" w:rsidRDefault="00876A5E" w:rsidP="00876A5E">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2" w:space="0" w:color="auto"/>
            </w:tcBorders>
          </w:tcPr>
          <w:p w14:paraId="1399C21F" w14:textId="754EE337" w:rsidR="00876A5E" w:rsidRPr="00953D64" w:rsidRDefault="007A3339" w:rsidP="00876A5E">
            <w:pPr>
              <w:spacing w:line="276" w:lineRule="auto"/>
              <w:jc w:val="center"/>
              <w:rPr>
                <w:rFonts w:ascii="Arial" w:hAnsi="Arial" w:cs="Arial"/>
                <w:bCs/>
                <w:sz w:val="16"/>
                <w:szCs w:val="16"/>
              </w:rPr>
            </w:pPr>
            <w:r>
              <w:rPr>
                <w:rFonts w:ascii="Arial" w:hAnsi="Arial" w:cs="Arial"/>
                <w:bCs/>
                <w:sz w:val="16"/>
                <w:szCs w:val="16"/>
              </w:rPr>
              <w:t>Atendida / Solventada</w:t>
            </w:r>
            <w:r w:rsidR="00E631F2">
              <w:rPr>
                <w:rFonts w:ascii="Arial" w:hAnsi="Arial" w:cs="Arial"/>
                <w:bCs/>
                <w:sz w:val="16"/>
                <w:szCs w:val="16"/>
              </w:rPr>
              <w:t>.</w:t>
            </w:r>
          </w:p>
        </w:tc>
      </w:tr>
      <w:tr w:rsidR="00876A5E" w:rsidRPr="00317A53" w14:paraId="4033AE4E" w14:textId="77777777" w:rsidTr="00870DAF">
        <w:trPr>
          <w:trHeight w:val="377"/>
        </w:trPr>
        <w:tc>
          <w:tcPr>
            <w:tcW w:w="5000" w:type="pct"/>
            <w:gridSpan w:val="4"/>
            <w:tcBorders>
              <w:top w:val="single" w:sz="2" w:space="0" w:color="auto"/>
              <w:bottom w:val="single" w:sz="2" w:space="0" w:color="auto"/>
            </w:tcBorders>
            <w:vAlign w:val="center"/>
          </w:tcPr>
          <w:p w14:paraId="0DA9A536" w14:textId="0E1352B1" w:rsidR="00876A5E" w:rsidRPr="00C15CCF" w:rsidRDefault="007A3339" w:rsidP="00CE723C">
            <w:pPr>
              <w:spacing w:line="276" w:lineRule="auto"/>
              <w:jc w:val="center"/>
              <w:rPr>
                <w:rFonts w:ascii="Arial" w:hAnsi="Arial" w:cs="Arial"/>
                <w:b/>
                <w:sz w:val="16"/>
                <w:szCs w:val="16"/>
              </w:rPr>
            </w:pPr>
            <w:r>
              <w:rPr>
                <w:rFonts w:ascii="Arial" w:hAnsi="Arial" w:cs="Arial"/>
                <w:b/>
                <w:sz w:val="18"/>
                <w:szCs w:val="18"/>
              </w:rPr>
              <w:t>FONDO DE APORTACIONES PARA LA INFRAESTRUCTURA SOCIAL MUNICIPAL Y DE LAS DEMARCACIONES TERRITORIALES DEL DISTRITO FEDERAL (FISM – DF).</w:t>
            </w:r>
          </w:p>
        </w:tc>
      </w:tr>
      <w:tr w:rsidR="00876A5E" w:rsidRPr="00317A53" w14:paraId="30E1A4C8" w14:textId="77777777" w:rsidTr="00C243A9">
        <w:trPr>
          <w:trHeight w:val="395"/>
        </w:trPr>
        <w:tc>
          <w:tcPr>
            <w:tcW w:w="947" w:type="pct"/>
            <w:tcBorders>
              <w:top w:val="single" w:sz="2" w:space="0" w:color="auto"/>
              <w:bottom w:val="dotted" w:sz="2" w:space="0" w:color="auto"/>
            </w:tcBorders>
          </w:tcPr>
          <w:p w14:paraId="70E4B471" w14:textId="5AC272C7" w:rsidR="00876A5E" w:rsidRDefault="00876A5E" w:rsidP="00876A5E">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2</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CE723C">
              <w:rPr>
                <w:rFonts w:ascii="Arial" w:hAnsi="Arial" w:cs="Arial"/>
                <w:bCs/>
                <w:color w:val="000000"/>
                <w:sz w:val="16"/>
                <w:szCs w:val="16"/>
              </w:rPr>
              <w:t xml:space="preserve"> </w:t>
            </w:r>
            <w:r>
              <w:rPr>
                <w:rFonts w:ascii="Arial" w:hAnsi="Arial" w:cs="Arial"/>
                <w:bCs/>
                <w:color w:val="000000"/>
                <w:sz w:val="16"/>
                <w:szCs w:val="16"/>
              </w:rPr>
              <w:t>/</w:t>
            </w:r>
          </w:p>
          <w:p w14:paraId="14C8D6BB" w14:textId="10EB3D01" w:rsidR="00876A5E" w:rsidRPr="00317A53" w:rsidRDefault="00876A5E" w:rsidP="00876A5E">
            <w:pPr>
              <w:spacing w:line="276" w:lineRule="auto"/>
              <w:jc w:val="center"/>
              <w:rPr>
                <w:bCs/>
              </w:rPr>
            </w:pPr>
            <w:r w:rsidRPr="00F82593">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77E280EC" w14:textId="7633BFF8" w:rsidR="00876A5E" w:rsidRPr="00317A53" w:rsidRDefault="00876A5E" w:rsidP="00876A5E">
            <w:pPr>
              <w:spacing w:line="276" w:lineRule="auto"/>
              <w:jc w:val="both"/>
              <w:rPr>
                <w:rFonts w:ascii="Arial" w:hAnsi="Arial" w:cs="Arial"/>
                <w:bCs/>
                <w:sz w:val="16"/>
                <w:szCs w:val="16"/>
              </w:rPr>
            </w:pPr>
            <w:r w:rsidRPr="00114E6A">
              <w:rPr>
                <w:rFonts w:ascii="Arial" w:hAnsi="Arial" w:cs="Arial"/>
                <w:bCs/>
                <w:color w:val="000000"/>
                <w:sz w:val="16"/>
                <w:szCs w:val="16"/>
              </w:rPr>
              <w:t>Rehabilitación de la Unidad Deportiva Luis Donaldo Colosio en el Municipio de Solidaridad</w:t>
            </w:r>
            <w:r>
              <w:rPr>
                <w:rFonts w:ascii="Arial" w:hAnsi="Arial" w:cs="Arial"/>
                <w:bCs/>
                <w:color w:val="000000"/>
                <w:sz w:val="16"/>
                <w:szCs w:val="16"/>
              </w:rPr>
              <w:t>.</w:t>
            </w:r>
          </w:p>
        </w:tc>
        <w:tc>
          <w:tcPr>
            <w:tcW w:w="1010" w:type="pct"/>
            <w:tcBorders>
              <w:top w:val="single" w:sz="2" w:space="0" w:color="auto"/>
              <w:bottom w:val="dotted" w:sz="2" w:space="0" w:color="auto"/>
            </w:tcBorders>
          </w:tcPr>
          <w:p w14:paraId="4FF44C2D" w14:textId="78FCE34F" w:rsidR="00876A5E" w:rsidRPr="00317A53" w:rsidRDefault="00876A5E" w:rsidP="00876A5E">
            <w:pPr>
              <w:spacing w:line="276" w:lineRule="auto"/>
              <w:jc w:val="center"/>
              <w:rPr>
                <w:rFonts w:ascii="Arial" w:hAnsi="Arial" w:cs="Arial"/>
                <w:bCs/>
                <w:sz w:val="16"/>
                <w:szCs w:val="16"/>
              </w:rPr>
            </w:pPr>
            <w:r w:rsidRPr="00546D5B">
              <w:rPr>
                <w:rFonts w:ascii="Arial" w:hAnsi="Arial" w:cs="Arial"/>
                <w:bCs/>
                <w:sz w:val="16"/>
                <w:szCs w:val="16"/>
              </w:rPr>
              <w:t>NO</w:t>
            </w:r>
          </w:p>
        </w:tc>
        <w:tc>
          <w:tcPr>
            <w:tcW w:w="1096" w:type="pct"/>
            <w:tcBorders>
              <w:top w:val="single" w:sz="2" w:space="0" w:color="auto"/>
              <w:bottom w:val="dotted" w:sz="2" w:space="0" w:color="auto"/>
            </w:tcBorders>
          </w:tcPr>
          <w:p w14:paraId="6A1B3588" w14:textId="7439D52B" w:rsidR="00876A5E" w:rsidRPr="00317A53" w:rsidRDefault="00876A5E" w:rsidP="00876A5E">
            <w:pPr>
              <w:spacing w:line="276" w:lineRule="auto"/>
              <w:jc w:val="center"/>
              <w:rPr>
                <w:rFonts w:ascii="Arial" w:hAnsi="Arial" w:cs="Arial"/>
                <w:bCs/>
                <w:sz w:val="16"/>
                <w:szCs w:val="16"/>
              </w:rPr>
            </w:pPr>
            <w:r w:rsidRPr="00953D64">
              <w:rPr>
                <w:rFonts w:ascii="Arial" w:hAnsi="Arial" w:cs="Arial"/>
                <w:bCs/>
                <w:sz w:val="16"/>
                <w:szCs w:val="16"/>
              </w:rPr>
              <w:t>Atendida /</w:t>
            </w:r>
            <w:r>
              <w:rPr>
                <w:rFonts w:ascii="Arial" w:hAnsi="Arial" w:cs="Arial"/>
                <w:bCs/>
                <w:sz w:val="16"/>
                <w:szCs w:val="16"/>
              </w:rPr>
              <w:t xml:space="preserve"> No</w:t>
            </w:r>
            <w:r w:rsidRPr="00953D64">
              <w:rPr>
                <w:rFonts w:ascii="Arial" w:hAnsi="Arial" w:cs="Arial"/>
                <w:bCs/>
                <w:sz w:val="16"/>
                <w:szCs w:val="16"/>
              </w:rPr>
              <w:t xml:space="preserve"> Solventada </w:t>
            </w:r>
            <w:r w:rsidRPr="0010330A">
              <w:rPr>
                <w:rFonts w:ascii="Arial" w:hAnsi="Arial" w:cs="Arial"/>
                <w:bCs/>
                <w:sz w:val="16"/>
                <w:szCs w:val="16"/>
              </w:rPr>
              <w:t xml:space="preserve">/ </w:t>
            </w:r>
            <w:r w:rsidRPr="006D0A1E">
              <w:rPr>
                <w:rFonts w:ascii="Arial" w:hAnsi="Arial" w:cs="Arial"/>
                <w:bCs/>
                <w:sz w:val="16"/>
                <w:szCs w:val="16"/>
              </w:rPr>
              <w:t>Recomendación.</w:t>
            </w:r>
          </w:p>
        </w:tc>
      </w:tr>
      <w:tr w:rsidR="00876A5E" w:rsidRPr="00317A53" w14:paraId="3BE7B0AC" w14:textId="77777777" w:rsidTr="00C243A9">
        <w:trPr>
          <w:trHeight w:val="331"/>
        </w:trPr>
        <w:tc>
          <w:tcPr>
            <w:tcW w:w="947" w:type="pct"/>
            <w:tcBorders>
              <w:top w:val="dotted" w:sz="2" w:space="0" w:color="auto"/>
              <w:bottom w:val="dotted" w:sz="2" w:space="0" w:color="auto"/>
            </w:tcBorders>
          </w:tcPr>
          <w:p w14:paraId="15913195" w14:textId="70BA18E7" w:rsidR="00876A5E" w:rsidRDefault="00876A5E" w:rsidP="00876A5E">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3</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CE723C">
              <w:rPr>
                <w:rFonts w:ascii="Arial" w:hAnsi="Arial" w:cs="Arial"/>
                <w:bCs/>
                <w:color w:val="000000"/>
                <w:sz w:val="16"/>
                <w:szCs w:val="16"/>
              </w:rPr>
              <w:t xml:space="preserve"> </w:t>
            </w:r>
            <w:r>
              <w:rPr>
                <w:rFonts w:ascii="Arial" w:hAnsi="Arial" w:cs="Arial"/>
                <w:bCs/>
                <w:color w:val="000000"/>
                <w:sz w:val="16"/>
                <w:szCs w:val="16"/>
              </w:rPr>
              <w:t>/</w:t>
            </w:r>
          </w:p>
          <w:p w14:paraId="5B7B6898" w14:textId="7E27D3B4" w:rsidR="00876A5E" w:rsidRPr="00317A53" w:rsidRDefault="00876A5E" w:rsidP="00876A5E">
            <w:pPr>
              <w:spacing w:line="276" w:lineRule="auto"/>
              <w:jc w:val="center"/>
              <w:rPr>
                <w:bCs/>
              </w:rPr>
            </w:pPr>
            <w:r w:rsidRPr="00F82593">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28686430" w14:textId="4668F309" w:rsidR="00876A5E" w:rsidRPr="00317A53" w:rsidRDefault="00876A5E" w:rsidP="00876A5E">
            <w:pPr>
              <w:spacing w:line="276" w:lineRule="auto"/>
              <w:jc w:val="both"/>
              <w:rPr>
                <w:rFonts w:ascii="Arial" w:hAnsi="Arial" w:cs="Arial"/>
                <w:bCs/>
                <w:sz w:val="16"/>
                <w:szCs w:val="16"/>
              </w:rPr>
            </w:pPr>
            <w:r w:rsidRPr="00114E6A">
              <w:rPr>
                <w:rFonts w:ascii="Arial" w:hAnsi="Arial" w:cs="Arial"/>
                <w:bCs/>
                <w:color w:val="000000"/>
                <w:sz w:val="16"/>
                <w:szCs w:val="16"/>
              </w:rPr>
              <w:t>Rehabilitación de Revestimiento de Carpeta Asfáltica en Vialidades de Zonas de Atención Prioritaria del Municipio de Solidaridad.</w:t>
            </w:r>
          </w:p>
        </w:tc>
        <w:tc>
          <w:tcPr>
            <w:tcW w:w="1010" w:type="pct"/>
            <w:tcBorders>
              <w:top w:val="dotted" w:sz="2" w:space="0" w:color="auto"/>
              <w:bottom w:val="dotted" w:sz="2" w:space="0" w:color="auto"/>
            </w:tcBorders>
          </w:tcPr>
          <w:p w14:paraId="02606DF7" w14:textId="2F164B96" w:rsidR="00876A5E" w:rsidRPr="00317A53" w:rsidRDefault="00876A5E" w:rsidP="00876A5E">
            <w:pPr>
              <w:spacing w:line="276" w:lineRule="auto"/>
              <w:jc w:val="center"/>
              <w:rPr>
                <w:rFonts w:ascii="Arial" w:hAnsi="Arial" w:cs="Arial"/>
                <w:bCs/>
                <w:sz w:val="16"/>
                <w:szCs w:val="16"/>
              </w:rPr>
            </w:pPr>
            <w:r w:rsidRPr="00546D5B">
              <w:rPr>
                <w:rFonts w:ascii="Arial" w:hAnsi="Arial" w:cs="Arial"/>
                <w:bCs/>
                <w:sz w:val="16"/>
                <w:szCs w:val="16"/>
              </w:rPr>
              <w:t>NO</w:t>
            </w:r>
          </w:p>
        </w:tc>
        <w:tc>
          <w:tcPr>
            <w:tcW w:w="1096" w:type="pct"/>
            <w:tcBorders>
              <w:top w:val="dotted" w:sz="2" w:space="0" w:color="auto"/>
              <w:bottom w:val="dotted" w:sz="2" w:space="0" w:color="auto"/>
            </w:tcBorders>
          </w:tcPr>
          <w:p w14:paraId="48673EF9" w14:textId="54BAC582" w:rsidR="00876A5E" w:rsidRPr="00317A53" w:rsidRDefault="00876A5E" w:rsidP="00876A5E">
            <w:pPr>
              <w:spacing w:line="276" w:lineRule="auto"/>
              <w:jc w:val="center"/>
              <w:rPr>
                <w:rFonts w:ascii="Arial" w:hAnsi="Arial" w:cs="Arial"/>
                <w:bCs/>
                <w:sz w:val="16"/>
                <w:szCs w:val="16"/>
              </w:rPr>
            </w:pPr>
            <w:r w:rsidRPr="005E65BE">
              <w:rPr>
                <w:rFonts w:ascii="Arial" w:hAnsi="Arial" w:cs="Arial"/>
                <w:bCs/>
                <w:sz w:val="16"/>
                <w:szCs w:val="16"/>
              </w:rPr>
              <w:t>Atendida / No Solventada / Recomendación.</w:t>
            </w:r>
          </w:p>
        </w:tc>
      </w:tr>
      <w:tr w:rsidR="00876A5E" w:rsidRPr="00317A53" w14:paraId="1C345664" w14:textId="77777777" w:rsidTr="00C243A9">
        <w:trPr>
          <w:trHeight w:val="331"/>
        </w:trPr>
        <w:tc>
          <w:tcPr>
            <w:tcW w:w="947" w:type="pct"/>
            <w:tcBorders>
              <w:top w:val="dotted" w:sz="2" w:space="0" w:color="auto"/>
              <w:bottom w:val="dotted" w:sz="2" w:space="0" w:color="auto"/>
            </w:tcBorders>
          </w:tcPr>
          <w:p w14:paraId="434077F0" w14:textId="2E5A433D" w:rsidR="00876A5E" w:rsidRDefault="00876A5E" w:rsidP="00876A5E">
            <w:pPr>
              <w:spacing w:line="276" w:lineRule="auto"/>
              <w:jc w:val="center"/>
              <w:rPr>
                <w:rFonts w:ascii="Arial" w:hAnsi="Arial" w:cs="Arial"/>
                <w:bCs/>
                <w:color w:val="000000"/>
                <w:sz w:val="16"/>
                <w:szCs w:val="16"/>
              </w:rPr>
            </w:pPr>
            <w:r w:rsidRPr="00ED6923">
              <w:rPr>
                <w:rFonts w:ascii="Arial" w:hAnsi="Arial" w:cs="Arial"/>
                <w:bCs/>
                <w:color w:val="000000"/>
                <w:sz w:val="16"/>
                <w:szCs w:val="16"/>
              </w:rPr>
              <w:lastRenderedPageBreak/>
              <w:t xml:space="preserve">Resultado </w:t>
            </w:r>
            <w:r>
              <w:rPr>
                <w:rFonts w:ascii="Arial" w:hAnsi="Arial" w:cs="Arial"/>
                <w:bCs/>
                <w:color w:val="000000"/>
                <w:sz w:val="16"/>
                <w:szCs w:val="16"/>
              </w:rPr>
              <w:t>4</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CE723C">
              <w:rPr>
                <w:rFonts w:ascii="Arial" w:hAnsi="Arial" w:cs="Arial"/>
                <w:bCs/>
                <w:color w:val="000000"/>
                <w:sz w:val="16"/>
                <w:szCs w:val="16"/>
              </w:rPr>
              <w:t xml:space="preserve"> </w:t>
            </w:r>
            <w:r>
              <w:rPr>
                <w:rFonts w:ascii="Arial" w:hAnsi="Arial" w:cs="Arial"/>
                <w:bCs/>
                <w:color w:val="000000"/>
                <w:sz w:val="16"/>
                <w:szCs w:val="16"/>
              </w:rPr>
              <w:t>/</w:t>
            </w:r>
          </w:p>
          <w:p w14:paraId="6B8F9FD4" w14:textId="1B45F999" w:rsidR="00876A5E" w:rsidRPr="00317A53" w:rsidRDefault="00876A5E" w:rsidP="00876A5E">
            <w:pPr>
              <w:spacing w:line="276" w:lineRule="auto"/>
              <w:jc w:val="center"/>
              <w:rPr>
                <w:rFonts w:ascii="Arial" w:hAnsi="Arial" w:cs="Arial"/>
                <w:bCs/>
                <w:color w:val="000000"/>
                <w:sz w:val="16"/>
                <w:szCs w:val="16"/>
              </w:rPr>
            </w:pPr>
            <w:r w:rsidRPr="00F82593">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7FF388E4" w14:textId="66851A07" w:rsidR="00876A5E" w:rsidRPr="00317A53" w:rsidRDefault="00876A5E" w:rsidP="00876A5E">
            <w:pPr>
              <w:spacing w:line="276" w:lineRule="auto"/>
              <w:jc w:val="both"/>
              <w:rPr>
                <w:rFonts w:ascii="Arial" w:hAnsi="Arial" w:cs="Arial"/>
                <w:bCs/>
                <w:color w:val="000000"/>
                <w:sz w:val="16"/>
                <w:szCs w:val="16"/>
              </w:rPr>
            </w:pPr>
            <w:r w:rsidRPr="00114E6A">
              <w:rPr>
                <w:rFonts w:ascii="Arial" w:hAnsi="Arial" w:cs="Arial"/>
                <w:bCs/>
                <w:color w:val="000000"/>
                <w:sz w:val="16"/>
                <w:szCs w:val="16"/>
              </w:rPr>
              <w:t>Construcción de Pavimentos y Pozos de Absorción en Zonas de Atención Prioritaria del Municipio de Solidaridad</w:t>
            </w:r>
            <w:r>
              <w:rPr>
                <w:rFonts w:ascii="Arial" w:hAnsi="Arial" w:cs="Arial"/>
                <w:bCs/>
                <w:color w:val="000000"/>
                <w:sz w:val="16"/>
                <w:szCs w:val="16"/>
              </w:rPr>
              <w:t>.</w:t>
            </w:r>
          </w:p>
        </w:tc>
        <w:tc>
          <w:tcPr>
            <w:tcW w:w="1010" w:type="pct"/>
            <w:tcBorders>
              <w:top w:val="dotted" w:sz="2" w:space="0" w:color="auto"/>
              <w:bottom w:val="dotted" w:sz="2" w:space="0" w:color="auto"/>
            </w:tcBorders>
          </w:tcPr>
          <w:p w14:paraId="3CD77CDA" w14:textId="055E73A4" w:rsidR="00876A5E" w:rsidRPr="00317A53" w:rsidRDefault="00876A5E" w:rsidP="00876A5E">
            <w:pPr>
              <w:spacing w:line="276" w:lineRule="auto"/>
              <w:jc w:val="center"/>
              <w:rPr>
                <w:rFonts w:ascii="Arial" w:hAnsi="Arial" w:cs="Arial"/>
                <w:bCs/>
                <w:sz w:val="16"/>
                <w:szCs w:val="16"/>
              </w:rPr>
            </w:pPr>
            <w:r w:rsidRPr="00546D5B">
              <w:rPr>
                <w:rFonts w:ascii="Arial" w:hAnsi="Arial" w:cs="Arial"/>
                <w:bCs/>
                <w:sz w:val="16"/>
                <w:szCs w:val="16"/>
              </w:rPr>
              <w:t>NO</w:t>
            </w:r>
          </w:p>
        </w:tc>
        <w:tc>
          <w:tcPr>
            <w:tcW w:w="1096" w:type="pct"/>
            <w:tcBorders>
              <w:top w:val="dotted" w:sz="2" w:space="0" w:color="auto"/>
              <w:bottom w:val="dotted" w:sz="2" w:space="0" w:color="auto"/>
            </w:tcBorders>
          </w:tcPr>
          <w:p w14:paraId="31DD91EF" w14:textId="1C37E7B7" w:rsidR="00876A5E" w:rsidRPr="00317A53" w:rsidRDefault="00876A5E" w:rsidP="00876A5E">
            <w:pPr>
              <w:spacing w:line="276" w:lineRule="auto"/>
              <w:jc w:val="center"/>
              <w:rPr>
                <w:rFonts w:ascii="Arial" w:hAnsi="Arial" w:cs="Arial"/>
                <w:bCs/>
                <w:sz w:val="16"/>
                <w:szCs w:val="16"/>
              </w:rPr>
            </w:pPr>
            <w:r w:rsidRPr="005E65BE">
              <w:rPr>
                <w:rFonts w:ascii="Arial" w:hAnsi="Arial" w:cs="Arial"/>
                <w:bCs/>
                <w:sz w:val="16"/>
                <w:szCs w:val="16"/>
              </w:rPr>
              <w:t>Atendida / No Solventada / Recomendación.</w:t>
            </w:r>
          </w:p>
        </w:tc>
      </w:tr>
      <w:tr w:rsidR="00876A5E" w:rsidRPr="00317A53" w14:paraId="5AF383FA" w14:textId="77777777" w:rsidTr="00662D97">
        <w:trPr>
          <w:trHeight w:val="331"/>
        </w:trPr>
        <w:tc>
          <w:tcPr>
            <w:tcW w:w="947" w:type="pct"/>
            <w:tcBorders>
              <w:top w:val="dotted" w:sz="2" w:space="0" w:color="auto"/>
              <w:bottom w:val="dotted" w:sz="2" w:space="0" w:color="auto"/>
            </w:tcBorders>
          </w:tcPr>
          <w:p w14:paraId="1B446845" w14:textId="57D25599" w:rsidR="00876A5E" w:rsidRDefault="00876A5E" w:rsidP="00876A5E">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5</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CE723C">
              <w:rPr>
                <w:rFonts w:ascii="Arial" w:hAnsi="Arial" w:cs="Arial"/>
                <w:bCs/>
                <w:color w:val="000000"/>
                <w:sz w:val="16"/>
                <w:szCs w:val="16"/>
              </w:rPr>
              <w:t xml:space="preserve"> </w:t>
            </w:r>
            <w:r>
              <w:rPr>
                <w:rFonts w:ascii="Arial" w:hAnsi="Arial" w:cs="Arial"/>
                <w:bCs/>
                <w:color w:val="000000"/>
                <w:sz w:val="16"/>
                <w:szCs w:val="16"/>
              </w:rPr>
              <w:t>/</w:t>
            </w:r>
          </w:p>
          <w:p w14:paraId="1EE308A1" w14:textId="2A60DDDC" w:rsidR="00876A5E" w:rsidRPr="00317A53" w:rsidRDefault="00876A5E" w:rsidP="00876A5E">
            <w:pPr>
              <w:spacing w:line="276" w:lineRule="auto"/>
              <w:jc w:val="center"/>
              <w:rPr>
                <w:rFonts w:ascii="Arial" w:hAnsi="Arial" w:cs="Arial"/>
                <w:bCs/>
                <w:color w:val="000000"/>
                <w:sz w:val="16"/>
                <w:szCs w:val="16"/>
              </w:rPr>
            </w:pPr>
            <w:r w:rsidRPr="00F82593">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06CEDB37" w14:textId="45AC13F0" w:rsidR="00876A5E" w:rsidRPr="00317A53" w:rsidRDefault="00876A5E" w:rsidP="00876A5E">
            <w:pPr>
              <w:spacing w:line="276" w:lineRule="auto"/>
              <w:jc w:val="both"/>
              <w:rPr>
                <w:rFonts w:ascii="Arial" w:hAnsi="Arial" w:cs="Arial"/>
                <w:bCs/>
                <w:color w:val="000000"/>
                <w:sz w:val="16"/>
                <w:szCs w:val="16"/>
              </w:rPr>
            </w:pPr>
            <w:r w:rsidRPr="00114E6A">
              <w:rPr>
                <w:rFonts w:ascii="Arial" w:hAnsi="Arial" w:cs="Arial"/>
                <w:bCs/>
                <w:color w:val="000000"/>
                <w:sz w:val="16"/>
                <w:szCs w:val="16"/>
              </w:rPr>
              <w:t>Construcción de Alumbrado Público en Zonas de Atención Prioritaria del Municipio de Solidaridad</w:t>
            </w:r>
            <w:r>
              <w:rPr>
                <w:rFonts w:ascii="Arial" w:hAnsi="Arial" w:cs="Arial"/>
                <w:bCs/>
                <w:color w:val="000000"/>
                <w:sz w:val="16"/>
                <w:szCs w:val="16"/>
              </w:rPr>
              <w:t>.</w:t>
            </w:r>
          </w:p>
        </w:tc>
        <w:tc>
          <w:tcPr>
            <w:tcW w:w="1010" w:type="pct"/>
            <w:tcBorders>
              <w:top w:val="dotted" w:sz="2" w:space="0" w:color="auto"/>
              <w:bottom w:val="dotted" w:sz="2" w:space="0" w:color="auto"/>
            </w:tcBorders>
          </w:tcPr>
          <w:p w14:paraId="48BC6E79" w14:textId="17DF8D27" w:rsidR="00876A5E" w:rsidRPr="00317A53" w:rsidRDefault="00876A5E" w:rsidP="00876A5E">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7FE6F936" w14:textId="7DF3E50F" w:rsidR="00876A5E" w:rsidRPr="00317A53" w:rsidRDefault="00876A5E" w:rsidP="00876A5E">
            <w:pPr>
              <w:spacing w:line="276" w:lineRule="auto"/>
              <w:jc w:val="center"/>
              <w:rPr>
                <w:rFonts w:ascii="Arial" w:hAnsi="Arial" w:cs="Arial"/>
                <w:bCs/>
                <w:sz w:val="16"/>
                <w:szCs w:val="16"/>
              </w:rPr>
            </w:pPr>
            <w:r w:rsidRPr="00953D64">
              <w:rPr>
                <w:rFonts w:ascii="Arial" w:hAnsi="Arial" w:cs="Arial"/>
                <w:bCs/>
                <w:sz w:val="16"/>
                <w:szCs w:val="16"/>
              </w:rPr>
              <w:t>Atendida /</w:t>
            </w:r>
            <w:r>
              <w:rPr>
                <w:rFonts w:ascii="Arial" w:hAnsi="Arial" w:cs="Arial"/>
                <w:bCs/>
                <w:sz w:val="16"/>
                <w:szCs w:val="16"/>
              </w:rPr>
              <w:t xml:space="preserve"> </w:t>
            </w:r>
            <w:r w:rsidR="00C243A9">
              <w:rPr>
                <w:rFonts w:ascii="Arial" w:hAnsi="Arial" w:cs="Arial"/>
                <w:bCs/>
                <w:sz w:val="16"/>
                <w:szCs w:val="16"/>
              </w:rPr>
              <w:t>Solventada</w:t>
            </w:r>
            <w:r w:rsidR="00E631F2">
              <w:rPr>
                <w:rFonts w:ascii="Arial" w:hAnsi="Arial" w:cs="Arial"/>
                <w:bCs/>
                <w:sz w:val="16"/>
                <w:szCs w:val="16"/>
              </w:rPr>
              <w:t>.</w:t>
            </w:r>
          </w:p>
        </w:tc>
      </w:tr>
      <w:tr w:rsidR="00876A5E" w:rsidRPr="00317A53" w14:paraId="0A268150" w14:textId="77777777" w:rsidTr="00662D97">
        <w:trPr>
          <w:trHeight w:val="331"/>
        </w:trPr>
        <w:tc>
          <w:tcPr>
            <w:tcW w:w="947" w:type="pct"/>
            <w:tcBorders>
              <w:top w:val="dotted" w:sz="2" w:space="0" w:color="auto"/>
              <w:bottom w:val="dotted" w:sz="2" w:space="0" w:color="auto"/>
            </w:tcBorders>
          </w:tcPr>
          <w:p w14:paraId="6F87F080" w14:textId="7828397A" w:rsidR="00876A5E" w:rsidRDefault="00876A5E" w:rsidP="00876A5E">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5</w:t>
            </w:r>
            <w:r w:rsidRPr="00ED6923">
              <w:rPr>
                <w:rFonts w:ascii="Arial" w:hAnsi="Arial" w:cs="Arial"/>
                <w:bCs/>
                <w:color w:val="000000"/>
                <w:sz w:val="16"/>
                <w:szCs w:val="16"/>
              </w:rPr>
              <w:t xml:space="preserve">, Observación </w:t>
            </w:r>
            <w:r>
              <w:rPr>
                <w:rFonts w:ascii="Arial" w:hAnsi="Arial" w:cs="Arial"/>
                <w:bCs/>
                <w:color w:val="000000"/>
                <w:sz w:val="16"/>
                <w:szCs w:val="16"/>
              </w:rPr>
              <w:t>2</w:t>
            </w:r>
            <w:r w:rsidR="00B22613">
              <w:rPr>
                <w:rFonts w:ascii="Arial" w:hAnsi="Arial" w:cs="Arial"/>
                <w:bCs/>
                <w:color w:val="000000"/>
                <w:sz w:val="16"/>
                <w:szCs w:val="16"/>
              </w:rPr>
              <w:t xml:space="preserve"> </w:t>
            </w:r>
            <w:r>
              <w:rPr>
                <w:rFonts w:ascii="Arial" w:hAnsi="Arial" w:cs="Arial"/>
                <w:bCs/>
                <w:color w:val="000000"/>
                <w:sz w:val="16"/>
                <w:szCs w:val="16"/>
              </w:rPr>
              <w:t>/</w:t>
            </w:r>
          </w:p>
          <w:p w14:paraId="4F2AA249" w14:textId="4D223EEF" w:rsidR="00876A5E" w:rsidRPr="00317A53" w:rsidRDefault="00876A5E" w:rsidP="00876A5E">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Pr="00F82593">
              <w:rPr>
                <w:rFonts w:ascii="Arial" w:hAnsi="Arial" w:cs="Arial"/>
                <w:bCs/>
                <w:color w:val="000000"/>
                <w:sz w:val="16"/>
                <w:szCs w:val="16"/>
              </w:rPr>
              <w:t>.</w:t>
            </w:r>
          </w:p>
        </w:tc>
        <w:tc>
          <w:tcPr>
            <w:tcW w:w="1947" w:type="pct"/>
            <w:tcBorders>
              <w:top w:val="dotted" w:sz="2" w:space="0" w:color="auto"/>
              <w:bottom w:val="dotted" w:sz="2" w:space="0" w:color="auto"/>
            </w:tcBorders>
          </w:tcPr>
          <w:p w14:paraId="31A09872" w14:textId="065127B6" w:rsidR="00876A5E" w:rsidRPr="00317A53" w:rsidRDefault="00876A5E" w:rsidP="00876A5E">
            <w:pPr>
              <w:spacing w:line="276" w:lineRule="auto"/>
              <w:rPr>
                <w:rFonts w:ascii="Arial" w:hAnsi="Arial" w:cs="Arial"/>
                <w:bCs/>
                <w:color w:val="000000"/>
                <w:sz w:val="16"/>
                <w:szCs w:val="16"/>
              </w:rPr>
            </w:pPr>
            <w:r w:rsidRPr="00114E6A">
              <w:rPr>
                <w:rFonts w:ascii="Arial" w:hAnsi="Arial" w:cs="Arial"/>
                <w:bCs/>
                <w:color w:val="000000"/>
                <w:sz w:val="16"/>
                <w:szCs w:val="16"/>
              </w:rPr>
              <w:t>Construcción de Alumbrado Público en Zonas de Atención Prioritaria del Municipio de Solidaridad</w:t>
            </w:r>
            <w:r>
              <w:rPr>
                <w:rFonts w:ascii="Arial" w:hAnsi="Arial" w:cs="Arial"/>
                <w:bCs/>
                <w:color w:val="000000"/>
                <w:sz w:val="16"/>
                <w:szCs w:val="16"/>
              </w:rPr>
              <w:t>.</w:t>
            </w:r>
          </w:p>
        </w:tc>
        <w:tc>
          <w:tcPr>
            <w:tcW w:w="1010" w:type="pct"/>
            <w:tcBorders>
              <w:top w:val="dotted" w:sz="2" w:space="0" w:color="auto"/>
              <w:bottom w:val="dotted" w:sz="2" w:space="0" w:color="auto"/>
            </w:tcBorders>
          </w:tcPr>
          <w:p w14:paraId="790523A7" w14:textId="367715A4" w:rsidR="00876A5E" w:rsidRPr="00317A53" w:rsidRDefault="00876A5E" w:rsidP="00876A5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5535C07E" w14:textId="2540F3E5" w:rsidR="00876A5E" w:rsidRPr="00317A53" w:rsidRDefault="00876A5E" w:rsidP="00876A5E">
            <w:pPr>
              <w:spacing w:line="276" w:lineRule="auto"/>
              <w:jc w:val="center"/>
              <w:rPr>
                <w:rFonts w:ascii="Arial" w:hAnsi="Arial" w:cs="Arial"/>
                <w:bCs/>
                <w:sz w:val="16"/>
                <w:szCs w:val="16"/>
              </w:rPr>
            </w:pPr>
            <w:r w:rsidRPr="00953D64">
              <w:rPr>
                <w:rFonts w:ascii="Arial" w:hAnsi="Arial" w:cs="Arial"/>
                <w:bCs/>
                <w:sz w:val="16"/>
                <w:szCs w:val="16"/>
              </w:rPr>
              <w:t>Atendida /</w:t>
            </w:r>
            <w:r>
              <w:rPr>
                <w:rFonts w:ascii="Arial" w:hAnsi="Arial" w:cs="Arial"/>
                <w:bCs/>
                <w:sz w:val="16"/>
                <w:szCs w:val="16"/>
              </w:rPr>
              <w:t xml:space="preserve"> No</w:t>
            </w:r>
            <w:r w:rsidRPr="00953D64">
              <w:rPr>
                <w:rFonts w:ascii="Arial" w:hAnsi="Arial" w:cs="Arial"/>
                <w:bCs/>
                <w:sz w:val="16"/>
                <w:szCs w:val="16"/>
              </w:rPr>
              <w:t xml:space="preserve"> Solventada / </w:t>
            </w:r>
            <w:r>
              <w:rPr>
                <w:rFonts w:ascii="Arial" w:hAnsi="Arial" w:cs="Arial"/>
                <w:bCs/>
                <w:sz w:val="16"/>
                <w:szCs w:val="16"/>
              </w:rPr>
              <w:t>Recomendación</w:t>
            </w:r>
            <w:r w:rsidRPr="00953D64">
              <w:rPr>
                <w:rFonts w:ascii="Arial" w:hAnsi="Arial" w:cs="Arial"/>
                <w:bCs/>
                <w:sz w:val="16"/>
                <w:szCs w:val="16"/>
              </w:rPr>
              <w:t>.</w:t>
            </w:r>
          </w:p>
        </w:tc>
      </w:tr>
      <w:tr w:rsidR="00876A5E" w:rsidRPr="00317A53" w14:paraId="69480689" w14:textId="77777777" w:rsidTr="00662D97">
        <w:trPr>
          <w:trHeight w:val="331"/>
        </w:trPr>
        <w:tc>
          <w:tcPr>
            <w:tcW w:w="947" w:type="pct"/>
            <w:tcBorders>
              <w:top w:val="dotted" w:sz="2" w:space="0" w:color="auto"/>
              <w:bottom w:val="dotted" w:sz="2" w:space="0" w:color="auto"/>
            </w:tcBorders>
          </w:tcPr>
          <w:p w14:paraId="4D6B4A6E" w14:textId="3A31F009" w:rsidR="00876A5E" w:rsidRDefault="00876A5E" w:rsidP="00876A5E">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6</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B22613">
              <w:rPr>
                <w:rFonts w:ascii="Arial" w:hAnsi="Arial" w:cs="Arial"/>
                <w:bCs/>
                <w:color w:val="000000"/>
                <w:sz w:val="16"/>
                <w:szCs w:val="16"/>
              </w:rPr>
              <w:t xml:space="preserve"> </w:t>
            </w:r>
            <w:r>
              <w:rPr>
                <w:rFonts w:ascii="Arial" w:hAnsi="Arial" w:cs="Arial"/>
                <w:bCs/>
                <w:color w:val="000000"/>
                <w:sz w:val="16"/>
                <w:szCs w:val="16"/>
              </w:rPr>
              <w:t>/</w:t>
            </w:r>
          </w:p>
          <w:p w14:paraId="023B7DE2" w14:textId="753F9312" w:rsidR="00876A5E" w:rsidRPr="00317A53" w:rsidRDefault="00876A5E" w:rsidP="00876A5E">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Pr="00F82593">
              <w:rPr>
                <w:rFonts w:ascii="Arial" w:hAnsi="Arial" w:cs="Arial"/>
                <w:bCs/>
                <w:color w:val="000000"/>
                <w:sz w:val="16"/>
                <w:szCs w:val="16"/>
              </w:rPr>
              <w:t>.</w:t>
            </w:r>
          </w:p>
        </w:tc>
        <w:tc>
          <w:tcPr>
            <w:tcW w:w="1947" w:type="pct"/>
            <w:tcBorders>
              <w:top w:val="dotted" w:sz="2" w:space="0" w:color="auto"/>
              <w:bottom w:val="dotted" w:sz="2" w:space="0" w:color="auto"/>
            </w:tcBorders>
          </w:tcPr>
          <w:p w14:paraId="3F58F3D6" w14:textId="06E5A767" w:rsidR="00876A5E" w:rsidRPr="00317A53" w:rsidRDefault="00876A5E" w:rsidP="00876A5E">
            <w:pPr>
              <w:spacing w:line="276" w:lineRule="auto"/>
              <w:rPr>
                <w:rFonts w:ascii="Arial" w:hAnsi="Arial" w:cs="Arial"/>
                <w:bCs/>
                <w:color w:val="000000"/>
                <w:sz w:val="16"/>
                <w:szCs w:val="16"/>
              </w:rPr>
            </w:pPr>
            <w:r w:rsidRPr="00F82593">
              <w:rPr>
                <w:rFonts w:ascii="Arial" w:hAnsi="Arial" w:cs="Arial"/>
                <w:bCs/>
                <w:color w:val="000000"/>
                <w:sz w:val="16"/>
                <w:szCs w:val="16"/>
              </w:rPr>
              <w:t>Construcción de Techado y Cancha Deportiva en la Escuela Primaria Ricardo Lopez Mendez</w:t>
            </w:r>
            <w:r>
              <w:rPr>
                <w:rFonts w:ascii="Arial" w:hAnsi="Arial" w:cs="Arial"/>
                <w:bCs/>
                <w:color w:val="000000"/>
                <w:sz w:val="16"/>
                <w:szCs w:val="16"/>
              </w:rPr>
              <w:t>.</w:t>
            </w:r>
          </w:p>
        </w:tc>
        <w:tc>
          <w:tcPr>
            <w:tcW w:w="1010" w:type="pct"/>
            <w:tcBorders>
              <w:top w:val="dotted" w:sz="2" w:space="0" w:color="auto"/>
              <w:bottom w:val="dotted" w:sz="2" w:space="0" w:color="auto"/>
            </w:tcBorders>
          </w:tcPr>
          <w:p w14:paraId="528F1D14" w14:textId="5AE01923" w:rsidR="00876A5E" w:rsidRPr="00317A53" w:rsidRDefault="00876A5E" w:rsidP="00876A5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575B6BEB" w14:textId="139368A0" w:rsidR="00876A5E" w:rsidRPr="00317A53" w:rsidRDefault="00876A5E" w:rsidP="00876A5E">
            <w:pPr>
              <w:spacing w:line="276" w:lineRule="auto"/>
              <w:jc w:val="center"/>
              <w:rPr>
                <w:rFonts w:ascii="Arial" w:hAnsi="Arial" w:cs="Arial"/>
                <w:bCs/>
                <w:sz w:val="16"/>
                <w:szCs w:val="16"/>
              </w:rPr>
            </w:pPr>
            <w:r w:rsidRPr="00953D64">
              <w:rPr>
                <w:rFonts w:ascii="Arial" w:hAnsi="Arial" w:cs="Arial"/>
                <w:bCs/>
                <w:sz w:val="16"/>
                <w:szCs w:val="16"/>
              </w:rPr>
              <w:t>Atendida /</w:t>
            </w:r>
            <w:r>
              <w:rPr>
                <w:rFonts w:ascii="Arial" w:hAnsi="Arial" w:cs="Arial"/>
                <w:bCs/>
                <w:sz w:val="16"/>
                <w:szCs w:val="16"/>
              </w:rPr>
              <w:t xml:space="preserve"> No</w:t>
            </w:r>
            <w:r w:rsidRPr="00953D64">
              <w:rPr>
                <w:rFonts w:ascii="Arial" w:hAnsi="Arial" w:cs="Arial"/>
                <w:bCs/>
                <w:sz w:val="16"/>
                <w:szCs w:val="16"/>
              </w:rPr>
              <w:t xml:space="preserve"> Solventada / </w:t>
            </w:r>
            <w:r>
              <w:rPr>
                <w:rFonts w:ascii="Arial" w:hAnsi="Arial" w:cs="Arial"/>
                <w:bCs/>
                <w:sz w:val="16"/>
                <w:szCs w:val="16"/>
              </w:rPr>
              <w:t>Recomendación</w:t>
            </w:r>
            <w:r w:rsidRPr="00953D64">
              <w:rPr>
                <w:rFonts w:ascii="Arial" w:hAnsi="Arial" w:cs="Arial"/>
                <w:bCs/>
                <w:sz w:val="16"/>
                <w:szCs w:val="16"/>
              </w:rPr>
              <w:t>.</w:t>
            </w:r>
          </w:p>
        </w:tc>
      </w:tr>
      <w:tr w:rsidR="00876A5E" w:rsidRPr="00317A53" w14:paraId="563813CF" w14:textId="77777777" w:rsidTr="00662D97">
        <w:trPr>
          <w:trHeight w:val="331"/>
        </w:trPr>
        <w:tc>
          <w:tcPr>
            <w:tcW w:w="947" w:type="pct"/>
            <w:tcBorders>
              <w:top w:val="dotted" w:sz="2" w:space="0" w:color="auto"/>
              <w:bottom w:val="single" w:sz="6" w:space="0" w:color="auto"/>
            </w:tcBorders>
          </w:tcPr>
          <w:p w14:paraId="3353D8AF" w14:textId="28D266B5" w:rsidR="00876A5E" w:rsidRDefault="00876A5E" w:rsidP="00876A5E">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7</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B22613">
              <w:rPr>
                <w:rFonts w:ascii="Arial" w:hAnsi="Arial" w:cs="Arial"/>
                <w:bCs/>
                <w:color w:val="000000"/>
                <w:sz w:val="16"/>
                <w:szCs w:val="16"/>
              </w:rPr>
              <w:t xml:space="preserve"> </w:t>
            </w:r>
            <w:r>
              <w:rPr>
                <w:rFonts w:ascii="Arial" w:hAnsi="Arial" w:cs="Arial"/>
                <w:bCs/>
                <w:color w:val="000000"/>
                <w:sz w:val="16"/>
                <w:szCs w:val="16"/>
              </w:rPr>
              <w:t>/</w:t>
            </w:r>
          </w:p>
          <w:p w14:paraId="25B10903" w14:textId="5EB7F1C0" w:rsidR="00876A5E" w:rsidRPr="00317A53" w:rsidRDefault="00876A5E" w:rsidP="00CC44EA">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Pr="00F82593">
              <w:rPr>
                <w:rFonts w:ascii="Arial" w:hAnsi="Arial" w:cs="Arial"/>
                <w:bCs/>
                <w:color w:val="000000"/>
                <w:sz w:val="16"/>
                <w:szCs w:val="16"/>
              </w:rPr>
              <w:t>.</w:t>
            </w:r>
          </w:p>
        </w:tc>
        <w:tc>
          <w:tcPr>
            <w:tcW w:w="1947" w:type="pct"/>
            <w:tcBorders>
              <w:top w:val="dotted" w:sz="2" w:space="0" w:color="auto"/>
              <w:bottom w:val="single" w:sz="6" w:space="0" w:color="auto"/>
            </w:tcBorders>
          </w:tcPr>
          <w:p w14:paraId="13B38B7D" w14:textId="2019D6EF" w:rsidR="00876A5E" w:rsidRPr="00317A53" w:rsidRDefault="00876A5E" w:rsidP="00876A5E">
            <w:pPr>
              <w:spacing w:line="276" w:lineRule="auto"/>
              <w:rPr>
                <w:rFonts w:ascii="Arial" w:hAnsi="Arial" w:cs="Arial"/>
                <w:bCs/>
                <w:color w:val="000000"/>
                <w:sz w:val="16"/>
                <w:szCs w:val="16"/>
              </w:rPr>
            </w:pPr>
            <w:r w:rsidRPr="00F82593">
              <w:rPr>
                <w:rFonts w:ascii="Arial" w:hAnsi="Arial" w:cs="Arial"/>
                <w:bCs/>
                <w:color w:val="000000"/>
                <w:sz w:val="16"/>
                <w:szCs w:val="16"/>
              </w:rPr>
              <w:t>Construcción de Guarniciones y Banquetas en Zonas de Atención Prioritaria del Municipio de Solidaridad Fase 2</w:t>
            </w:r>
            <w:r>
              <w:rPr>
                <w:rFonts w:ascii="Arial" w:hAnsi="Arial" w:cs="Arial"/>
                <w:bCs/>
                <w:color w:val="000000"/>
                <w:sz w:val="16"/>
                <w:szCs w:val="16"/>
              </w:rPr>
              <w:t>.</w:t>
            </w:r>
          </w:p>
        </w:tc>
        <w:tc>
          <w:tcPr>
            <w:tcW w:w="1010" w:type="pct"/>
            <w:tcBorders>
              <w:top w:val="dotted" w:sz="2" w:space="0" w:color="auto"/>
              <w:bottom w:val="single" w:sz="6" w:space="0" w:color="auto"/>
            </w:tcBorders>
          </w:tcPr>
          <w:p w14:paraId="69FAF441" w14:textId="50CAE289" w:rsidR="00876A5E" w:rsidRPr="00317A53" w:rsidRDefault="00876A5E" w:rsidP="00876A5E">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tcPr>
          <w:p w14:paraId="5B794425" w14:textId="04FFC5FB" w:rsidR="00876A5E" w:rsidRPr="00317A53" w:rsidRDefault="00876A5E" w:rsidP="00876A5E">
            <w:pPr>
              <w:spacing w:line="276" w:lineRule="auto"/>
              <w:jc w:val="center"/>
              <w:rPr>
                <w:rFonts w:ascii="Arial" w:hAnsi="Arial" w:cs="Arial"/>
                <w:bCs/>
                <w:sz w:val="16"/>
                <w:szCs w:val="16"/>
              </w:rPr>
            </w:pPr>
            <w:r w:rsidRPr="00953D64">
              <w:rPr>
                <w:rFonts w:ascii="Arial" w:hAnsi="Arial" w:cs="Arial"/>
                <w:bCs/>
                <w:sz w:val="16"/>
                <w:szCs w:val="16"/>
              </w:rPr>
              <w:t>Atendida /</w:t>
            </w:r>
            <w:r>
              <w:rPr>
                <w:rFonts w:ascii="Arial" w:hAnsi="Arial" w:cs="Arial"/>
                <w:bCs/>
                <w:sz w:val="16"/>
                <w:szCs w:val="16"/>
              </w:rPr>
              <w:t xml:space="preserve"> </w:t>
            </w:r>
            <w:r w:rsidR="00CC44EA">
              <w:rPr>
                <w:rFonts w:ascii="Arial" w:hAnsi="Arial" w:cs="Arial"/>
                <w:bCs/>
                <w:sz w:val="16"/>
                <w:szCs w:val="16"/>
              </w:rPr>
              <w:t>Solventada</w:t>
            </w:r>
            <w:r w:rsidR="00E631F2">
              <w:rPr>
                <w:rFonts w:ascii="Arial" w:hAnsi="Arial" w:cs="Arial"/>
                <w:bCs/>
                <w:sz w:val="16"/>
                <w:szCs w:val="16"/>
              </w:rPr>
              <w:t>.</w:t>
            </w:r>
          </w:p>
        </w:tc>
      </w:tr>
      <w:tr w:rsidR="00876A5E" w:rsidRPr="000D1F2D" w14:paraId="2689E7C0" w14:textId="77777777" w:rsidTr="00350F84">
        <w:trPr>
          <w:trHeight w:val="372"/>
        </w:trPr>
        <w:tc>
          <w:tcPr>
            <w:tcW w:w="2894" w:type="pct"/>
            <w:gridSpan w:val="2"/>
            <w:tcBorders>
              <w:top w:val="single" w:sz="6" w:space="0" w:color="auto"/>
              <w:bottom w:val="single" w:sz="6" w:space="0" w:color="auto"/>
            </w:tcBorders>
            <w:vAlign w:val="center"/>
          </w:tcPr>
          <w:p w14:paraId="42719BA3" w14:textId="758FCC86" w:rsidR="00876A5E" w:rsidRPr="007F659E" w:rsidRDefault="00876A5E" w:rsidP="00350F84">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0457B4EE" w:rsidR="00876A5E" w:rsidRPr="00E631F2" w:rsidRDefault="00876A5E" w:rsidP="00350F84">
            <w:pPr>
              <w:spacing w:line="276" w:lineRule="auto"/>
              <w:jc w:val="center"/>
              <w:rPr>
                <w:rFonts w:ascii="Arial" w:hAnsi="Arial" w:cs="Arial"/>
                <w:b/>
                <w:sz w:val="16"/>
                <w:szCs w:val="16"/>
              </w:rPr>
            </w:pPr>
            <w:r w:rsidRPr="00E631F2">
              <w:rPr>
                <w:rFonts w:ascii="Arial" w:hAnsi="Arial" w:cs="Arial"/>
                <w:b/>
                <w:sz w:val="16"/>
                <w:szCs w:val="16"/>
              </w:rPr>
              <w:t>3</w:t>
            </w:r>
          </w:p>
        </w:tc>
        <w:tc>
          <w:tcPr>
            <w:tcW w:w="1096" w:type="pct"/>
            <w:tcBorders>
              <w:top w:val="single" w:sz="6" w:space="0" w:color="auto"/>
              <w:bottom w:val="single" w:sz="6" w:space="0" w:color="auto"/>
            </w:tcBorders>
          </w:tcPr>
          <w:p w14:paraId="2636FCB8" w14:textId="77777777" w:rsidR="00876A5E" w:rsidRPr="007F659E" w:rsidRDefault="00876A5E" w:rsidP="00876A5E">
            <w:pPr>
              <w:spacing w:line="276" w:lineRule="auto"/>
              <w:jc w:val="center"/>
              <w:rPr>
                <w:rFonts w:ascii="Arial" w:hAnsi="Arial" w:cs="Arial"/>
                <w:b/>
                <w:sz w:val="16"/>
                <w:szCs w:val="16"/>
              </w:rPr>
            </w:pPr>
          </w:p>
        </w:tc>
      </w:tr>
    </w:tbl>
    <w:p w14:paraId="138C807A" w14:textId="77777777" w:rsidR="00450EDF" w:rsidRPr="00613AAB" w:rsidRDefault="00450EDF" w:rsidP="00450EDF">
      <w:pPr>
        <w:spacing w:line="360" w:lineRule="auto"/>
        <w:jc w:val="both"/>
        <w:rPr>
          <w:rFonts w:ascii="Arial" w:hAnsi="Arial" w:cs="Arial"/>
          <w:sz w:val="14"/>
          <w:szCs w:val="14"/>
        </w:rPr>
      </w:pPr>
      <w:r w:rsidRPr="00613AAB">
        <w:rPr>
          <w:rFonts w:ascii="Arial" w:hAnsi="Arial" w:cs="Arial"/>
          <w:sz w:val="14"/>
          <w:szCs w:val="14"/>
        </w:rPr>
        <w:t>Fuente: Elaboración propia.</w:t>
      </w:r>
    </w:p>
    <w:p w14:paraId="102985FD" w14:textId="77777777" w:rsidR="00450EDF" w:rsidRPr="00613AAB" w:rsidRDefault="00450EDF" w:rsidP="00450EDF">
      <w:pPr>
        <w:spacing w:line="360" w:lineRule="auto"/>
        <w:jc w:val="both"/>
        <w:rPr>
          <w:rFonts w:ascii="Arial" w:hAnsi="Arial" w:cs="Arial"/>
        </w:rPr>
      </w:pPr>
    </w:p>
    <w:p w14:paraId="34D6EC97" w14:textId="53E008CC" w:rsidR="003A4679" w:rsidRDefault="00AB2746" w:rsidP="00B14619">
      <w:pPr>
        <w:spacing w:line="360" w:lineRule="auto"/>
        <w:jc w:val="both"/>
        <w:rPr>
          <w:rFonts w:ascii="Arial" w:hAnsi="Arial" w:cs="Arial"/>
        </w:rPr>
      </w:pPr>
      <w:r w:rsidRPr="00613AAB">
        <w:rPr>
          <w:rFonts w:ascii="Arial" w:hAnsi="Arial" w:cs="Arial"/>
        </w:rPr>
        <w:t>Seguidamente, se detallan las justificaciones y aclaraciones por observación que fueron entregad</w:t>
      </w:r>
      <w:r w:rsidR="002134C3" w:rsidRPr="00613AAB">
        <w:rPr>
          <w:rFonts w:ascii="Arial" w:hAnsi="Arial" w:cs="Arial"/>
        </w:rPr>
        <w:t>a</w:t>
      </w:r>
      <w:r w:rsidRPr="00613AAB">
        <w:rPr>
          <w:rFonts w:ascii="Arial" w:hAnsi="Arial" w:cs="Arial"/>
        </w:rPr>
        <w:t>s mediante oficio</w:t>
      </w:r>
      <w:r w:rsidR="002134C3" w:rsidRPr="00613AAB">
        <w:rPr>
          <w:rFonts w:ascii="Arial" w:hAnsi="Arial" w:cs="Arial"/>
        </w:rPr>
        <w:t>s</w:t>
      </w:r>
      <w:r w:rsidR="001C4860">
        <w:rPr>
          <w:rFonts w:ascii="Arial" w:hAnsi="Arial" w:cs="Arial"/>
        </w:rPr>
        <w:t xml:space="preserve"> </w:t>
      </w:r>
      <w:r w:rsidR="001C4860">
        <w:rPr>
          <w:rFonts w:ascii="Arial" w:hAnsi="Arial" w:cs="Arial"/>
          <w:lang w:val="es-MX"/>
        </w:rPr>
        <w:t xml:space="preserve">CM/DNCE/01-0020/2023 </w:t>
      </w:r>
      <w:r w:rsidR="001C4860" w:rsidRPr="00C9237F">
        <w:rPr>
          <w:rFonts w:ascii="Arial" w:hAnsi="Arial" w:cs="Arial"/>
          <w:lang w:val="es-MX"/>
        </w:rPr>
        <w:t>de</w:t>
      </w:r>
      <w:r w:rsidR="001C4860">
        <w:rPr>
          <w:rFonts w:ascii="Arial" w:hAnsi="Arial" w:cs="Arial"/>
          <w:lang w:val="es-MX"/>
        </w:rPr>
        <w:t>l</w:t>
      </w:r>
      <w:r w:rsidR="001C4860" w:rsidRPr="00C9237F">
        <w:rPr>
          <w:rFonts w:ascii="Arial" w:hAnsi="Arial" w:cs="Arial"/>
          <w:lang w:val="es-MX"/>
        </w:rPr>
        <w:t xml:space="preserve"> </w:t>
      </w:r>
      <w:r w:rsidR="0078314D">
        <w:rPr>
          <w:rFonts w:ascii="Arial" w:hAnsi="Arial" w:cs="Arial"/>
          <w:lang w:val="es-MX"/>
        </w:rPr>
        <w:t xml:space="preserve">17 </w:t>
      </w:r>
      <w:r w:rsidR="001C4860">
        <w:rPr>
          <w:rFonts w:ascii="Arial" w:hAnsi="Arial" w:cs="Arial"/>
          <w:lang w:val="es-MX"/>
        </w:rPr>
        <w:t>de enero de 2023</w:t>
      </w:r>
      <w:r w:rsidR="00811845">
        <w:rPr>
          <w:rFonts w:ascii="Arial" w:hAnsi="Arial" w:cs="Arial"/>
          <w:lang w:val="es-MX"/>
        </w:rPr>
        <w:t xml:space="preserve"> y MSOL/</w:t>
      </w:r>
      <w:proofErr w:type="spellStart"/>
      <w:r w:rsidR="00811845">
        <w:rPr>
          <w:rFonts w:ascii="Arial" w:hAnsi="Arial" w:cs="Arial"/>
          <w:lang w:val="es-MX"/>
        </w:rPr>
        <w:t>SIyOP</w:t>
      </w:r>
      <w:proofErr w:type="spellEnd"/>
      <w:r w:rsidR="00811845">
        <w:rPr>
          <w:rFonts w:ascii="Arial" w:hAnsi="Arial" w:cs="Arial"/>
          <w:lang w:val="es-MX"/>
        </w:rPr>
        <w:t>/</w:t>
      </w:r>
      <w:proofErr w:type="spellStart"/>
      <w:r w:rsidR="00811845">
        <w:rPr>
          <w:rFonts w:ascii="Arial" w:hAnsi="Arial" w:cs="Arial"/>
          <w:lang w:val="es-MX"/>
        </w:rPr>
        <w:t>SUBIyOP</w:t>
      </w:r>
      <w:proofErr w:type="spellEnd"/>
      <w:r w:rsidR="00811845">
        <w:rPr>
          <w:rFonts w:ascii="Arial" w:hAnsi="Arial" w:cs="Arial"/>
          <w:lang w:val="es-MX"/>
        </w:rPr>
        <w:t>/00192/2023 del 25 de enero de 2023</w:t>
      </w:r>
      <w:r w:rsidR="002134C3" w:rsidRPr="00613AAB">
        <w:rPr>
          <w:rFonts w:ascii="Arial" w:hAnsi="Arial" w:cs="Arial"/>
        </w:rPr>
        <w:t>, respectivamente,</w:t>
      </w:r>
      <w:r w:rsidR="00434415" w:rsidRPr="00613AAB">
        <w:rPr>
          <w:rFonts w:ascii="Arial" w:hAnsi="Arial" w:cs="Arial"/>
        </w:rPr>
        <w:t xml:space="preserve"> durante</w:t>
      </w:r>
      <w:r w:rsidR="00434415">
        <w:rPr>
          <w:rFonts w:ascii="Arial" w:hAnsi="Arial" w:cs="Arial"/>
        </w:rPr>
        <w:t xml:space="preserve"> las reuniones 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4"/>
      </w:tblGrid>
      <w:tr w:rsidR="00FE17D4" w:rsidRPr="000D1F2D" w14:paraId="378C58BD" w14:textId="77777777" w:rsidTr="00216B48">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216B48">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B8173B">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8F5F30" w14:paraId="4FD50435" w14:textId="77777777" w:rsidTr="00A0277A">
        <w:tc>
          <w:tcPr>
            <w:tcW w:w="9678" w:type="dxa"/>
            <w:gridSpan w:val="3"/>
            <w:tcBorders>
              <w:top w:val="single" w:sz="2" w:space="0" w:color="auto"/>
              <w:bottom w:val="single" w:sz="2" w:space="0" w:color="auto"/>
            </w:tcBorders>
            <w:vAlign w:val="center"/>
          </w:tcPr>
          <w:p w14:paraId="620E0B51" w14:textId="04E3DD26" w:rsidR="008F5F30" w:rsidRPr="00746513" w:rsidRDefault="0027554F" w:rsidP="008F5F30">
            <w:pPr>
              <w:tabs>
                <w:tab w:val="left" w:pos="2160"/>
              </w:tabs>
              <w:spacing w:line="276" w:lineRule="auto"/>
              <w:jc w:val="center"/>
              <w:rPr>
                <w:rFonts w:ascii="Arial" w:hAnsi="Arial" w:cs="Arial"/>
                <w:b/>
                <w:bCs/>
                <w:sz w:val="18"/>
                <w:szCs w:val="18"/>
              </w:rPr>
            </w:pPr>
            <w:r>
              <w:rPr>
                <w:rFonts w:ascii="Arial" w:hAnsi="Arial" w:cs="Arial"/>
                <w:b/>
                <w:sz w:val="18"/>
                <w:szCs w:val="18"/>
              </w:rPr>
              <w:t>PRESUNTO DAÑO</w:t>
            </w:r>
          </w:p>
        </w:tc>
      </w:tr>
      <w:tr w:rsidR="00434415"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383AEAB9" w:rsidR="00434415" w:rsidRPr="00E067AA" w:rsidRDefault="00083679" w:rsidP="00B8173B">
            <w:pPr>
              <w:spacing w:line="276" w:lineRule="auto"/>
              <w:jc w:val="center"/>
              <w:rPr>
                <w:rFonts w:ascii="Arial" w:hAnsi="Arial" w:cs="Arial"/>
                <w:bCs/>
                <w:sz w:val="18"/>
                <w:szCs w:val="18"/>
              </w:rPr>
            </w:pPr>
            <w:r w:rsidRPr="00E067AA">
              <w:rPr>
                <w:rFonts w:ascii="Arial" w:hAnsi="Arial" w:cs="Arial"/>
                <w:b/>
                <w:sz w:val="18"/>
                <w:szCs w:val="18"/>
                <w:lang w:val="en-US"/>
              </w:rPr>
              <w:t>INGRESOS PROPIOS</w:t>
            </w:r>
            <w:r>
              <w:rPr>
                <w:rFonts w:ascii="Arial" w:hAnsi="Arial" w:cs="Arial"/>
                <w:b/>
                <w:sz w:val="18"/>
                <w:szCs w:val="18"/>
                <w:lang w:val="en-US"/>
              </w:rPr>
              <w:t>.</w:t>
            </w:r>
          </w:p>
        </w:tc>
      </w:tr>
      <w:tr w:rsidR="0027554F" w14:paraId="2F452BDC" w14:textId="77777777" w:rsidTr="0027554F">
        <w:tc>
          <w:tcPr>
            <w:tcW w:w="1838" w:type="dxa"/>
            <w:tcBorders>
              <w:top w:val="single" w:sz="2" w:space="0" w:color="auto"/>
              <w:bottom w:val="dotted" w:sz="2" w:space="0" w:color="auto"/>
            </w:tcBorders>
          </w:tcPr>
          <w:p w14:paraId="6FD8B32C" w14:textId="3D1646DD" w:rsidR="0027554F" w:rsidRPr="008F5F30" w:rsidRDefault="0027554F" w:rsidP="0027554F">
            <w:pPr>
              <w:spacing w:line="276" w:lineRule="auto"/>
              <w:jc w:val="center"/>
              <w:rPr>
                <w:rFonts w:ascii="Arial" w:hAnsi="Arial" w:cs="Arial"/>
                <w:bCs/>
                <w:color w:val="000000"/>
                <w:sz w:val="16"/>
                <w:szCs w:val="16"/>
              </w:rPr>
            </w:pPr>
            <w:r w:rsidRPr="008F5F30">
              <w:rPr>
                <w:rFonts w:ascii="Arial" w:hAnsi="Arial" w:cs="Arial"/>
                <w:bCs/>
                <w:color w:val="000000"/>
                <w:sz w:val="16"/>
                <w:szCs w:val="16"/>
              </w:rPr>
              <w:t>Resultado 1, Observación 2</w:t>
            </w:r>
            <w:r w:rsidR="00811845">
              <w:rPr>
                <w:rFonts w:ascii="Arial" w:hAnsi="Arial" w:cs="Arial"/>
                <w:bCs/>
                <w:color w:val="000000"/>
                <w:sz w:val="16"/>
                <w:szCs w:val="16"/>
              </w:rPr>
              <w:t xml:space="preserve"> </w:t>
            </w:r>
            <w:r w:rsidRPr="008F5F30">
              <w:rPr>
                <w:rFonts w:ascii="Arial" w:hAnsi="Arial" w:cs="Arial"/>
                <w:bCs/>
                <w:color w:val="000000"/>
                <w:sz w:val="16"/>
                <w:szCs w:val="16"/>
              </w:rPr>
              <w:t>/</w:t>
            </w:r>
          </w:p>
          <w:p w14:paraId="6533F604" w14:textId="5C9BCC06" w:rsidR="0027554F" w:rsidRDefault="00EE4BCC" w:rsidP="0027554F">
            <w:pPr>
              <w:tabs>
                <w:tab w:val="left" w:pos="2160"/>
              </w:tabs>
              <w:spacing w:line="276" w:lineRule="auto"/>
              <w:jc w:val="center"/>
              <w:rPr>
                <w:rFonts w:ascii="Arial" w:hAnsi="Arial" w:cs="Arial"/>
                <w:bCs/>
                <w:i/>
                <w:iCs/>
                <w:sz w:val="20"/>
                <w:szCs w:val="20"/>
              </w:rPr>
            </w:pPr>
            <w:r>
              <w:rPr>
                <w:rFonts w:ascii="Arial" w:hAnsi="Arial" w:cs="Arial"/>
                <w:bCs/>
                <w:color w:val="000000"/>
                <w:sz w:val="16"/>
                <w:szCs w:val="16"/>
              </w:rPr>
              <w:t>Pago Indebido</w:t>
            </w:r>
          </w:p>
        </w:tc>
        <w:tc>
          <w:tcPr>
            <w:tcW w:w="3969" w:type="dxa"/>
            <w:tcBorders>
              <w:top w:val="single" w:sz="2" w:space="0" w:color="auto"/>
              <w:bottom w:val="dotted" w:sz="2" w:space="0" w:color="auto"/>
            </w:tcBorders>
          </w:tcPr>
          <w:p w14:paraId="3D072BA2"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721C9BB" w14:textId="77777777"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rPr>
              <w:t>Se informa de la incongruencia en los costos.</w:t>
            </w:r>
          </w:p>
          <w:p w14:paraId="5CC42932"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1571F63C" w14:textId="07C76139" w:rsidR="0027554F" w:rsidRDefault="00EE4BCC" w:rsidP="0027554F">
            <w:pPr>
              <w:tabs>
                <w:tab w:val="left" w:pos="2160"/>
              </w:tabs>
              <w:spacing w:line="276" w:lineRule="auto"/>
              <w:rPr>
                <w:rFonts w:ascii="Arial" w:hAnsi="Arial" w:cs="Arial"/>
                <w:bCs/>
                <w:i/>
                <w:iCs/>
                <w:sz w:val="20"/>
                <w:szCs w:val="20"/>
              </w:rPr>
            </w:pPr>
            <w:r>
              <w:rPr>
                <w:rFonts w:ascii="Arial" w:hAnsi="Arial" w:cs="Arial"/>
                <w:bCs/>
                <w:sz w:val="16"/>
                <w:szCs w:val="16"/>
              </w:rPr>
              <w:t>Se define el importe observado.</w:t>
            </w:r>
          </w:p>
        </w:tc>
        <w:tc>
          <w:tcPr>
            <w:tcW w:w="3871" w:type="dxa"/>
            <w:tcBorders>
              <w:top w:val="single" w:sz="2" w:space="0" w:color="auto"/>
              <w:bottom w:val="dotted" w:sz="2" w:space="0" w:color="auto"/>
            </w:tcBorders>
          </w:tcPr>
          <w:p w14:paraId="71356D67" w14:textId="77777777" w:rsidR="0027554F" w:rsidRPr="009C36A9" w:rsidRDefault="0027554F" w:rsidP="0027554F">
            <w:pPr>
              <w:spacing w:line="276" w:lineRule="auto"/>
              <w:jc w:val="both"/>
              <w:rPr>
                <w:rFonts w:ascii="Arial" w:hAnsi="Arial" w:cs="Arial"/>
                <w:bCs/>
                <w:sz w:val="16"/>
                <w:szCs w:val="16"/>
              </w:rPr>
            </w:pPr>
            <w:r w:rsidRPr="009C36A9">
              <w:rPr>
                <w:rFonts w:ascii="Arial" w:hAnsi="Arial" w:cs="Arial"/>
                <w:bCs/>
                <w:sz w:val="16"/>
                <w:szCs w:val="16"/>
              </w:rPr>
              <w:t>Valoración: Atendida.</w:t>
            </w:r>
          </w:p>
          <w:p w14:paraId="29B3051A" w14:textId="77777777" w:rsidR="0027554F" w:rsidRPr="00317A53" w:rsidRDefault="0027554F" w:rsidP="0027554F">
            <w:pPr>
              <w:spacing w:line="276" w:lineRule="auto"/>
              <w:jc w:val="both"/>
              <w:rPr>
                <w:rFonts w:ascii="Arial" w:hAnsi="Arial" w:cs="Arial"/>
                <w:bCs/>
                <w:sz w:val="16"/>
                <w:szCs w:val="16"/>
              </w:rPr>
            </w:pPr>
          </w:p>
          <w:p w14:paraId="53D77383" w14:textId="336E40D6" w:rsidR="0027554F" w:rsidRPr="001C4860" w:rsidRDefault="0027554F" w:rsidP="0027554F">
            <w:pPr>
              <w:spacing w:line="276" w:lineRule="auto"/>
              <w:jc w:val="both"/>
              <w:rPr>
                <w:rFonts w:ascii="Arial" w:hAnsi="Arial" w:cs="Arial"/>
                <w:bCs/>
                <w:sz w:val="16"/>
                <w:szCs w:val="16"/>
              </w:rPr>
            </w:pPr>
            <w:r w:rsidRPr="00317A53">
              <w:rPr>
                <w:rFonts w:ascii="Arial" w:hAnsi="Arial" w:cs="Arial"/>
                <w:bCs/>
                <w:sz w:val="16"/>
                <w:szCs w:val="16"/>
              </w:rPr>
              <w:t>Estatus actual</w:t>
            </w:r>
            <w:r w:rsidRPr="001C4860">
              <w:rPr>
                <w:rFonts w:ascii="Arial" w:hAnsi="Arial" w:cs="Arial"/>
                <w:bCs/>
                <w:sz w:val="16"/>
                <w:szCs w:val="16"/>
              </w:rPr>
              <w:t xml:space="preserve">: </w:t>
            </w:r>
            <w:r w:rsidRPr="009C36A9">
              <w:rPr>
                <w:rFonts w:ascii="Arial" w:hAnsi="Arial" w:cs="Arial"/>
                <w:b/>
                <w:bCs/>
                <w:sz w:val="16"/>
                <w:szCs w:val="16"/>
              </w:rPr>
              <w:t xml:space="preserve">No </w:t>
            </w:r>
            <w:r w:rsidRPr="009C36A9">
              <w:rPr>
                <w:rFonts w:ascii="Arial" w:hAnsi="Arial" w:cs="Arial"/>
                <w:b/>
                <w:sz w:val="16"/>
                <w:szCs w:val="16"/>
              </w:rPr>
              <w:t>Solventad</w:t>
            </w:r>
            <w:r w:rsidR="009C36A9">
              <w:rPr>
                <w:rFonts w:ascii="Arial" w:hAnsi="Arial" w:cs="Arial"/>
                <w:b/>
                <w:sz w:val="16"/>
                <w:szCs w:val="16"/>
              </w:rPr>
              <w:t>a.</w:t>
            </w:r>
          </w:p>
          <w:p w14:paraId="0B7743DB" w14:textId="77777777" w:rsidR="0027554F" w:rsidRPr="001C4860" w:rsidRDefault="0027554F" w:rsidP="0027554F">
            <w:pPr>
              <w:spacing w:line="276" w:lineRule="auto"/>
              <w:jc w:val="both"/>
              <w:rPr>
                <w:rFonts w:ascii="Arial" w:hAnsi="Arial" w:cs="Arial"/>
                <w:b/>
                <w:bCs/>
                <w:sz w:val="16"/>
                <w:szCs w:val="16"/>
              </w:rPr>
            </w:pPr>
          </w:p>
          <w:p w14:paraId="50001C29" w14:textId="343BFDE7" w:rsidR="0027554F" w:rsidRDefault="0027554F" w:rsidP="0027554F">
            <w:pPr>
              <w:tabs>
                <w:tab w:val="left" w:pos="2160"/>
              </w:tabs>
              <w:spacing w:line="276" w:lineRule="auto"/>
              <w:rPr>
                <w:rFonts w:ascii="Arial" w:hAnsi="Arial" w:cs="Arial"/>
                <w:bCs/>
                <w:i/>
                <w:iCs/>
                <w:sz w:val="20"/>
                <w:szCs w:val="20"/>
              </w:rPr>
            </w:pPr>
            <w:r w:rsidRPr="009C36A9">
              <w:rPr>
                <w:rFonts w:ascii="Arial" w:hAnsi="Arial" w:cs="Arial"/>
                <w:bCs/>
                <w:sz w:val="16"/>
                <w:szCs w:val="16"/>
              </w:rPr>
              <w:t>Acción Promovida:</w:t>
            </w:r>
            <w:r w:rsidR="009C36A9">
              <w:rPr>
                <w:rFonts w:ascii="Arial" w:hAnsi="Arial" w:cs="Arial"/>
                <w:b/>
                <w:bCs/>
                <w:sz w:val="16"/>
                <w:szCs w:val="16"/>
              </w:rPr>
              <w:t xml:space="preserve"> Pliego de Observaciones.</w:t>
            </w:r>
          </w:p>
        </w:tc>
      </w:tr>
      <w:tr w:rsidR="0027554F" w14:paraId="44EA74B8" w14:textId="77777777" w:rsidTr="0027554F">
        <w:tc>
          <w:tcPr>
            <w:tcW w:w="1838" w:type="dxa"/>
            <w:tcBorders>
              <w:top w:val="dotted" w:sz="2" w:space="0" w:color="auto"/>
              <w:bottom w:val="single" w:sz="4" w:space="0" w:color="auto"/>
            </w:tcBorders>
            <w:shd w:val="clear" w:color="auto" w:fill="auto"/>
          </w:tcPr>
          <w:p w14:paraId="05F143DA" w14:textId="2F366354" w:rsidR="0027554F" w:rsidRPr="00F82593" w:rsidRDefault="0027554F" w:rsidP="0027554F">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8</w:t>
            </w:r>
            <w:r w:rsidRPr="00F82593">
              <w:rPr>
                <w:rFonts w:ascii="Arial" w:hAnsi="Arial" w:cs="Arial"/>
                <w:bCs/>
                <w:color w:val="000000"/>
                <w:sz w:val="16"/>
                <w:szCs w:val="16"/>
              </w:rPr>
              <w:t>, Observación 1</w:t>
            </w:r>
            <w:r w:rsidR="009C36A9">
              <w:rPr>
                <w:rFonts w:ascii="Arial" w:hAnsi="Arial" w:cs="Arial"/>
                <w:bCs/>
                <w:color w:val="000000"/>
                <w:sz w:val="16"/>
                <w:szCs w:val="16"/>
              </w:rPr>
              <w:t xml:space="preserve"> </w:t>
            </w:r>
            <w:r w:rsidRPr="00F82593">
              <w:rPr>
                <w:rFonts w:ascii="Arial" w:hAnsi="Arial" w:cs="Arial"/>
                <w:bCs/>
                <w:color w:val="000000"/>
                <w:sz w:val="16"/>
                <w:szCs w:val="16"/>
              </w:rPr>
              <w:t>/</w:t>
            </w:r>
          </w:p>
          <w:p w14:paraId="0BB05E08" w14:textId="393476DC" w:rsidR="0027554F" w:rsidRDefault="00EE4BCC" w:rsidP="0027554F">
            <w:pPr>
              <w:tabs>
                <w:tab w:val="left" w:pos="2160"/>
              </w:tabs>
              <w:spacing w:line="276" w:lineRule="auto"/>
              <w:jc w:val="center"/>
              <w:rPr>
                <w:rFonts w:ascii="Arial" w:hAnsi="Arial" w:cs="Arial"/>
                <w:bCs/>
                <w:i/>
                <w:iCs/>
                <w:sz w:val="20"/>
                <w:szCs w:val="20"/>
              </w:rPr>
            </w:pPr>
            <w:r>
              <w:rPr>
                <w:rFonts w:ascii="Arial" w:hAnsi="Arial" w:cs="Arial"/>
                <w:bCs/>
                <w:color w:val="000000"/>
                <w:sz w:val="16"/>
                <w:szCs w:val="16"/>
              </w:rPr>
              <w:t>Solicitud de Aclaración / Pago Indebido</w:t>
            </w:r>
          </w:p>
        </w:tc>
        <w:tc>
          <w:tcPr>
            <w:tcW w:w="3969" w:type="dxa"/>
            <w:tcBorders>
              <w:top w:val="dotted" w:sz="2" w:space="0" w:color="auto"/>
              <w:bottom w:val="single" w:sz="4" w:space="0" w:color="auto"/>
            </w:tcBorders>
            <w:shd w:val="clear" w:color="auto" w:fill="auto"/>
          </w:tcPr>
          <w:p w14:paraId="4D4316C9"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1CDEE78" w14:textId="77777777" w:rsidR="0027554F" w:rsidRPr="00317A53" w:rsidRDefault="0027554F" w:rsidP="0027554F">
            <w:pPr>
              <w:spacing w:line="276" w:lineRule="auto"/>
              <w:jc w:val="both"/>
              <w:rPr>
                <w:rFonts w:ascii="Arial" w:hAnsi="Arial" w:cs="Arial"/>
                <w:bCs/>
                <w:sz w:val="16"/>
                <w:szCs w:val="16"/>
              </w:rPr>
            </w:pPr>
            <w:r w:rsidRPr="001C4860">
              <w:rPr>
                <w:rFonts w:ascii="Arial" w:hAnsi="Arial" w:cs="Arial"/>
                <w:bCs/>
                <w:sz w:val="16"/>
                <w:szCs w:val="16"/>
              </w:rPr>
              <w:t>Se presenta justificación al respecto.</w:t>
            </w:r>
          </w:p>
          <w:p w14:paraId="61384D3A" w14:textId="77777777" w:rsidR="00B9084E" w:rsidRDefault="00B9084E" w:rsidP="00B9084E">
            <w:pPr>
              <w:tabs>
                <w:tab w:val="left" w:pos="2160"/>
              </w:tabs>
              <w:spacing w:line="276" w:lineRule="auto"/>
              <w:jc w:val="both"/>
              <w:rPr>
                <w:rFonts w:ascii="Arial" w:hAnsi="Arial" w:cs="Arial"/>
                <w:bCs/>
                <w:sz w:val="16"/>
                <w:szCs w:val="16"/>
              </w:rPr>
            </w:pPr>
            <w:r>
              <w:rPr>
                <w:rFonts w:ascii="Arial" w:hAnsi="Arial" w:cs="Arial"/>
                <w:bCs/>
                <w:sz w:val="16"/>
                <w:szCs w:val="16"/>
              </w:rPr>
              <w:t>Del análisis de la información presentada se deriva un pago en exceso.</w:t>
            </w:r>
          </w:p>
          <w:p w14:paraId="2B2177DB"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08141AD9" w14:textId="1DA86540" w:rsidR="0027554F" w:rsidRDefault="0027554F" w:rsidP="0027554F">
            <w:pPr>
              <w:tabs>
                <w:tab w:val="left" w:pos="2160"/>
              </w:tabs>
              <w:spacing w:line="276" w:lineRule="auto"/>
              <w:rPr>
                <w:rFonts w:ascii="Arial" w:hAnsi="Arial" w:cs="Arial"/>
                <w:bCs/>
                <w:i/>
                <w:iCs/>
                <w:sz w:val="20"/>
                <w:szCs w:val="20"/>
              </w:rPr>
            </w:pPr>
            <w:r>
              <w:rPr>
                <w:rFonts w:ascii="Arial" w:hAnsi="Arial" w:cs="Arial"/>
                <w:bCs/>
                <w:sz w:val="16"/>
                <w:szCs w:val="16"/>
              </w:rPr>
              <w:t>Se acepta la observación.</w:t>
            </w:r>
          </w:p>
        </w:tc>
        <w:tc>
          <w:tcPr>
            <w:tcW w:w="3871" w:type="dxa"/>
            <w:tcBorders>
              <w:top w:val="dotted" w:sz="2" w:space="0" w:color="auto"/>
              <w:bottom w:val="single" w:sz="4" w:space="0" w:color="auto"/>
            </w:tcBorders>
            <w:shd w:val="clear" w:color="auto" w:fill="auto"/>
          </w:tcPr>
          <w:p w14:paraId="5164330C" w14:textId="77777777" w:rsidR="0027554F" w:rsidRPr="00C96429" w:rsidRDefault="0027554F" w:rsidP="0027554F">
            <w:pPr>
              <w:spacing w:line="276" w:lineRule="auto"/>
              <w:jc w:val="both"/>
              <w:rPr>
                <w:rFonts w:ascii="Arial" w:hAnsi="Arial" w:cs="Arial"/>
                <w:bCs/>
                <w:sz w:val="16"/>
                <w:szCs w:val="16"/>
              </w:rPr>
            </w:pPr>
            <w:r w:rsidRPr="00C96429">
              <w:rPr>
                <w:rFonts w:ascii="Arial" w:hAnsi="Arial" w:cs="Arial"/>
                <w:bCs/>
                <w:sz w:val="16"/>
                <w:szCs w:val="16"/>
              </w:rPr>
              <w:t>Valoración: Atendida.</w:t>
            </w:r>
          </w:p>
          <w:p w14:paraId="0C0722A3" w14:textId="77777777" w:rsidR="0027554F" w:rsidRPr="00317A53" w:rsidRDefault="0027554F" w:rsidP="0027554F">
            <w:pPr>
              <w:spacing w:line="276" w:lineRule="auto"/>
              <w:jc w:val="both"/>
              <w:rPr>
                <w:rFonts w:ascii="Arial" w:hAnsi="Arial" w:cs="Arial"/>
                <w:bCs/>
                <w:sz w:val="16"/>
                <w:szCs w:val="16"/>
              </w:rPr>
            </w:pPr>
          </w:p>
          <w:p w14:paraId="52F42F82" w14:textId="77777777" w:rsidR="00C96429" w:rsidRPr="001C4860" w:rsidRDefault="00C96429" w:rsidP="00C96429">
            <w:pPr>
              <w:spacing w:line="276" w:lineRule="auto"/>
              <w:jc w:val="both"/>
              <w:rPr>
                <w:rFonts w:ascii="Arial" w:hAnsi="Arial" w:cs="Arial"/>
                <w:bCs/>
                <w:sz w:val="16"/>
                <w:szCs w:val="16"/>
              </w:rPr>
            </w:pPr>
            <w:r w:rsidRPr="00317A53">
              <w:rPr>
                <w:rFonts w:ascii="Arial" w:hAnsi="Arial" w:cs="Arial"/>
                <w:bCs/>
                <w:sz w:val="16"/>
                <w:szCs w:val="16"/>
              </w:rPr>
              <w:t>Estatus actual</w:t>
            </w:r>
            <w:r w:rsidRPr="001C4860">
              <w:rPr>
                <w:rFonts w:ascii="Arial" w:hAnsi="Arial" w:cs="Arial"/>
                <w:bCs/>
                <w:sz w:val="16"/>
                <w:szCs w:val="16"/>
              </w:rPr>
              <w:t xml:space="preserve">: </w:t>
            </w:r>
            <w:r w:rsidRPr="009C36A9">
              <w:rPr>
                <w:rFonts w:ascii="Arial" w:hAnsi="Arial" w:cs="Arial"/>
                <w:b/>
                <w:bCs/>
                <w:sz w:val="16"/>
                <w:szCs w:val="16"/>
              </w:rPr>
              <w:t xml:space="preserve">No </w:t>
            </w:r>
            <w:r w:rsidRPr="009C36A9">
              <w:rPr>
                <w:rFonts w:ascii="Arial" w:hAnsi="Arial" w:cs="Arial"/>
                <w:b/>
                <w:sz w:val="16"/>
                <w:szCs w:val="16"/>
              </w:rPr>
              <w:t>Solventad</w:t>
            </w:r>
            <w:r>
              <w:rPr>
                <w:rFonts w:ascii="Arial" w:hAnsi="Arial" w:cs="Arial"/>
                <w:b/>
                <w:sz w:val="16"/>
                <w:szCs w:val="16"/>
              </w:rPr>
              <w:t>a.</w:t>
            </w:r>
          </w:p>
          <w:p w14:paraId="0F1A5E56" w14:textId="77777777" w:rsidR="0027554F" w:rsidRPr="009C36A9" w:rsidRDefault="0027554F" w:rsidP="0027554F">
            <w:pPr>
              <w:spacing w:line="276" w:lineRule="auto"/>
              <w:jc w:val="both"/>
              <w:rPr>
                <w:rFonts w:ascii="Arial" w:hAnsi="Arial" w:cs="Arial"/>
                <w:bCs/>
                <w:sz w:val="16"/>
                <w:szCs w:val="16"/>
              </w:rPr>
            </w:pPr>
          </w:p>
          <w:p w14:paraId="0656A451" w14:textId="0F032981" w:rsidR="0027554F" w:rsidRDefault="009C36A9" w:rsidP="0027554F">
            <w:pPr>
              <w:tabs>
                <w:tab w:val="left" w:pos="2160"/>
              </w:tabs>
              <w:spacing w:line="276" w:lineRule="auto"/>
              <w:rPr>
                <w:rFonts w:ascii="Arial" w:hAnsi="Arial" w:cs="Arial"/>
                <w:bCs/>
                <w:i/>
                <w:iCs/>
                <w:sz w:val="20"/>
                <w:szCs w:val="20"/>
              </w:rPr>
            </w:pPr>
            <w:r w:rsidRPr="009C36A9">
              <w:rPr>
                <w:rFonts w:ascii="Arial" w:hAnsi="Arial" w:cs="Arial"/>
                <w:bCs/>
                <w:sz w:val="16"/>
                <w:szCs w:val="16"/>
              </w:rPr>
              <w:t>Acción Promovida:</w:t>
            </w:r>
            <w:r>
              <w:rPr>
                <w:rFonts w:ascii="Arial" w:hAnsi="Arial" w:cs="Arial"/>
                <w:b/>
                <w:bCs/>
                <w:sz w:val="16"/>
                <w:szCs w:val="16"/>
              </w:rPr>
              <w:t xml:space="preserve"> Pliego de Observaciones.</w:t>
            </w:r>
          </w:p>
        </w:tc>
      </w:tr>
      <w:tr w:rsidR="0027554F" w14:paraId="7EB27F6C" w14:textId="77777777" w:rsidTr="0027554F">
        <w:tc>
          <w:tcPr>
            <w:tcW w:w="9678" w:type="dxa"/>
            <w:gridSpan w:val="3"/>
            <w:tcBorders>
              <w:top w:val="single" w:sz="4" w:space="0" w:color="auto"/>
              <w:bottom w:val="single" w:sz="4" w:space="0" w:color="auto"/>
            </w:tcBorders>
            <w:shd w:val="clear" w:color="auto" w:fill="auto"/>
          </w:tcPr>
          <w:p w14:paraId="44E0CA02" w14:textId="512C0C12" w:rsidR="0027554F" w:rsidRPr="0027554F" w:rsidRDefault="0027554F" w:rsidP="0027554F">
            <w:pPr>
              <w:spacing w:line="276" w:lineRule="auto"/>
              <w:jc w:val="center"/>
              <w:rPr>
                <w:rFonts w:ascii="Arial" w:hAnsi="Arial" w:cs="Arial"/>
                <w:bCs/>
                <w:sz w:val="16"/>
                <w:szCs w:val="16"/>
              </w:rPr>
            </w:pPr>
            <w:r w:rsidRPr="0027554F">
              <w:rPr>
                <w:rFonts w:ascii="Arial" w:hAnsi="Arial" w:cs="Arial"/>
                <w:b/>
                <w:bCs/>
                <w:sz w:val="18"/>
                <w:szCs w:val="18"/>
              </w:rPr>
              <w:t>CUMPLIMIENTO LEGAL</w:t>
            </w:r>
          </w:p>
        </w:tc>
      </w:tr>
      <w:tr w:rsidR="0027554F" w14:paraId="2F018110" w14:textId="77777777" w:rsidTr="0027554F">
        <w:tc>
          <w:tcPr>
            <w:tcW w:w="1838" w:type="dxa"/>
            <w:tcBorders>
              <w:top w:val="single" w:sz="4" w:space="0" w:color="auto"/>
              <w:bottom w:val="single" w:sz="4" w:space="0" w:color="auto"/>
            </w:tcBorders>
            <w:shd w:val="clear" w:color="auto" w:fill="auto"/>
          </w:tcPr>
          <w:p w14:paraId="3F9E7977" w14:textId="5AF70B71" w:rsidR="0027554F" w:rsidRPr="00F82593" w:rsidRDefault="0027554F" w:rsidP="0027554F">
            <w:pPr>
              <w:spacing w:line="276" w:lineRule="auto"/>
              <w:jc w:val="center"/>
              <w:rPr>
                <w:rFonts w:ascii="Arial" w:hAnsi="Arial" w:cs="Arial"/>
                <w:bCs/>
                <w:color w:val="000000"/>
                <w:sz w:val="16"/>
                <w:szCs w:val="16"/>
              </w:rPr>
            </w:pPr>
            <w:r w:rsidRPr="00F82593">
              <w:rPr>
                <w:rFonts w:ascii="Arial" w:hAnsi="Arial" w:cs="Arial"/>
                <w:bCs/>
                <w:color w:val="000000"/>
                <w:sz w:val="16"/>
                <w:szCs w:val="16"/>
              </w:rPr>
              <w:t>Resultado 1, Observación 1</w:t>
            </w:r>
            <w:r w:rsidR="00C5400A">
              <w:rPr>
                <w:rFonts w:ascii="Arial" w:hAnsi="Arial" w:cs="Arial"/>
                <w:bCs/>
                <w:color w:val="000000"/>
                <w:sz w:val="16"/>
                <w:szCs w:val="16"/>
              </w:rPr>
              <w:t xml:space="preserve"> </w:t>
            </w:r>
            <w:r w:rsidRPr="00F82593">
              <w:rPr>
                <w:rFonts w:ascii="Arial" w:hAnsi="Arial" w:cs="Arial"/>
                <w:bCs/>
                <w:color w:val="000000"/>
                <w:sz w:val="16"/>
                <w:szCs w:val="16"/>
              </w:rPr>
              <w:t>/</w:t>
            </w:r>
          </w:p>
          <w:p w14:paraId="20CF4421" w14:textId="3DA6AD2C" w:rsidR="0027554F" w:rsidRPr="008F5F30" w:rsidRDefault="0027554F" w:rsidP="0027554F">
            <w:pPr>
              <w:spacing w:line="276" w:lineRule="auto"/>
              <w:jc w:val="center"/>
              <w:rPr>
                <w:rFonts w:ascii="Arial" w:hAnsi="Arial" w:cs="Arial"/>
                <w:bCs/>
                <w:color w:val="000000"/>
                <w:sz w:val="16"/>
                <w:szCs w:val="16"/>
              </w:rPr>
            </w:pPr>
            <w:r w:rsidRPr="00F82593">
              <w:rPr>
                <w:rFonts w:ascii="Arial" w:hAnsi="Arial" w:cs="Arial"/>
                <w:bCs/>
                <w:color w:val="000000"/>
                <w:sz w:val="16"/>
                <w:szCs w:val="16"/>
              </w:rPr>
              <w:t>Documentación Faltante.</w:t>
            </w:r>
          </w:p>
        </w:tc>
        <w:tc>
          <w:tcPr>
            <w:tcW w:w="3969" w:type="dxa"/>
            <w:tcBorders>
              <w:top w:val="single" w:sz="4" w:space="0" w:color="auto"/>
              <w:bottom w:val="single" w:sz="4" w:space="0" w:color="auto"/>
            </w:tcBorders>
          </w:tcPr>
          <w:p w14:paraId="3E4E5889"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EA75AA8" w14:textId="77777777" w:rsidR="0027554F" w:rsidRPr="00317A53" w:rsidRDefault="0027554F" w:rsidP="0027554F">
            <w:pPr>
              <w:spacing w:line="276" w:lineRule="auto"/>
              <w:jc w:val="both"/>
              <w:rPr>
                <w:rFonts w:ascii="Arial" w:hAnsi="Arial" w:cs="Arial"/>
                <w:bCs/>
                <w:sz w:val="16"/>
                <w:szCs w:val="16"/>
              </w:rPr>
            </w:pPr>
            <w:r w:rsidRPr="001C4860">
              <w:rPr>
                <w:rFonts w:ascii="Arial" w:hAnsi="Arial" w:cs="Arial"/>
                <w:bCs/>
                <w:sz w:val="16"/>
                <w:szCs w:val="16"/>
              </w:rPr>
              <w:t>Se presenta justificación al respecto.</w:t>
            </w:r>
          </w:p>
          <w:p w14:paraId="239FDED4"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4A755D0F" w14:textId="4B7CA4AB" w:rsidR="0027554F" w:rsidRPr="00317A53" w:rsidRDefault="00C96429" w:rsidP="0027554F">
            <w:pPr>
              <w:spacing w:line="276" w:lineRule="auto"/>
              <w:jc w:val="both"/>
              <w:rPr>
                <w:rFonts w:ascii="Arial" w:hAnsi="Arial" w:cs="Arial"/>
                <w:bCs/>
                <w:sz w:val="16"/>
                <w:szCs w:val="16"/>
              </w:rPr>
            </w:pPr>
            <w:r>
              <w:rPr>
                <w:rFonts w:ascii="Arial" w:hAnsi="Arial" w:cs="Arial"/>
                <w:bCs/>
                <w:sz w:val="16"/>
                <w:szCs w:val="16"/>
              </w:rPr>
              <w:t xml:space="preserve">Presentan </w:t>
            </w:r>
            <w:r w:rsidR="00EA30D5">
              <w:rPr>
                <w:rFonts w:ascii="Arial" w:hAnsi="Arial" w:cs="Arial"/>
                <w:bCs/>
                <w:sz w:val="16"/>
                <w:szCs w:val="16"/>
              </w:rPr>
              <w:t xml:space="preserve">la </w:t>
            </w:r>
            <w:r>
              <w:rPr>
                <w:rFonts w:ascii="Arial" w:hAnsi="Arial" w:cs="Arial"/>
                <w:bCs/>
                <w:sz w:val="16"/>
                <w:szCs w:val="16"/>
              </w:rPr>
              <w:t>d</w:t>
            </w:r>
            <w:r w:rsidR="00EA30D5">
              <w:rPr>
                <w:rFonts w:ascii="Arial" w:hAnsi="Arial" w:cs="Arial"/>
                <w:bCs/>
                <w:sz w:val="16"/>
                <w:szCs w:val="16"/>
              </w:rPr>
              <w:t>ocumentación solicitada.</w:t>
            </w:r>
          </w:p>
        </w:tc>
        <w:tc>
          <w:tcPr>
            <w:tcW w:w="3871" w:type="dxa"/>
            <w:tcBorders>
              <w:top w:val="single" w:sz="4" w:space="0" w:color="auto"/>
              <w:bottom w:val="single" w:sz="4" w:space="0" w:color="auto"/>
            </w:tcBorders>
          </w:tcPr>
          <w:p w14:paraId="3A4E0239" w14:textId="77777777" w:rsidR="0027554F" w:rsidRPr="00C96429" w:rsidRDefault="0027554F" w:rsidP="0027554F">
            <w:pPr>
              <w:spacing w:line="276" w:lineRule="auto"/>
              <w:jc w:val="both"/>
              <w:rPr>
                <w:rFonts w:ascii="Arial" w:hAnsi="Arial" w:cs="Arial"/>
                <w:bCs/>
                <w:sz w:val="16"/>
                <w:szCs w:val="16"/>
              </w:rPr>
            </w:pPr>
            <w:r w:rsidRPr="00C96429">
              <w:rPr>
                <w:rFonts w:ascii="Arial" w:hAnsi="Arial" w:cs="Arial"/>
                <w:bCs/>
                <w:sz w:val="16"/>
                <w:szCs w:val="16"/>
              </w:rPr>
              <w:t>Valoración: Atendida.</w:t>
            </w:r>
          </w:p>
          <w:p w14:paraId="5DB8231D" w14:textId="77777777" w:rsidR="0027554F" w:rsidRPr="00317A53" w:rsidRDefault="0027554F" w:rsidP="0027554F">
            <w:pPr>
              <w:spacing w:line="276" w:lineRule="auto"/>
              <w:jc w:val="both"/>
              <w:rPr>
                <w:rFonts w:ascii="Arial" w:hAnsi="Arial" w:cs="Arial"/>
                <w:bCs/>
                <w:sz w:val="16"/>
                <w:szCs w:val="16"/>
              </w:rPr>
            </w:pPr>
          </w:p>
          <w:p w14:paraId="137FF5B3" w14:textId="3445CB21"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Estatus actual</w:t>
            </w:r>
            <w:r w:rsidRPr="001C4860">
              <w:rPr>
                <w:rFonts w:ascii="Arial" w:hAnsi="Arial" w:cs="Arial"/>
                <w:bCs/>
                <w:sz w:val="16"/>
                <w:szCs w:val="16"/>
              </w:rPr>
              <w:t xml:space="preserve">: </w:t>
            </w:r>
            <w:r w:rsidR="00C96429">
              <w:rPr>
                <w:rFonts w:ascii="Arial" w:hAnsi="Arial" w:cs="Arial"/>
                <w:b/>
                <w:sz w:val="16"/>
                <w:szCs w:val="16"/>
              </w:rPr>
              <w:t>Solventada.</w:t>
            </w:r>
          </w:p>
        </w:tc>
      </w:tr>
      <w:tr w:rsidR="0027554F" w14:paraId="4D42F320" w14:textId="77777777" w:rsidTr="00AC6E4A">
        <w:trPr>
          <w:trHeight w:val="324"/>
        </w:trPr>
        <w:tc>
          <w:tcPr>
            <w:tcW w:w="9678" w:type="dxa"/>
            <w:gridSpan w:val="3"/>
            <w:tcBorders>
              <w:top w:val="single" w:sz="2" w:space="0" w:color="auto"/>
              <w:bottom w:val="single" w:sz="2" w:space="0" w:color="auto"/>
            </w:tcBorders>
            <w:vAlign w:val="center"/>
          </w:tcPr>
          <w:p w14:paraId="52C79243" w14:textId="550D869C" w:rsidR="0027554F" w:rsidRPr="00B21930" w:rsidRDefault="00B21930" w:rsidP="00350F84">
            <w:pPr>
              <w:spacing w:line="276" w:lineRule="auto"/>
              <w:jc w:val="center"/>
              <w:rPr>
                <w:rFonts w:ascii="Arial" w:hAnsi="Arial" w:cs="Arial"/>
                <w:b/>
                <w:sz w:val="18"/>
                <w:szCs w:val="18"/>
              </w:rPr>
            </w:pPr>
            <w:r>
              <w:rPr>
                <w:rFonts w:ascii="Arial" w:hAnsi="Arial" w:cs="Arial"/>
                <w:b/>
                <w:sz w:val="18"/>
                <w:szCs w:val="18"/>
              </w:rPr>
              <w:t>FONDO DE APORTACIONES PARA LA INFRAESTRUCTURA SOCIAL MUNICIPAL Y DE LAS DEMARCACIONES TERRITORIALES DEL DISTRITO FEDERAL (FISM – DF).</w:t>
            </w:r>
          </w:p>
        </w:tc>
      </w:tr>
      <w:tr w:rsidR="0027554F" w14:paraId="311C1FB3" w14:textId="77777777" w:rsidTr="00AC6E4A">
        <w:tc>
          <w:tcPr>
            <w:tcW w:w="1838" w:type="dxa"/>
            <w:tcBorders>
              <w:top w:val="single" w:sz="2" w:space="0" w:color="auto"/>
              <w:bottom w:val="dotted" w:sz="4" w:space="0" w:color="auto"/>
            </w:tcBorders>
          </w:tcPr>
          <w:p w14:paraId="1B99EB2D" w14:textId="38289C82" w:rsidR="0027554F" w:rsidRDefault="0027554F" w:rsidP="0027554F">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2</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C5400A">
              <w:rPr>
                <w:rFonts w:ascii="Arial" w:hAnsi="Arial" w:cs="Arial"/>
                <w:bCs/>
                <w:color w:val="000000"/>
                <w:sz w:val="16"/>
                <w:szCs w:val="16"/>
              </w:rPr>
              <w:t xml:space="preserve"> </w:t>
            </w:r>
            <w:r>
              <w:rPr>
                <w:rFonts w:ascii="Arial" w:hAnsi="Arial" w:cs="Arial"/>
                <w:bCs/>
                <w:color w:val="000000"/>
                <w:sz w:val="16"/>
                <w:szCs w:val="16"/>
              </w:rPr>
              <w:t>/</w:t>
            </w:r>
          </w:p>
          <w:p w14:paraId="2D38CDC1" w14:textId="7ADFCF19" w:rsidR="0027554F" w:rsidRPr="006725A5" w:rsidRDefault="0027554F" w:rsidP="0027554F">
            <w:pPr>
              <w:tabs>
                <w:tab w:val="left" w:pos="2160"/>
              </w:tabs>
              <w:spacing w:line="276" w:lineRule="auto"/>
              <w:jc w:val="center"/>
              <w:rPr>
                <w:rFonts w:ascii="Arial" w:hAnsi="Arial" w:cs="Arial"/>
                <w:bCs/>
                <w:sz w:val="20"/>
                <w:szCs w:val="20"/>
              </w:rPr>
            </w:pPr>
            <w:r w:rsidRPr="00F82593">
              <w:rPr>
                <w:rFonts w:ascii="Arial" w:hAnsi="Arial" w:cs="Arial"/>
                <w:bCs/>
                <w:color w:val="000000"/>
                <w:sz w:val="16"/>
                <w:szCs w:val="16"/>
              </w:rPr>
              <w:t>Documentación Faltante.</w:t>
            </w:r>
          </w:p>
        </w:tc>
        <w:tc>
          <w:tcPr>
            <w:tcW w:w="3969" w:type="dxa"/>
            <w:tcBorders>
              <w:top w:val="single" w:sz="2" w:space="0" w:color="auto"/>
              <w:bottom w:val="dotted" w:sz="4" w:space="0" w:color="auto"/>
            </w:tcBorders>
          </w:tcPr>
          <w:p w14:paraId="79D909F6"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6601E4D" w14:textId="32BF5925"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lang w:val="es-MX"/>
              </w:rPr>
              <w:t>Se presenta justificación al respecto.</w:t>
            </w:r>
          </w:p>
          <w:p w14:paraId="781BA77A"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773A3CC7" w14:textId="677AB7CF" w:rsidR="0027554F" w:rsidRPr="006725A5" w:rsidRDefault="0027554F" w:rsidP="0027554F">
            <w:pPr>
              <w:tabs>
                <w:tab w:val="left" w:pos="2160"/>
              </w:tabs>
              <w:spacing w:line="276" w:lineRule="auto"/>
              <w:rPr>
                <w:rFonts w:ascii="Arial" w:hAnsi="Arial" w:cs="Arial"/>
                <w:bCs/>
                <w:sz w:val="20"/>
                <w:szCs w:val="20"/>
              </w:rPr>
            </w:pPr>
            <w:r>
              <w:rPr>
                <w:rFonts w:ascii="Arial" w:hAnsi="Arial" w:cs="Arial"/>
                <w:bCs/>
                <w:sz w:val="16"/>
                <w:szCs w:val="16"/>
              </w:rPr>
              <w:t>Presentan documentación parcial.</w:t>
            </w:r>
          </w:p>
        </w:tc>
        <w:tc>
          <w:tcPr>
            <w:tcW w:w="3871" w:type="dxa"/>
            <w:tcBorders>
              <w:top w:val="single" w:sz="2" w:space="0" w:color="auto"/>
              <w:bottom w:val="dotted" w:sz="4" w:space="0" w:color="auto"/>
            </w:tcBorders>
          </w:tcPr>
          <w:p w14:paraId="66841A7E" w14:textId="77777777" w:rsidR="0027554F" w:rsidRPr="00EA30D5" w:rsidRDefault="0027554F" w:rsidP="0027554F">
            <w:pPr>
              <w:spacing w:line="276" w:lineRule="auto"/>
              <w:jc w:val="both"/>
              <w:rPr>
                <w:rFonts w:ascii="Arial" w:hAnsi="Arial" w:cs="Arial"/>
                <w:bCs/>
                <w:sz w:val="16"/>
                <w:szCs w:val="16"/>
              </w:rPr>
            </w:pPr>
            <w:r w:rsidRPr="00EA30D5">
              <w:rPr>
                <w:rFonts w:ascii="Arial" w:hAnsi="Arial" w:cs="Arial"/>
                <w:bCs/>
                <w:sz w:val="16"/>
                <w:szCs w:val="16"/>
              </w:rPr>
              <w:t>Valoración: Atendida.</w:t>
            </w:r>
          </w:p>
          <w:p w14:paraId="74F95087" w14:textId="77777777" w:rsidR="0027554F" w:rsidRPr="00EA30D5" w:rsidRDefault="0027554F" w:rsidP="0027554F">
            <w:pPr>
              <w:spacing w:line="276" w:lineRule="auto"/>
              <w:jc w:val="both"/>
              <w:rPr>
                <w:rFonts w:ascii="Arial" w:hAnsi="Arial" w:cs="Arial"/>
                <w:bCs/>
                <w:sz w:val="16"/>
                <w:szCs w:val="16"/>
              </w:rPr>
            </w:pPr>
          </w:p>
          <w:p w14:paraId="1B933572" w14:textId="660F502A" w:rsidR="0027554F" w:rsidRPr="00EA30D5" w:rsidRDefault="0027554F" w:rsidP="0027554F">
            <w:pPr>
              <w:spacing w:line="276" w:lineRule="auto"/>
              <w:jc w:val="both"/>
              <w:rPr>
                <w:rFonts w:ascii="Arial" w:hAnsi="Arial" w:cs="Arial"/>
                <w:bCs/>
                <w:sz w:val="16"/>
                <w:szCs w:val="16"/>
              </w:rPr>
            </w:pPr>
            <w:r w:rsidRPr="00EA30D5">
              <w:rPr>
                <w:rFonts w:ascii="Arial" w:hAnsi="Arial" w:cs="Arial"/>
                <w:bCs/>
                <w:sz w:val="16"/>
                <w:szCs w:val="16"/>
              </w:rPr>
              <w:t xml:space="preserve">Estatus actual: </w:t>
            </w:r>
            <w:r w:rsidRPr="00EA30D5">
              <w:rPr>
                <w:rFonts w:ascii="Arial" w:hAnsi="Arial" w:cs="Arial"/>
                <w:b/>
                <w:bCs/>
                <w:sz w:val="16"/>
                <w:szCs w:val="16"/>
              </w:rPr>
              <w:t xml:space="preserve">No </w:t>
            </w:r>
            <w:r w:rsidR="00EA30D5" w:rsidRPr="00EA30D5">
              <w:rPr>
                <w:rFonts w:ascii="Arial" w:hAnsi="Arial" w:cs="Arial"/>
                <w:b/>
                <w:sz w:val="16"/>
                <w:szCs w:val="16"/>
              </w:rPr>
              <w:t>Solventada</w:t>
            </w:r>
            <w:r w:rsidRPr="00EA30D5">
              <w:rPr>
                <w:rFonts w:ascii="Arial" w:hAnsi="Arial" w:cs="Arial"/>
                <w:b/>
                <w:sz w:val="16"/>
                <w:szCs w:val="16"/>
              </w:rPr>
              <w:t>.</w:t>
            </w:r>
          </w:p>
          <w:p w14:paraId="79760730" w14:textId="77777777" w:rsidR="0027554F" w:rsidRPr="001C4860" w:rsidRDefault="0027554F" w:rsidP="0027554F">
            <w:pPr>
              <w:spacing w:line="276" w:lineRule="auto"/>
              <w:jc w:val="both"/>
              <w:rPr>
                <w:rFonts w:ascii="Arial" w:hAnsi="Arial" w:cs="Arial"/>
                <w:bCs/>
                <w:sz w:val="16"/>
                <w:szCs w:val="16"/>
              </w:rPr>
            </w:pPr>
          </w:p>
          <w:p w14:paraId="103A8C11" w14:textId="3FFEC628" w:rsidR="0027554F" w:rsidRPr="006725A5" w:rsidRDefault="0027554F" w:rsidP="0027554F">
            <w:pPr>
              <w:tabs>
                <w:tab w:val="left" w:pos="2160"/>
              </w:tabs>
              <w:spacing w:line="276" w:lineRule="auto"/>
              <w:rPr>
                <w:rFonts w:ascii="Arial" w:hAnsi="Arial" w:cs="Arial"/>
                <w:bCs/>
                <w:sz w:val="20"/>
                <w:szCs w:val="20"/>
              </w:rPr>
            </w:pPr>
            <w:r w:rsidRPr="001C4860">
              <w:rPr>
                <w:rFonts w:ascii="Arial" w:hAnsi="Arial" w:cs="Arial"/>
                <w:bCs/>
                <w:sz w:val="16"/>
                <w:szCs w:val="16"/>
              </w:rPr>
              <w:t xml:space="preserve">Acción Promovida: </w:t>
            </w:r>
            <w:r w:rsidRPr="001C4860">
              <w:rPr>
                <w:rFonts w:ascii="Arial" w:hAnsi="Arial" w:cs="Arial"/>
                <w:b/>
                <w:sz w:val="16"/>
                <w:szCs w:val="16"/>
              </w:rPr>
              <w:t>Recomendación</w:t>
            </w:r>
            <w:r>
              <w:rPr>
                <w:rFonts w:ascii="Arial" w:hAnsi="Arial" w:cs="Arial"/>
                <w:b/>
                <w:sz w:val="16"/>
                <w:szCs w:val="16"/>
              </w:rPr>
              <w:t>.</w:t>
            </w:r>
          </w:p>
        </w:tc>
      </w:tr>
      <w:tr w:rsidR="0027554F" w14:paraId="5DB480F6" w14:textId="77777777" w:rsidTr="00AC6E4A">
        <w:tc>
          <w:tcPr>
            <w:tcW w:w="1838" w:type="dxa"/>
            <w:tcBorders>
              <w:top w:val="dotted" w:sz="4" w:space="0" w:color="auto"/>
              <w:bottom w:val="dotted" w:sz="4" w:space="0" w:color="auto"/>
            </w:tcBorders>
          </w:tcPr>
          <w:p w14:paraId="10D4C622" w14:textId="0712E877" w:rsidR="0027554F" w:rsidRDefault="0027554F" w:rsidP="0027554F">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3</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C5400A">
              <w:rPr>
                <w:rFonts w:ascii="Arial" w:hAnsi="Arial" w:cs="Arial"/>
                <w:bCs/>
                <w:color w:val="000000"/>
                <w:sz w:val="16"/>
                <w:szCs w:val="16"/>
              </w:rPr>
              <w:t xml:space="preserve"> </w:t>
            </w:r>
            <w:r>
              <w:rPr>
                <w:rFonts w:ascii="Arial" w:hAnsi="Arial" w:cs="Arial"/>
                <w:bCs/>
                <w:color w:val="000000"/>
                <w:sz w:val="16"/>
                <w:szCs w:val="16"/>
              </w:rPr>
              <w:t>/</w:t>
            </w:r>
          </w:p>
          <w:p w14:paraId="1EF8E05C" w14:textId="4DC1D301" w:rsidR="0027554F" w:rsidRPr="006725A5" w:rsidRDefault="0027554F" w:rsidP="0027554F">
            <w:pPr>
              <w:tabs>
                <w:tab w:val="left" w:pos="2160"/>
              </w:tabs>
              <w:spacing w:line="276" w:lineRule="auto"/>
              <w:jc w:val="center"/>
              <w:rPr>
                <w:rFonts w:ascii="Arial" w:hAnsi="Arial" w:cs="Arial"/>
                <w:bCs/>
                <w:sz w:val="20"/>
                <w:szCs w:val="20"/>
              </w:rPr>
            </w:pPr>
            <w:r w:rsidRPr="00F82593">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7D3B6391"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A67BB18" w14:textId="77777777"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lang w:val="es-MX"/>
              </w:rPr>
              <w:t>Se presenta justificación al respecto.</w:t>
            </w:r>
          </w:p>
          <w:p w14:paraId="074BF3D5"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4CC3E417" w14:textId="07D5D9B8" w:rsidR="0027554F" w:rsidRPr="006725A5" w:rsidRDefault="0027554F" w:rsidP="0027554F">
            <w:pPr>
              <w:tabs>
                <w:tab w:val="left" w:pos="2160"/>
              </w:tabs>
              <w:spacing w:line="276" w:lineRule="auto"/>
              <w:rPr>
                <w:rFonts w:ascii="Arial" w:hAnsi="Arial" w:cs="Arial"/>
                <w:bCs/>
                <w:sz w:val="20"/>
                <w:szCs w:val="20"/>
              </w:rPr>
            </w:pPr>
            <w:r>
              <w:rPr>
                <w:rFonts w:ascii="Arial" w:hAnsi="Arial" w:cs="Arial"/>
                <w:bCs/>
                <w:sz w:val="16"/>
                <w:szCs w:val="16"/>
              </w:rPr>
              <w:t>Presentan documentación parcial.</w:t>
            </w:r>
          </w:p>
        </w:tc>
        <w:tc>
          <w:tcPr>
            <w:tcW w:w="3871" w:type="dxa"/>
            <w:tcBorders>
              <w:top w:val="dotted" w:sz="4" w:space="0" w:color="auto"/>
              <w:bottom w:val="dotted" w:sz="4" w:space="0" w:color="auto"/>
            </w:tcBorders>
          </w:tcPr>
          <w:p w14:paraId="644EB289" w14:textId="77777777" w:rsidR="0027554F" w:rsidRPr="00EA30D5" w:rsidRDefault="0027554F" w:rsidP="0027554F">
            <w:pPr>
              <w:spacing w:line="276" w:lineRule="auto"/>
              <w:jc w:val="both"/>
              <w:rPr>
                <w:rFonts w:ascii="Arial" w:hAnsi="Arial" w:cs="Arial"/>
                <w:bCs/>
                <w:sz w:val="16"/>
                <w:szCs w:val="16"/>
              </w:rPr>
            </w:pPr>
            <w:r w:rsidRPr="00EA30D5">
              <w:rPr>
                <w:rFonts w:ascii="Arial" w:hAnsi="Arial" w:cs="Arial"/>
                <w:bCs/>
                <w:sz w:val="16"/>
                <w:szCs w:val="16"/>
              </w:rPr>
              <w:t>Valoración: Atendida.</w:t>
            </w:r>
          </w:p>
          <w:p w14:paraId="3A241008" w14:textId="77777777" w:rsidR="0027554F" w:rsidRPr="00EA30D5" w:rsidRDefault="0027554F" w:rsidP="0027554F">
            <w:pPr>
              <w:spacing w:line="276" w:lineRule="auto"/>
              <w:jc w:val="both"/>
              <w:rPr>
                <w:rFonts w:ascii="Arial" w:hAnsi="Arial" w:cs="Arial"/>
                <w:bCs/>
                <w:sz w:val="16"/>
                <w:szCs w:val="16"/>
              </w:rPr>
            </w:pPr>
          </w:p>
          <w:p w14:paraId="1487C9B7" w14:textId="691D32AE" w:rsidR="0027554F" w:rsidRPr="00EA30D5" w:rsidRDefault="0027554F" w:rsidP="0027554F">
            <w:pPr>
              <w:spacing w:line="276" w:lineRule="auto"/>
              <w:jc w:val="both"/>
              <w:rPr>
                <w:rFonts w:ascii="Arial" w:hAnsi="Arial" w:cs="Arial"/>
                <w:bCs/>
                <w:sz w:val="16"/>
                <w:szCs w:val="16"/>
              </w:rPr>
            </w:pPr>
            <w:r w:rsidRPr="00EA30D5">
              <w:rPr>
                <w:rFonts w:ascii="Arial" w:hAnsi="Arial" w:cs="Arial"/>
                <w:bCs/>
                <w:sz w:val="16"/>
                <w:szCs w:val="16"/>
              </w:rPr>
              <w:t xml:space="preserve">Estatus actual: </w:t>
            </w:r>
            <w:r w:rsidRPr="00EA30D5">
              <w:rPr>
                <w:rFonts w:ascii="Arial" w:hAnsi="Arial" w:cs="Arial"/>
                <w:b/>
                <w:bCs/>
                <w:sz w:val="16"/>
                <w:szCs w:val="16"/>
              </w:rPr>
              <w:t xml:space="preserve">No </w:t>
            </w:r>
            <w:r w:rsidRPr="00EA30D5">
              <w:rPr>
                <w:rFonts w:ascii="Arial" w:hAnsi="Arial" w:cs="Arial"/>
                <w:b/>
                <w:sz w:val="16"/>
                <w:szCs w:val="16"/>
              </w:rPr>
              <w:t>Solventad</w:t>
            </w:r>
            <w:r w:rsidR="00EA30D5" w:rsidRPr="00EA30D5">
              <w:rPr>
                <w:rFonts w:ascii="Arial" w:hAnsi="Arial" w:cs="Arial"/>
                <w:b/>
                <w:sz w:val="16"/>
                <w:szCs w:val="16"/>
              </w:rPr>
              <w:t>a</w:t>
            </w:r>
            <w:r w:rsidRPr="00EA30D5">
              <w:rPr>
                <w:rFonts w:ascii="Arial" w:hAnsi="Arial" w:cs="Arial"/>
                <w:b/>
                <w:sz w:val="16"/>
                <w:szCs w:val="16"/>
              </w:rPr>
              <w:t>.</w:t>
            </w:r>
          </w:p>
          <w:p w14:paraId="38523DE8" w14:textId="77777777" w:rsidR="0027554F" w:rsidRPr="001C4860" w:rsidRDefault="0027554F" w:rsidP="0027554F">
            <w:pPr>
              <w:spacing w:line="276" w:lineRule="auto"/>
              <w:jc w:val="both"/>
              <w:rPr>
                <w:rFonts w:ascii="Arial" w:hAnsi="Arial" w:cs="Arial"/>
                <w:bCs/>
                <w:sz w:val="16"/>
                <w:szCs w:val="16"/>
              </w:rPr>
            </w:pPr>
          </w:p>
          <w:p w14:paraId="121228D0" w14:textId="461DD19C" w:rsidR="0027554F" w:rsidRPr="006725A5" w:rsidRDefault="0027554F" w:rsidP="0027554F">
            <w:pPr>
              <w:tabs>
                <w:tab w:val="left" w:pos="2160"/>
              </w:tabs>
              <w:spacing w:line="276" w:lineRule="auto"/>
              <w:rPr>
                <w:rFonts w:ascii="Arial" w:hAnsi="Arial" w:cs="Arial"/>
                <w:bCs/>
                <w:sz w:val="20"/>
                <w:szCs w:val="20"/>
              </w:rPr>
            </w:pPr>
            <w:r w:rsidRPr="001C4860">
              <w:rPr>
                <w:rFonts w:ascii="Arial" w:hAnsi="Arial" w:cs="Arial"/>
                <w:bCs/>
                <w:sz w:val="16"/>
                <w:szCs w:val="16"/>
              </w:rPr>
              <w:t xml:space="preserve">Acción Promovida: </w:t>
            </w:r>
            <w:r w:rsidRPr="001C4860">
              <w:rPr>
                <w:rFonts w:ascii="Arial" w:hAnsi="Arial" w:cs="Arial"/>
                <w:b/>
                <w:sz w:val="16"/>
                <w:szCs w:val="16"/>
              </w:rPr>
              <w:t>Recomendación</w:t>
            </w:r>
            <w:r>
              <w:rPr>
                <w:rFonts w:ascii="Arial" w:hAnsi="Arial" w:cs="Arial"/>
                <w:b/>
                <w:sz w:val="16"/>
                <w:szCs w:val="16"/>
              </w:rPr>
              <w:t>.</w:t>
            </w:r>
          </w:p>
        </w:tc>
      </w:tr>
      <w:tr w:rsidR="0027554F" w14:paraId="24CA4D18" w14:textId="77777777" w:rsidTr="00AC6E4A">
        <w:tc>
          <w:tcPr>
            <w:tcW w:w="1838" w:type="dxa"/>
            <w:tcBorders>
              <w:top w:val="dotted" w:sz="4" w:space="0" w:color="auto"/>
              <w:bottom w:val="dotted" w:sz="4" w:space="0" w:color="auto"/>
            </w:tcBorders>
          </w:tcPr>
          <w:p w14:paraId="6EB7F396" w14:textId="44AF8F61" w:rsidR="0027554F" w:rsidRDefault="0027554F" w:rsidP="0027554F">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4</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C5400A">
              <w:rPr>
                <w:rFonts w:ascii="Arial" w:hAnsi="Arial" w:cs="Arial"/>
                <w:bCs/>
                <w:color w:val="000000"/>
                <w:sz w:val="16"/>
                <w:szCs w:val="16"/>
              </w:rPr>
              <w:t xml:space="preserve"> </w:t>
            </w:r>
            <w:r>
              <w:rPr>
                <w:rFonts w:ascii="Arial" w:hAnsi="Arial" w:cs="Arial"/>
                <w:bCs/>
                <w:color w:val="000000"/>
                <w:sz w:val="16"/>
                <w:szCs w:val="16"/>
              </w:rPr>
              <w:t>/</w:t>
            </w:r>
          </w:p>
          <w:p w14:paraId="6F9926B5" w14:textId="2208C0DF" w:rsidR="0027554F" w:rsidRPr="00317A53" w:rsidRDefault="0027554F" w:rsidP="0027554F">
            <w:pPr>
              <w:tabs>
                <w:tab w:val="left" w:pos="2160"/>
              </w:tabs>
              <w:spacing w:line="276" w:lineRule="auto"/>
              <w:jc w:val="center"/>
              <w:rPr>
                <w:rFonts w:ascii="Arial" w:hAnsi="Arial" w:cs="Arial"/>
                <w:bCs/>
                <w:color w:val="000000"/>
                <w:sz w:val="16"/>
                <w:szCs w:val="16"/>
              </w:rPr>
            </w:pPr>
            <w:r w:rsidRPr="00F82593">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499DDBD5"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807538B" w14:textId="77777777"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lang w:val="es-MX"/>
              </w:rPr>
              <w:t>Se presenta justificación al respecto.</w:t>
            </w:r>
          </w:p>
          <w:p w14:paraId="5A114BD3"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616ED12F" w14:textId="6496CEDE"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rPr>
              <w:t>Presentan documentación parcial.</w:t>
            </w:r>
          </w:p>
        </w:tc>
        <w:tc>
          <w:tcPr>
            <w:tcW w:w="3871" w:type="dxa"/>
            <w:tcBorders>
              <w:top w:val="dotted" w:sz="4" w:space="0" w:color="auto"/>
              <w:bottom w:val="dotted" w:sz="4" w:space="0" w:color="auto"/>
            </w:tcBorders>
          </w:tcPr>
          <w:p w14:paraId="5B0BAC07" w14:textId="77777777" w:rsidR="00EA30D5" w:rsidRPr="00EA30D5" w:rsidRDefault="00EA30D5" w:rsidP="00EA30D5">
            <w:pPr>
              <w:spacing w:line="276" w:lineRule="auto"/>
              <w:jc w:val="both"/>
              <w:rPr>
                <w:rFonts w:ascii="Arial" w:hAnsi="Arial" w:cs="Arial"/>
                <w:bCs/>
                <w:sz w:val="16"/>
                <w:szCs w:val="16"/>
              </w:rPr>
            </w:pPr>
            <w:r w:rsidRPr="00EA30D5">
              <w:rPr>
                <w:rFonts w:ascii="Arial" w:hAnsi="Arial" w:cs="Arial"/>
                <w:bCs/>
                <w:sz w:val="16"/>
                <w:szCs w:val="16"/>
              </w:rPr>
              <w:t>Valoración: Atendida.</w:t>
            </w:r>
          </w:p>
          <w:p w14:paraId="69D36335" w14:textId="77777777" w:rsidR="00EA30D5" w:rsidRPr="00EA30D5" w:rsidRDefault="00EA30D5" w:rsidP="00EA30D5">
            <w:pPr>
              <w:spacing w:line="276" w:lineRule="auto"/>
              <w:jc w:val="both"/>
              <w:rPr>
                <w:rFonts w:ascii="Arial" w:hAnsi="Arial" w:cs="Arial"/>
                <w:bCs/>
                <w:sz w:val="16"/>
                <w:szCs w:val="16"/>
              </w:rPr>
            </w:pPr>
          </w:p>
          <w:p w14:paraId="6D91D0DA" w14:textId="77777777" w:rsidR="00EA30D5" w:rsidRPr="00EA30D5" w:rsidRDefault="00EA30D5" w:rsidP="00EA30D5">
            <w:pPr>
              <w:spacing w:line="276" w:lineRule="auto"/>
              <w:jc w:val="both"/>
              <w:rPr>
                <w:rFonts w:ascii="Arial" w:hAnsi="Arial" w:cs="Arial"/>
                <w:bCs/>
                <w:sz w:val="16"/>
                <w:szCs w:val="16"/>
              </w:rPr>
            </w:pPr>
            <w:r w:rsidRPr="00EA30D5">
              <w:rPr>
                <w:rFonts w:ascii="Arial" w:hAnsi="Arial" w:cs="Arial"/>
                <w:bCs/>
                <w:sz w:val="16"/>
                <w:szCs w:val="16"/>
              </w:rPr>
              <w:t xml:space="preserve">Estatus actual: </w:t>
            </w:r>
            <w:r w:rsidRPr="00EA30D5">
              <w:rPr>
                <w:rFonts w:ascii="Arial" w:hAnsi="Arial" w:cs="Arial"/>
                <w:b/>
                <w:bCs/>
                <w:sz w:val="16"/>
                <w:szCs w:val="16"/>
              </w:rPr>
              <w:t xml:space="preserve">No </w:t>
            </w:r>
            <w:r w:rsidRPr="00EA30D5">
              <w:rPr>
                <w:rFonts w:ascii="Arial" w:hAnsi="Arial" w:cs="Arial"/>
                <w:b/>
                <w:sz w:val="16"/>
                <w:szCs w:val="16"/>
              </w:rPr>
              <w:t>Solventada.</w:t>
            </w:r>
          </w:p>
          <w:p w14:paraId="0E062AEB" w14:textId="77777777" w:rsidR="00EA30D5" w:rsidRPr="001C4860" w:rsidRDefault="00EA30D5" w:rsidP="00EA30D5">
            <w:pPr>
              <w:spacing w:line="276" w:lineRule="auto"/>
              <w:jc w:val="both"/>
              <w:rPr>
                <w:rFonts w:ascii="Arial" w:hAnsi="Arial" w:cs="Arial"/>
                <w:bCs/>
                <w:sz w:val="16"/>
                <w:szCs w:val="16"/>
              </w:rPr>
            </w:pPr>
          </w:p>
          <w:p w14:paraId="735BD369" w14:textId="1DA92641" w:rsidR="0027554F" w:rsidRPr="00317A53" w:rsidRDefault="00EA30D5" w:rsidP="00EA30D5">
            <w:pPr>
              <w:spacing w:line="276" w:lineRule="auto"/>
              <w:jc w:val="both"/>
              <w:rPr>
                <w:rFonts w:ascii="Arial" w:hAnsi="Arial" w:cs="Arial"/>
                <w:bCs/>
                <w:sz w:val="16"/>
                <w:szCs w:val="16"/>
              </w:rPr>
            </w:pPr>
            <w:r w:rsidRPr="001C4860">
              <w:rPr>
                <w:rFonts w:ascii="Arial" w:hAnsi="Arial" w:cs="Arial"/>
                <w:bCs/>
                <w:sz w:val="16"/>
                <w:szCs w:val="16"/>
              </w:rPr>
              <w:t xml:space="preserve">Acción Promovida: </w:t>
            </w:r>
            <w:r w:rsidRPr="001C4860">
              <w:rPr>
                <w:rFonts w:ascii="Arial" w:hAnsi="Arial" w:cs="Arial"/>
                <w:b/>
                <w:sz w:val="16"/>
                <w:szCs w:val="16"/>
              </w:rPr>
              <w:t>Recomendación</w:t>
            </w:r>
            <w:r>
              <w:rPr>
                <w:rFonts w:ascii="Arial" w:hAnsi="Arial" w:cs="Arial"/>
                <w:b/>
                <w:sz w:val="16"/>
                <w:szCs w:val="16"/>
              </w:rPr>
              <w:t>.</w:t>
            </w:r>
          </w:p>
        </w:tc>
      </w:tr>
      <w:tr w:rsidR="0027554F" w14:paraId="351235E8" w14:textId="77777777" w:rsidTr="00AC6E4A">
        <w:tc>
          <w:tcPr>
            <w:tcW w:w="1838" w:type="dxa"/>
            <w:tcBorders>
              <w:top w:val="dotted" w:sz="4" w:space="0" w:color="auto"/>
              <w:bottom w:val="dotted" w:sz="4" w:space="0" w:color="auto"/>
            </w:tcBorders>
          </w:tcPr>
          <w:p w14:paraId="44DBFCC2" w14:textId="0B45055A" w:rsidR="0027554F" w:rsidRDefault="0027554F" w:rsidP="0027554F">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5</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C5400A">
              <w:rPr>
                <w:rFonts w:ascii="Arial" w:hAnsi="Arial" w:cs="Arial"/>
                <w:bCs/>
                <w:color w:val="000000"/>
                <w:sz w:val="16"/>
                <w:szCs w:val="16"/>
              </w:rPr>
              <w:t xml:space="preserve"> </w:t>
            </w:r>
            <w:r>
              <w:rPr>
                <w:rFonts w:ascii="Arial" w:hAnsi="Arial" w:cs="Arial"/>
                <w:bCs/>
                <w:color w:val="000000"/>
                <w:sz w:val="16"/>
                <w:szCs w:val="16"/>
              </w:rPr>
              <w:t>/</w:t>
            </w:r>
            <w:r w:rsidR="00C5400A">
              <w:rPr>
                <w:rFonts w:ascii="Arial" w:hAnsi="Arial" w:cs="Arial"/>
                <w:bCs/>
                <w:color w:val="000000"/>
                <w:sz w:val="16"/>
                <w:szCs w:val="16"/>
              </w:rPr>
              <w:t xml:space="preserve"> </w:t>
            </w:r>
          </w:p>
          <w:p w14:paraId="5662EDC4" w14:textId="467C7ED6" w:rsidR="0027554F" w:rsidRPr="00317A53" w:rsidRDefault="0027554F" w:rsidP="0027554F">
            <w:pPr>
              <w:tabs>
                <w:tab w:val="left" w:pos="2160"/>
              </w:tabs>
              <w:spacing w:line="276" w:lineRule="auto"/>
              <w:jc w:val="center"/>
              <w:rPr>
                <w:rFonts w:ascii="Arial" w:hAnsi="Arial" w:cs="Arial"/>
                <w:bCs/>
                <w:color w:val="000000"/>
                <w:sz w:val="16"/>
                <w:szCs w:val="16"/>
              </w:rPr>
            </w:pPr>
            <w:r w:rsidRPr="00F82593">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5CF91351" w14:textId="77777777" w:rsidR="0027554F" w:rsidRDefault="0027554F" w:rsidP="0027554F">
            <w:pPr>
              <w:spacing w:line="276" w:lineRule="auto"/>
              <w:jc w:val="both"/>
              <w:rPr>
                <w:rFonts w:ascii="Arial" w:hAnsi="Arial" w:cs="Arial"/>
                <w:bCs/>
                <w:sz w:val="16"/>
                <w:szCs w:val="16"/>
                <w:lang w:val="es-MX"/>
              </w:rPr>
            </w:pPr>
            <w:r w:rsidRPr="002B5870">
              <w:rPr>
                <w:rFonts w:ascii="Arial" w:hAnsi="Arial" w:cs="Arial"/>
                <w:bCs/>
                <w:sz w:val="16"/>
                <w:szCs w:val="16"/>
              </w:rPr>
              <w:t>Reunión de trabajo 1.</w:t>
            </w:r>
            <w:r w:rsidRPr="002B5870">
              <w:rPr>
                <w:rFonts w:ascii="Arial" w:hAnsi="Arial" w:cs="Arial"/>
                <w:bCs/>
                <w:sz w:val="16"/>
                <w:szCs w:val="16"/>
                <w:lang w:val="es-MX"/>
              </w:rPr>
              <w:t xml:space="preserve"> </w:t>
            </w:r>
          </w:p>
          <w:p w14:paraId="2C485950" w14:textId="53710599"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lang w:val="es-MX"/>
              </w:rPr>
              <w:t>P</w:t>
            </w:r>
            <w:r w:rsidRPr="002B5870">
              <w:rPr>
                <w:rFonts w:ascii="Arial" w:hAnsi="Arial" w:cs="Arial"/>
                <w:bCs/>
                <w:sz w:val="16"/>
                <w:szCs w:val="16"/>
                <w:lang w:val="es-MX"/>
              </w:rPr>
              <w:t xml:space="preserve">resenta </w:t>
            </w:r>
            <w:r>
              <w:rPr>
                <w:rFonts w:ascii="Arial" w:hAnsi="Arial" w:cs="Arial"/>
                <w:bCs/>
                <w:sz w:val="16"/>
                <w:szCs w:val="16"/>
                <w:lang w:val="es-MX"/>
              </w:rPr>
              <w:t>documentación justificativa.</w:t>
            </w:r>
          </w:p>
        </w:tc>
        <w:tc>
          <w:tcPr>
            <w:tcW w:w="3871" w:type="dxa"/>
            <w:tcBorders>
              <w:top w:val="dotted" w:sz="4" w:space="0" w:color="auto"/>
              <w:bottom w:val="dotted" w:sz="4" w:space="0" w:color="auto"/>
            </w:tcBorders>
          </w:tcPr>
          <w:p w14:paraId="7B3C0918"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Pr="00EA30D5">
              <w:rPr>
                <w:rFonts w:ascii="Arial" w:hAnsi="Arial" w:cs="Arial"/>
                <w:bCs/>
                <w:sz w:val="16"/>
                <w:szCs w:val="16"/>
              </w:rPr>
              <w:t>Atendida.</w:t>
            </w:r>
          </w:p>
          <w:p w14:paraId="4935D275" w14:textId="77777777" w:rsidR="0027554F" w:rsidRPr="00317A53" w:rsidRDefault="0027554F" w:rsidP="0027554F">
            <w:pPr>
              <w:spacing w:line="276" w:lineRule="auto"/>
              <w:jc w:val="both"/>
              <w:rPr>
                <w:rFonts w:ascii="Arial" w:hAnsi="Arial" w:cs="Arial"/>
                <w:bCs/>
                <w:sz w:val="16"/>
                <w:szCs w:val="16"/>
              </w:rPr>
            </w:pPr>
          </w:p>
          <w:p w14:paraId="6E97151F" w14:textId="7434BEBB"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Estatus actual</w:t>
            </w:r>
            <w:r w:rsidRPr="001C4860">
              <w:rPr>
                <w:rFonts w:ascii="Arial" w:hAnsi="Arial" w:cs="Arial"/>
                <w:bCs/>
                <w:sz w:val="16"/>
                <w:szCs w:val="16"/>
              </w:rPr>
              <w:t xml:space="preserve">: </w:t>
            </w:r>
            <w:r w:rsidR="00EA30D5">
              <w:rPr>
                <w:rFonts w:ascii="Arial" w:hAnsi="Arial" w:cs="Arial"/>
                <w:b/>
                <w:sz w:val="16"/>
                <w:szCs w:val="16"/>
              </w:rPr>
              <w:t>Solventada</w:t>
            </w:r>
            <w:r w:rsidRPr="001C4860">
              <w:rPr>
                <w:rFonts w:ascii="Arial" w:hAnsi="Arial" w:cs="Arial"/>
                <w:b/>
                <w:sz w:val="16"/>
                <w:szCs w:val="16"/>
              </w:rPr>
              <w:t>.</w:t>
            </w:r>
          </w:p>
        </w:tc>
      </w:tr>
      <w:tr w:rsidR="0027554F" w14:paraId="4EB86AB5" w14:textId="77777777" w:rsidTr="00AC6E4A">
        <w:tc>
          <w:tcPr>
            <w:tcW w:w="1838" w:type="dxa"/>
            <w:tcBorders>
              <w:top w:val="dotted" w:sz="4" w:space="0" w:color="auto"/>
              <w:bottom w:val="dotted" w:sz="4" w:space="0" w:color="auto"/>
            </w:tcBorders>
          </w:tcPr>
          <w:p w14:paraId="311AA1D9" w14:textId="0A989D03" w:rsidR="0027554F" w:rsidRDefault="0027554F" w:rsidP="0027554F">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5</w:t>
            </w:r>
            <w:r w:rsidRPr="00ED6923">
              <w:rPr>
                <w:rFonts w:ascii="Arial" w:hAnsi="Arial" w:cs="Arial"/>
                <w:bCs/>
                <w:color w:val="000000"/>
                <w:sz w:val="16"/>
                <w:szCs w:val="16"/>
              </w:rPr>
              <w:t xml:space="preserve">, Observación </w:t>
            </w:r>
            <w:r>
              <w:rPr>
                <w:rFonts w:ascii="Arial" w:hAnsi="Arial" w:cs="Arial"/>
                <w:bCs/>
                <w:color w:val="000000"/>
                <w:sz w:val="16"/>
                <w:szCs w:val="16"/>
              </w:rPr>
              <w:t>2</w:t>
            </w:r>
            <w:r w:rsidR="00C5400A">
              <w:rPr>
                <w:rFonts w:ascii="Arial" w:hAnsi="Arial" w:cs="Arial"/>
                <w:bCs/>
                <w:color w:val="000000"/>
                <w:sz w:val="16"/>
                <w:szCs w:val="16"/>
              </w:rPr>
              <w:t xml:space="preserve"> </w:t>
            </w:r>
            <w:r>
              <w:rPr>
                <w:rFonts w:ascii="Arial" w:hAnsi="Arial" w:cs="Arial"/>
                <w:bCs/>
                <w:color w:val="000000"/>
                <w:sz w:val="16"/>
                <w:szCs w:val="16"/>
              </w:rPr>
              <w:t>/</w:t>
            </w:r>
          </w:p>
          <w:p w14:paraId="16AAD1A3" w14:textId="65BFCDF5" w:rsidR="0027554F" w:rsidRPr="00317A53" w:rsidRDefault="0027554F" w:rsidP="0027554F">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Pr="00F82593">
              <w:rPr>
                <w:rFonts w:ascii="Arial" w:hAnsi="Arial" w:cs="Arial"/>
                <w:bCs/>
                <w:color w:val="000000"/>
                <w:sz w:val="16"/>
                <w:szCs w:val="16"/>
              </w:rPr>
              <w:t>.</w:t>
            </w:r>
          </w:p>
        </w:tc>
        <w:tc>
          <w:tcPr>
            <w:tcW w:w="3969" w:type="dxa"/>
            <w:tcBorders>
              <w:top w:val="dotted" w:sz="4" w:space="0" w:color="auto"/>
              <w:bottom w:val="dotted" w:sz="4" w:space="0" w:color="auto"/>
            </w:tcBorders>
          </w:tcPr>
          <w:p w14:paraId="23269E0E"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B8A4C90" w14:textId="77777777"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lang w:val="es-MX"/>
              </w:rPr>
              <w:t>Se presenta justificación al respecto.</w:t>
            </w:r>
          </w:p>
          <w:p w14:paraId="7F8C17FE"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32391137" w14:textId="3C816EC6"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rPr>
              <w:t>Presentan documentación parcial.</w:t>
            </w:r>
          </w:p>
        </w:tc>
        <w:tc>
          <w:tcPr>
            <w:tcW w:w="3871" w:type="dxa"/>
            <w:tcBorders>
              <w:top w:val="dotted" w:sz="4" w:space="0" w:color="auto"/>
              <w:bottom w:val="dotted" w:sz="4" w:space="0" w:color="auto"/>
            </w:tcBorders>
          </w:tcPr>
          <w:p w14:paraId="21ACA85A" w14:textId="77777777" w:rsidR="00EA30D5" w:rsidRPr="00EA30D5" w:rsidRDefault="00EA30D5" w:rsidP="00EA30D5">
            <w:pPr>
              <w:spacing w:line="276" w:lineRule="auto"/>
              <w:jc w:val="both"/>
              <w:rPr>
                <w:rFonts w:ascii="Arial" w:hAnsi="Arial" w:cs="Arial"/>
                <w:bCs/>
                <w:sz w:val="16"/>
                <w:szCs w:val="16"/>
              </w:rPr>
            </w:pPr>
            <w:r w:rsidRPr="00EA30D5">
              <w:rPr>
                <w:rFonts w:ascii="Arial" w:hAnsi="Arial" w:cs="Arial"/>
                <w:bCs/>
                <w:sz w:val="16"/>
                <w:szCs w:val="16"/>
              </w:rPr>
              <w:t>Valoración: Atendida.</w:t>
            </w:r>
          </w:p>
          <w:p w14:paraId="77C357F0" w14:textId="77777777" w:rsidR="00EA30D5" w:rsidRPr="00EA30D5" w:rsidRDefault="00EA30D5" w:rsidP="00EA30D5">
            <w:pPr>
              <w:spacing w:line="276" w:lineRule="auto"/>
              <w:jc w:val="both"/>
              <w:rPr>
                <w:rFonts w:ascii="Arial" w:hAnsi="Arial" w:cs="Arial"/>
                <w:bCs/>
                <w:sz w:val="16"/>
                <w:szCs w:val="16"/>
              </w:rPr>
            </w:pPr>
          </w:p>
          <w:p w14:paraId="1C118AD3" w14:textId="77777777" w:rsidR="00EA30D5" w:rsidRPr="00EA30D5" w:rsidRDefault="00EA30D5" w:rsidP="00EA30D5">
            <w:pPr>
              <w:spacing w:line="276" w:lineRule="auto"/>
              <w:jc w:val="both"/>
              <w:rPr>
                <w:rFonts w:ascii="Arial" w:hAnsi="Arial" w:cs="Arial"/>
                <w:bCs/>
                <w:sz w:val="16"/>
                <w:szCs w:val="16"/>
              </w:rPr>
            </w:pPr>
            <w:r w:rsidRPr="00EA30D5">
              <w:rPr>
                <w:rFonts w:ascii="Arial" w:hAnsi="Arial" w:cs="Arial"/>
                <w:bCs/>
                <w:sz w:val="16"/>
                <w:szCs w:val="16"/>
              </w:rPr>
              <w:t xml:space="preserve">Estatus actual: </w:t>
            </w:r>
            <w:r w:rsidRPr="00EA30D5">
              <w:rPr>
                <w:rFonts w:ascii="Arial" w:hAnsi="Arial" w:cs="Arial"/>
                <w:b/>
                <w:bCs/>
                <w:sz w:val="16"/>
                <w:szCs w:val="16"/>
              </w:rPr>
              <w:t xml:space="preserve">No </w:t>
            </w:r>
            <w:r w:rsidRPr="00EA30D5">
              <w:rPr>
                <w:rFonts w:ascii="Arial" w:hAnsi="Arial" w:cs="Arial"/>
                <w:b/>
                <w:sz w:val="16"/>
                <w:szCs w:val="16"/>
              </w:rPr>
              <w:t>Solventada.</w:t>
            </w:r>
          </w:p>
          <w:p w14:paraId="68078536" w14:textId="77777777" w:rsidR="00EA30D5" w:rsidRPr="001C4860" w:rsidRDefault="00EA30D5" w:rsidP="00EA30D5">
            <w:pPr>
              <w:spacing w:line="276" w:lineRule="auto"/>
              <w:jc w:val="both"/>
              <w:rPr>
                <w:rFonts w:ascii="Arial" w:hAnsi="Arial" w:cs="Arial"/>
                <w:bCs/>
                <w:sz w:val="16"/>
                <w:szCs w:val="16"/>
              </w:rPr>
            </w:pPr>
          </w:p>
          <w:p w14:paraId="52562AE5" w14:textId="038E4A2E" w:rsidR="0027554F" w:rsidRPr="00317A53" w:rsidRDefault="00EA30D5" w:rsidP="00EA30D5">
            <w:pPr>
              <w:spacing w:line="276" w:lineRule="auto"/>
              <w:jc w:val="both"/>
              <w:rPr>
                <w:rFonts w:ascii="Arial" w:hAnsi="Arial" w:cs="Arial"/>
                <w:bCs/>
                <w:sz w:val="16"/>
                <w:szCs w:val="16"/>
              </w:rPr>
            </w:pPr>
            <w:r w:rsidRPr="001C4860">
              <w:rPr>
                <w:rFonts w:ascii="Arial" w:hAnsi="Arial" w:cs="Arial"/>
                <w:bCs/>
                <w:sz w:val="16"/>
                <w:szCs w:val="16"/>
              </w:rPr>
              <w:t xml:space="preserve">Acción Promovida: </w:t>
            </w:r>
            <w:r w:rsidRPr="001C4860">
              <w:rPr>
                <w:rFonts w:ascii="Arial" w:hAnsi="Arial" w:cs="Arial"/>
                <w:b/>
                <w:sz w:val="16"/>
                <w:szCs w:val="16"/>
              </w:rPr>
              <w:t>Recomendación</w:t>
            </w:r>
            <w:r>
              <w:rPr>
                <w:rFonts w:ascii="Arial" w:hAnsi="Arial" w:cs="Arial"/>
                <w:b/>
                <w:sz w:val="16"/>
                <w:szCs w:val="16"/>
              </w:rPr>
              <w:t>.</w:t>
            </w:r>
          </w:p>
        </w:tc>
      </w:tr>
      <w:tr w:rsidR="0027554F" w14:paraId="304975DE" w14:textId="77777777" w:rsidTr="00AC6E4A">
        <w:tc>
          <w:tcPr>
            <w:tcW w:w="1838" w:type="dxa"/>
            <w:tcBorders>
              <w:top w:val="dotted" w:sz="4" w:space="0" w:color="auto"/>
              <w:bottom w:val="dotted" w:sz="4" w:space="0" w:color="auto"/>
            </w:tcBorders>
          </w:tcPr>
          <w:p w14:paraId="0A4D1ED4" w14:textId="56E3892D" w:rsidR="0027554F" w:rsidRDefault="0027554F" w:rsidP="0027554F">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6</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C5400A">
              <w:rPr>
                <w:rFonts w:ascii="Arial" w:hAnsi="Arial" w:cs="Arial"/>
                <w:bCs/>
                <w:color w:val="000000"/>
                <w:sz w:val="16"/>
                <w:szCs w:val="16"/>
              </w:rPr>
              <w:t xml:space="preserve"> </w:t>
            </w:r>
            <w:r>
              <w:rPr>
                <w:rFonts w:ascii="Arial" w:hAnsi="Arial" w:cs="Arial"/>
                <w:bCs/>
                <w:color w:val="000000"/>
                <w:sz w:val="16"/>
                <w:szCs w:val="16"/>
              </w:rPr>
              <w:t>/</w:t>
            </w:r>
          </w:p>
          <w:p w14:paraId="13E28197" w14:textId="4BA450EE" w:rsidR="0027554F" w:rsidRPr="00317A53" w:rsidRDefault="0027554F" w:rsidP="0027554F">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Pr="00F82593">
              <w:rPr>
                <w:rFonts w:ascii="Arial" w:hAnsi="Arial" w:cs="Arial"/>
                <w:bCs/>
                <w:color w:val="000000"/>
                <w:sz w:val="16"/>
                <w:szCs w:val="16"/>
              </w:rPr>
              <w:t>.</w:t>
            </w:r>
          </w:p>
        </w:tc>
        <w:tc>
          <w:tcPr>
            <w:tcW w:w="3969" w:type="dxa"/>
            <w:tcBorders>
              <w:top w:val="dotted" w:sz="4" w:space="0" w:color="auto"/>
              <w:bottom w:val="dotted" w:sz="4" w:space="0" w:color="auto"/>
            </w:tcBorders>
          </w:tcPr>
          <w:p w14:paraId="6D71ED69"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6ADB44E" w14:textId="77777777"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lang w:val="es-MX"/>
              </w:rPr>
              <w:t>Se presenta justificación al respecto.</w:t>
            </w:r>
          </w:p>
          <w:p w14:paraId="1DF41AB7"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73923D8B" w14:textId="38B198B3"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rPr>
              <w:t>Presentan documentación parcial.</w:t>
            </w:r>
          </w:p>
        </w:tc>
        <w:tc>
          <w:tcPr>
            <w:tcW w:w="3871" w:type="dxa"/>
            <w:tcBorders>
              <w:top w:val="dotted" w:sz="4" w:space="0" w:color="auto"/>
              <w:bottom w:val="dotted" w:sz="4" w:space="0" w:color="auto"/>
            </w:tcBorders>
          </w:tcPr>
          <w:p w14:paraId="2EF68418" w14:textId="77777777" w:rsidR="008B342F" w:rsidRPr="00EA30D5" w:rsidRDefault="008B342F" w:rsidP="008B342F">
            <w:pPr>
              <w:spacing w:line="276" w:lineRule="auto"/>
              <w:jc w:val="both"/>
              <w:rPr>
                <w:rFonts w:ascii="Arial" w:hAnsi="Arial" w:cs="Arial"/>
                <w:bCs/>
                <w:sz w:val="16"/>
                <w:szCs w:val="16"/>
              </w:rPr>
            </w:pPr>
            <w:r w:rsidRPr="00EA30D5">
              <w:rPr>
                <w:rFonts w:ascii="Arial" w:hAnsi="Arial" w:cs="Arial"/>
                <w:bCs/>
                <w:sz w:val="16"/>
                <w:szCs w:val="16"/>
              </w:rPr>
              <w:t>Valoración: Atendida.</w:t>
            </w:r>
          </w:p>
          <w:p w14:paraId="42365FAA" w14:textId="77777777" w:rsidR="008B342F" w:rsidRPr="00EA30D5" w:rsidRDefault="008B342F" w:rsidP="008B342F">
            <w:pPr>
              <w:spacing w:line="276" w:lineRule="auto"/>
              <w:jc w:val="both"/>
              <w:rPr>
                <w:rFonts w:ascii="Arial" w:hAnsi="Arial" w:cs="Arial"/>
                <w:bCs/>
                <w:sz w:val="16"/>
                <w:szCs w:val="16"/>
              </w:rPr>
            </w:pPr>
          </w:p>
          <w:p w14:paraId="3B00D985" w14:textId="77777777" w:rsidR="008B342F" w:rsidRPr="00EA30D5" w:rsidRDefault="008B342F" w:rsidP="008B342F">
            <w:pPr>
              <w:spacing w:line="276" w:lineRule="auto"/>
              <w:jc w:val="both"/>
              <w:rPr>
                <w:rFonts w:ascii="Arial" w:hAnsi="Arial" w:cs="Arial"/>
                <w:bCs/>
                <w:sz w:val="16"/>
                <w:szCs w:val="16"/>
              </w:rPr>
            </w:pPr>
            <w:r w:rsidRPr="00EA30D5">
              <w:rPr>
                <w:rFonts w:ascii="Arial" w:hAnsi="Arial" w:cs="Arial"/>
                <w:bCs/>
                <w:sz w:val="16"/>
                <w:szCs w:val="16"/>
              </w:rPr>
              <w:t xml:space="preserve">Estatus actual: </w:t>
            </w:r>
            <w:r w:rsidRPr="00EA30D5">
              <w:rPr>
                <w:rFonts w:ascii="Arial" w:hAnsi="Arial" w:cs="Arial"/>
                <w:b/>
                <w:bCs/>
                <w:sz w:val="16"/>
                <w:szCs w:val="16"/>
              </w:rPr>
              <w:t xml:space="preserve">No </w:t>
            </w:r>
            <w:r w:rsidRPr="00EA30D5">
              <w:rPr>
                <w:rFonts w:ascii="Arial" w:hAnsi="Arial" w:cs="Arial"/>
                <w:b/>
                <w:sz w:val="16"/>
                <w:szCs w:val="16"/>
              </w:rPr>
              <w:t>Solventada.</w:t>
            </w:r>
          </w:p>
          <w:p w14:paraId="2AA59836" w14:textId="77777777" w:rsidR="008B342F" w:rsidRPr="001C4860" w:rsidRDefault="008B342F" w:rsidP="008B342F">
            <w:pPr>
              <w:spacing w:line="276" w:lineRule="auto"/>
              <w:jc w:val="both"/>
              <w:rPr>
                <w:rFonts w:ascii="Arial" w:hAnsi="Arial" w:cs="Arial"/>
                <w:bCs/>
                <w:sz w:val="16"/>
                <w:szCs w:val="16"/>
              </w:rPr>
            </w:pPr>
          </w:p>
          <w:p w14:paraId="4C4FE678" w14:textId="2DCD21BD" w:rsidR="0027554F" w:rsidRPr="00317A53" w:rsidRDefault="008B342F" w:rsidP="008B342F">
            <w:pPr>
              <w:spacing w:line="276" w:lineRule="auto"/>
              <w:jc w:val="both"/>
              <w:rPr>
                <w:rFonts w:ascii="Arial" w:hAnsi="Arial" w:cs="Arial"/>
                <w:bCs/>
                <w:sz w:val="16"/>
                <w:szCs w:val="16"/>
              </w:rPr>
            </w:pPr>
            <w:r w:rsidRPr="001C4860">
              <w:rPr>
                <w:rFonts w:ascii="Arial" w:hAnsi="Arial" w:cs="Arial"/>
                <w:bCs/>
                <w:sz w:val="16"/>
                <w:szCs w:val="16"/>
              </w:rPr>
              <w:t xml:space="preserve">Acción Promovida: </w:t>
            </w:r>
            <w:r w:rsidRPr="001C4860">
              <w:rPr>
                <w:rFonts w:ascii="Arial" w:hAnsi="Arial" w:cs="Arial"/>
                <w:b/>
                <w:sz w:val="16"/>
                <w:szCs w:val="16"/>
              </w:rPr>
              <w:t>Recomendación</w:t>
            </w:r>
            <w:r>
              <w:rPr>
                <w:rFonts w:ascii="Arial" w:hAnsi="Arial" w:cs="Arial"/>
                <w:b/>
                <w:sz w:val="16"/>
                <w:szCs w:val="16"/>
              </w:rPr>
              <w:t>.</w:t>
            </w:r>
          </w:p>
        </w:tc>
      </w:tr>
      <w:tr w:rsidR="0027554F" w14:paraId="04EA7A25" w14:textId="77777777" w:rsidTr="00AC6E4A">
        <w:tc>
          <w:tcPr>
            <w:tcW w:w="1838" w:type="dxa"/>
            <w:tcBorders>
              <w:top w:val="dotted" w:sz="4" w:space="0" w:color="auto"/>
              <w:bottom w:val="single" w:sz="2" w:space="0" w:color="auto"/>
            </w:tcBorders>
          </w:tcPr>
          <w:p w14:paraId="79C190DA" w14:textId="3CC3C19C" w:rsidR="0027554F" w:rsidRDefault="0027554F" w:rsidP="0027554F">
            <w:pPr>
              <w:spacing w:line="276" w:lineRule="auto"/>
              <w:jc w:val="center"/>
              <w:rPr>
                <w:rFonts w:ascii="Arial" w:hAnsi="Arial" w:cs="Arial"/>
                <w:bCs/>
                <w:color w:val="000000"/>
                <w:sz w:val="16"/>
                <w:szCs w:val="16"/>
              </w:rPr>
            </w:pPr>
            <w:r w:rsidRPr="00ED6923">
              <w:rPr>
                <w:rFonts w:ascii="Arial" w:hAnsi="Arial" w:cs="Arial"/>
                <w:bCs/>
                <w:color w:val="000000"/>
                <w:sz w:val="16"/>
                <w:szCs w:val="16"/>
              </w:rPr>
              <w:t xml:space="preserve">Resultado </w:t>
            </w:r>
            <w:r>
              <w:rPr>
                <w:rFonts w:ascii="Arial" w:hAnsi="Arial" w:cs="Arial"/>
                <w:bCs/>
                <w:color w:val="000000"/>
                <w:sz w:val="16"/>
                <w:szCs w:val="16"/>
              </w:rPr>
              <w:t>7</w:t>
            </w:r>
            <w:r w:rsidRPr="00ED6923">
              <w:rPr>
                <w:rFonts w:ascii="Arial" w:hAnsi="Arial" w:cs="Arial"/>
                <w:bCs/>
                <w:color w:val="000000"/>
                <w:sz w:val="16"/>
                <w:szCs w:val="16"/>
              </w:rPr>
              <w:t xml:space="preserve">, Observación </w:t>
            </w:r>
            <w:r>
              <w:rPr>
                <w:rFonts w:ascii="Arial" w:hAnsi="Arial" w:cs="Arial"/>
                <w:bCs/>
                <w:color w:val="000000"/>
                <w:sz w:val="16"/>
                <w:szCs w:val="16"/>
              </w:rPr>
              <w:t>1</w:t>
            </w:r>
            <w:r w:rsidR="00C5400A">
              <w:rPr>
                <w:rFonts w:ascii="Arial" w:hAnsi="Arial" w:cs="Arial"/>
                <w:bCs/>
                <w:color w:val="000000"/>
                <w:sz w:val="16"/>
                <w:szCs w:val="16"/>
              </w:rPr>
              <w:t xml:space="preserve"> </w:t>
            </w:r>
            <w:r>
              <w:rPr>
                <w:rFonts w:ascii="Arial" w:hAnsi="Arial" w:cs="Arial"/>
                <w:bCs/>
                <w:color w:val="000000"/>
                <w:sz w:val="16"/>
                <w:szCs w:val="16"/>
              </w:rPr>
              <w:t>/</w:t>
            </w:r>
          </w:p>
          <w:p w14:paraId="11DEE599" w14:textId="77777777" w:rsidR="0027554F" w:rsidRDefault="0027554F" w:rsidP="0027554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r w:rsidRPr="00F82593">
              <w:rPr>
                <w:rFonts w:ascii="Arial" w:hAnsi="Arial" w:cs="Arial"/>
                <w:bCs/>
                <w:color w:val="000000"/>
                <w:sz w:val="16"/>
                <w:szCs w:val="16"/>
              </w:rPr>
              <w:t>.</w:t>
            </w:r>
          </w:p>
          <w:p w14:paraId="2E924C80" w14:textId="77777777" w:rsidR="0027554F" w:rsidRPr="00317A53" w:rsidRDefault="0027554F" w:rsidP="0027554F">
            <w:pPr>
              <w:tabs>
                <w:tab w:val="left" w:pos="2160"/>
              </w:tabs>
              <w:spacing w:line="276" w:lineRule="auto"/>
              <w:jc w:val="center"/>
              <w:rPr>
                <w:rFonts w:ascii="Arial" w:hAnsi="Arial" w:cs="Arial"/>
                <w:bCs/>
                <w:color w:val="000000"/>
                <w:sz w:val="16"/>
                <w:szCs w:val="16"/>
              </w:rPr>
            </w:pPr>
          </w:p>
        </w:tc>
        <w:tc>
          <w:tcPr>
            <w:tcW w:w="3969" w:type="dxa"/>
            <w:tcBorders>
              <w:top w:val="dotted" w:sz="4" w:space="0" w:color="auto"/>
              <w:bottom w:val="single" w:sz="2" w:space="0" w:color="auto"/>
            </w:tcBorders>
          </w:tcPr>
          <w:p w14:paraId="5155E712"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78E8C95" w14:textId="77777777"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lang w:val="es-MX"/>
              </w:rPr>
              <w:t>Se presenta justificación al respecto.</w:t>
            </w:r>
          </w:p>
          <w:p w14:paraId="3108F418" w14:textId="77777777" w:rsidR="0027554F" w:rsidRPr="00317A53" w:rsidRDefault="0027554F" w:rsidP="0027554F">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3D8D8FCF" w14:textId="3CD9F098" w:rsidR="0027554F" w:rsidRPr="00317A53" w:rsidRDefault="0027554F" w:rsidP="0027554F">
            <w:pPr>
              <w:spacing w:line="276" w:lineRule="auto"/>
              <w:jc w:val="both"/>
              <w:rPr>
                <w:rFonts w:ascii="Arial" w:hAnsi="Arial" w:cs="Arial"/>
                <w:bCs/>
                <w:sz w:val="16"/>
                <w:szCs w:val="16"/>
              </w:rPr>
            </w:pPr>
            <w:r>
              <w:rPr>
                <w:rFonts w:ascii="Arial" w:hAnsi="Arial" w:cs="Arial"/>
                <w:bCs/>
                <w:sz w:val="16"/>
                <w:szCs w:val="16"/>
              </w:rPr>
              <w:t xml:space="preserve">Presentan </w:t>
            </w:r>
            <w:r w:rsidR="00FA716D">
              <w:rPr>
                <w:rFonts w:ascii="Arial" w:hAnsi="Arial" w:cs="Arial"/>
                <w:bCs/>
                <w:sz w:val="16"/>
                <w:szCs w:val="16"/>
              </w:rPr>
              <w:t>la documentación solicitada.</w:t>
            </w:r>
          </w:p>
        </w:tc>
        <w:tc>
          <w:tcPr>
            <w:tcW w:w="3871" w:type="dxa"/>
            <w:tcBorders>
              <w:top w:val="dotted" w:sz="4" w:space="0" w:color="auto"/>
              <w:bottom w:val="single" w:sz="2" w:space="0" w:color="auto"/>
            </w:tcBorders>
          </w:tcPr>
          <w:p w14:paraId="42B998BC" w14:textId="77777777" w:rsidR="00FA716D" w:rsidRPr="00317A53" w:rsidRDefault="00FA716D" w:rsidP="00FA716D">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Pr="00EA30D5">
              <w:rPr>
                <w:rFonts w:ascii="Arial" w:hAnsi="Arial" w:cs="Arial"/>
                <w:bCs/>
                <w:sz w:val="16"/>
                <w:szCs w:val="16"/>
              </w:rPr>
              <w:t>Atendida.</w:t>
            </w:r>
          </w:p>
          <w:p w14:paraId="65254122" w14:textId="77777777" w:rsidR="00FA716D" w:rsidRPr="00317A53" w:rsidRDefault="00FA716D" w:rsidP="00FA716D">
            <w:pPr>
              <w:spacing w:line="276" w:lineRule="auto"/>
              <w:jc w:val="both"/>
              <w:rPr>
                <w:rFonts w:ascii="Arial" w:hAnsi="Arial" w:cs="Arial"/>
                <w:bCs/>
                <w:sz w:val="16"/>
                <w:szCs w:val="16"/>
              </w:rPr>
            </w:pPr>
          </w:p>
          <w:p w14:paraId="7AD2D2B6" w14:textId="5328B413" w:rsidR="0027554F" w:rsidRPr="00317A53" w:rsidRDefault="00FA716D" w:rsidP="0027554F">
            <w:pPr>
              <w:spacing w:line="276" w:lineRule="auto"/>
              <w:jc w:val="both"/>
              <w:rPr>
                <w:rFonts w:ascii="Arial" w:hAnsi="Arial" w:cs="Arial"/>
                <w:bCs/>
                <w:sz w:val="16"/>
                <w:szCs w:val="16"/>
              </w:rPr>
            </w:pPr>
            <w:r w:rsidRPr="00317A53">
              <w:rPr>
                <w:rFonts w:ascii="Arial" w:hAnsi="Arial" w:cs="Arial"/>
                <w:bCs/>
                <w:sz w:val="16"/>
                <w:szCs w:val="16"/>
              </w:rPr>
              <w:t>Estatus actual</w:t>
            </w:r>
            <w:r w:rsidRPr="001C4860">
              <w:rPr>
                <w:rFonts w:ascii="Arial" w:hAnsi="Arial" w:cs="Arial"/>
                <w:bCs/>
                <w:sz w:val="16"/>
                <w:szCs w:val="16"/>
              </w:rPr>
              <w:t xml:space="preserve">: </w:t>
            </w:r>
            <w:r>
              <w:rPr>
                <w:rFonts w:ascii="Arial" w:hAnsi="Arial" w:cs="Arial"/>
                <w:b/>
                <w:sz w:val="16"/>
                <w:szCs w:val="16"/>
              </w:rPr>
              <w:t>Solventada</w:t>
            </w:r>
            <w:r w:rsidRPr="001C4860">
              <w:rPr>
                <w:rFonts w:ascii="Arial" w:hAnsi="Arial" w:cs="Arial"/>
                <w:b/>
                <w:sz w:val="16"/>
                <w:szCs w:val="16"/>
              </w:rPr>
              <w:t>.</w:t>
            </w:r>
          </w:p>
        </w:tc>
      </w:tr>
    </w:tbl>
    <w:p w14:paraId="7BE1646B" w14:textId="77777777" w:rsidR="00066428" w:rsidRPr="00CA1234" w:rsidRDefault="00066428" w:rsidP="00066428">
      <w:pPr>
        <w:spacing w:line="360" w:lineRule="auto"/>
        <w:jc w:val="both"/>
        <w:rPr>
          <w:rFonts w:ascii="Arial" w:hAnsi="Arial" w:cs="Arial"/>
          <w:sz w:val="14"/>
          <w:szCs w:val="14"/>
        </w:rPr>
      </w:pPr>
      <w:r w:rsidRPr="00613AAB">
        <w:rPr>
          <w:rFonts w:ascii="Arial" w:hAnsi="Arial" w:cs="Arial"/>
          <w:sz w:val="14"/>
          <w:szCs w:val="14"/>
        </w:rPr>
        <w:t>Fuente: Elaboración propia.</w:t>
      </w:r>
    </w:p>
    <w:p w14:paraId="0E487587" w14:textId="7E7CE8AD" w:rsidR="000A0704" w:rsidRDefault="000A0704" w:rsidP="00B8173B">
      <w:pPr>
        <w:spacing w:line="360" w:lineRule="auto"/>
        <w:jc w:val="both"/>
        <w:rPr>
          <w:rFonts w:ascii="Arial" w:hAnsi="Arial" w:cs="Arial"/>
        </w:rPr>
      </w:pPr>
      <w:r w:rsidRPr="000A0704">
        <w:rPr>
          <w:rFonts w:ascii="Arial" w:hAnsi="Arial" w:cs="Arial"/>
        </w:rPr>
        <w:lastRenderedPageBreak/>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23469E29" w:rsidR="001B020E" w:rsidRDefault="001B020E" w:rsidP="00B8173B">
      <w:pPr>
        <w:spacing w:line="360" w:lineRule="auto"/>
        <w:jc w:val="both"/>
        <w:rPr>
          <w:rFonts w:ascii="Arial" w:hAnsi="Arial" w:cs="Arial"/>
        </w:rPr>
      </w:pPr>
      <w:bookmarkStart w:id="43" w:name="_Hlk75992298"/>
      <w:r w:rsidRPr="00E30C7C">
        <w:rPr>
          <w:rFonts w:ascii="Arial" w:hAnsi="Arial" w:cs="Arial"/>
        </w:rPr>
        <w:t xml:space="preserve">La Auditoría </w:t>
      </w:r>
      <w:r w:rsidRPr="00613AAB">
        <w:rPr>
          <w:rFonts w:ascii="Arial" w:hAnsi="Arial" w:cs="Arial"/>
        </w:rPr>
        <w:t>Superior del Estado</w:t>
      </w:r>
      <w:r w:rsidR="00627B2C" w:rsidRPr="00613AAB">
        <w:rPr>
          <w:rFonts w:ascii="Arial" w:hAnsi="Arial" w:cs="Arial"/>
        </w:rPr>
        <w:t xml:space="preserve"> de Quintana Roo</w:t>
      </w:r>
      <w:r w:rsidRPr="00613AAB">
        <w:rPr>
          <w:rFonts w:ascii="Arial" w:hAnsi="Arial" w:cs="Arial"/>
        </w:rPr>
        <w:t xml:space="preserve">, con fundamento en lo dispuesto por los </w:t>
      </w:r>
      <w:r w:rsidR="00C73E5E" w:rsidRPr="00613AAB">
        <w:rPr>
          <w:rFonts w:ascii="Arial" w:hAnsi="Arial" w:cs="Arial"/>
        </w:rPr>
        <w:t xml:space="preserve"> </w:t>
      </w:r>
      <w:r w:rsidRPr="00613AAB">
        <w:rPr>
          <w:rFonts w:ascii="Arial" w:hAnsi="Arial" w:cs="Arial"/>
        </w:rPr>
        <w:t xml:space="preserve">artículos 17 fracción I, y 42 fracción II, de la Ley de Fiscalización y Rendición de Cuentas del Estado de Quintana Roo, </w:t>
      </w:r>
      <w:bookmarkEnd w:id="43"/>
      <w:r w:rsidRPr="00613AAB">
        <w:rPr>
          <w:rFonts w:ascii="Arial" w:hAnsi="Arial" w:cs="Arial"/>
        </w:rPr>
        <w:t>emite el Pliego de Observaciones correspondiente, atendiendo a que como resultado de la revisión</w:t>
      </w:r>
      <w:r>
        <w:rPr>
          <w:rFonts w:ascii="Arial" w:hAnsi="Arial" w:cs="Arial"/>
        </w:rPr>
        <w:t xml:space="preserve"> de fiscalización se determina </w:t>
      </w:r>
      <w:r w:rsidRPr="00C55C56">
        <w:rPr>
          <w:rFonts w:ascii="Arial" w:hAnsi="Arial" w:cs="Arial"/>
        </w:rPr>
        <w:t xml:space="preserve">un presunto daño o perjuicio en su Hacienda Pública o Patrimonio por un monto de $ </w:t>
      </w:r>
      <w:r w:rsidR="00C55C56" w:rsidRPr="00C55C56">
        <w:rPr>
          <w:rFonts w:ascii="Arial" w:hAnsi="Arial" w:cs="Arial"/>
        </w:rPr>
        <w:t xml:space="preserve">1,219,012.66 </w:t>
      </w:r>
      <w:r w:rsidRPr="00C55C56">
        <w:rPr>
          <w:rFonts w:ascii="Arial" w:hAnsi="Arial" w:cs="Arial"/>
        </w:rPr>
        <w:t xml:space="preserve">(Son: </w:t>
      </w:r>
      <w:r w:rsidR="00C55C56" w:rsidRPr="00C55C56">
        <w:rPr>
          <w:rFonts w:ascii="Arial" w:hAnsi="Arial" w:cs="Arial"/>
        </w:rPr>
        <w:t>Un millón doscientos diecinueve mil doce pesos 66</w:t>
      </w:r>
      <w:r w:rsidRPr="00C55C56">
        <w:rPr>
          <w:rFonts w:ascii="Arial" w:hAnsi="Arial" w:cs="Arial"/>
        </w:rPr>
        <w:t>/100 M.N.), más actualizaciones</w:t>
      </w:r>
      <w:r>
        <w:rPr>
          <w:rFonts w:ascii="Arial" w:hAnsi="Arial" w:cs="Arial"/>
        </w:rPr>
        <w:t xml:space="preserve"> y recargos generados por los recursos desde su disposición hasta su reintegro a la cuenta correspondiente.</w:t>
      </w:r>
    </w:p>
    <w:p w14:paraId="7CE8D65D" w14:textId="7EC33528" w:rsidR="001B020E" w:rsidRPr="00742E29" w:rsidRDefault="001B020E" w:rsidP="00B8173B">
      <w:pPr>
        <w:spacing w:line="360" w:lineRule="auto"/>
        <w:jc w:val="both"/>
        <w:rPr>
          <w:rFonts w:ascii="Arial" w:hAnsi="Arial" w:cs="Arial"/>
          <w:b/>
          <w:bCs/>
        </w:rPr>
      </w:pPr>
    </w:p>
    <w:p w14:paraId="24ABDE3B" w14:textId="11C09675" w:rsidR="00C40D0C" w:rsidRDefault="00C40D0C" w:rsidP="00B8173B">
      <w:pPr>
        <w:spacing w:line="360" w:lineRule="auto"/>
        <w:jc w:val="both"/>
        <w:rPr>
          <w:rFonts w:ascii="Arial" w:hAnsi="Arial" w:cs="Arial"/>
        </w:rPr>
      </w:pPr>
      <w:r>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3783F6EA" w14:textId="57FE022B" w:rsidR="00B8173B" w:rsidRDefault="001B020E" w:rsidP="00B8173B">
      <w:pPr>
        <w:spacing w:line="360" w:lineRule="auto"/>
        <w:jc w:val="both"/>
        <w:rPr>
          <w:rFonts w:ascii="Arial" w:hAnsi="Arial" w:cs="Arial"/>
        </w:rPr>
      </w:pPr>
      <w:r w:rsidRPr="00E30C7C">
        <w:rPr>
          <w:rFonts w:ascii="Arial" w:hAnsi="Arial" w:cs="Arial"/>
        </w:rPr>
        <w:t xml:space="preserve">La Auditoría Superior del </w:t>
      </w:r>
      <w:r w:rsidRPr="00613AAB">
        <w:rPr>
          <w:rFonts w:ascii="Arial" w:hAnsi="Arial" w:cs="Arial"/>
        </w:rPr>
        <w:t>Estado</w:t>
      </w:r>
      <w:r w:rsidR="0048521B" w:rsidRPr="00613AAB">
        <w:rPr>
          <w:rFonts w:ascii="Arial" w:hAnsi="Arial" w:cs="Arial"/>
        </w:rPr>
        <w:t xml:space="preserve"> de Quintana Roo</w:t>
      </w:r>
      <w:r w:rsidRPr="00613AAB">
        <w:rPr>
          <w:rFonts w:ascii="Arial" w:hAnsi="Arial" w:cs="Arial"/>
        </w:rPr>
        <w:t xml:space="preserve">, con fundamento en lo dispuesto por </w:t>
      </w:r>
      <w:r w:rsidR="0077123B" w:rsidRPr="00613AAB">
        <w:rPr>
          <w:rFonts w:ascii="Arial" w:hAnsi="Arial" w:cs="Arial"/>
        </w:rPr>
        <w:t>los artículos</w:t>
      </w:r>
      <w:r w:rsidRPr="00613AAB">
        <w:rPr>
          <w:rFonts w:ascii="Arial" w:hAnsi="Arial" w:cs="Arial"/>
        </w:rPr>
        <w:t xml:space="preserve"> 17 fracción II, 19 fracción XV y 44, de la Ley de Fiscalización y Rendición de Cuentas del Estado de Quintana Roo, emite la Recomendación al Titular del </w:t>
      </w:r>
      <w:r w:rsidR="0016152D" w:rsidRPr="00613AAB">
        <w:rPr>
          <w:rFonts w:ascii="Arial" w:hAnsi="Arial" w:cs="Arial"/>
          <w:b/>
          <w:bCs/>
        </w:rPr>
        <w:t xml:space="preserve">Ayuntamiento del Municipio de </w:t>
      </w:r>
      <w:r w:rsidR="0031054D" w:rsidRPr="00613AAB">
        <w:rPr>
          <w:rFonts w:ascii="Arial" w:hAnsi="Arial" w:cs="Arial"/>
          <w:b/>
          <w:bCs/>
        </w:rPr>
        <w:t>Solidaridad</w:t>
      </w:r>
      <w:r w:rsidRPr="00613AAB">
        <w:rPr>
          <w:rFonts w:ascii="Arial" w:hAnsi="Arial" w:cs="Arial"/>
          <w:b/>
          <w:bCs/>
        </w:rPr>
        <w:t>,</w:t>
      </w:r>
      <w:r w:rsidRPr="00613AAB">
        <w:rPr>
          <w:rFonts w:ascii="Arial" w:hAnsi="Arial" w:cs="Arial"/>
        </w:rPr>
        <w:t xml:space="preserve"> para que en el ámbito de su competencia instruya</w:t>
      </w:r>
      <w:r>
        <w:rPr>
          <w:rFonts w:ascii="Arial" w:hAnsi="Arial" w:cs="Arial"/>
        </w:rPr>
        <w:t xml:space="preserve"> a quien corresponda a fin de que se lleve a cabo el seguimiento correspondiente, </w:t>
      </w:r>
      <w:r w:rsidR="0077123B" w:rsidRPr="0077123B">
        <w:rPr>
          <w:rFonts w:ascii="Arial" w:hAnsi="Arial" w:cs="Arial"/>
        </w:rPr>
        <w:t xml:space="preserve">para implementar las actividades de control necesarias, para que en ejercicios posteriores integren en los expedientes unitarios de cada obra, toda la documentación técnica y económica, indispensable para comprobar cada proceso de la obra pública con el fin de cumplir con lo dispuesto en las diversas leyes, decretos, reglamentos y demás disposiciones aplicables en materia de contratación de obra pública y servicios relacionados con las mismas, así como verificar y revisar la documentación correspondiente a la integración de los expedientes </w:t>
      </w:r>
      <w:r w:rsidR="0077123B" w:rsidRPr="0077123B">
        <w:rPr>
          <w:rFonts w:ascii="Arial" w:hAnsi="Arial" w:cs="Arial"/>
        </w:rPr>
        <w:lastRenderedPageBreak/>
        <w:t>técnicos unitarios, para evitar observaciones por documentos irregulares conforme a lo establecido en la Ley de Obras Públicas y Servicios Relacionados con las Mismas del Estado de Quintana Roo y su Reglamento.</w:t>
      </w:r>
    </w:p>
    <w:p w14:paraId="24F6053B" w14:textId="46A613EC" w:rsidR="00B8173B" w:rsidRDefault="00B8173B" w:rsidP="00B8173B">
      <w:pPr>
        <w:spacing w:line="360" w:lineRule="auto"/>
        <w:jc w:val="both"/>
        <w:rPr>
          <w:rFonts w:ascii="Arial" w:hAnsi="Arial" w:cs="Arial"/>
        </w:rPr>
      </w:pPr>
    </w:p>
    <w:p w14:paraId="6C571894" w14:textId="77777777" w:rsidR="00350F84" w:rsidRDefault="00350F84"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4" w:name="_Toc86144544"/>
      <w:r w:rsidRPr="00274083">
        <w:rPr>
          <w:rFonts w:ascii="Arial" w:hAnsi="Arial" w:cs="Arial"/>
        </w:rPr>
        <w:t>DICTAMEN</w:t>
      </w:r>
      <w:bookmarkEnd w:id="44"/>
    </w:p>
    <w:p w14:paraId="35139AE2" w14:textId="77777777" w:rsidR="001856E7" w:rsidRDefault="001856E7" w:rsidP="00B8173B">
      <w:pPr>
        <w:spacing w:line="360" w:lineRule="auto"/>
        <w:jc w:val="both"/>
        <w:rPr>
          <w:rFonts w:ascii="Arial" w:hAnsi="Arial" w:cs="Arial"/>
          <w:bCs/>
        </w:rPr>
      </w:pPr>
    </w:p>
    <w:p w14:paraId="2DD46532" w14:textId="7308C423"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77123B">
        <w:rPr>
          <w:rFonts w:ascii="Arial" w:hAnsi="Arial" w:cs="Arial"/>
        </w:rPr>
        <w:t>02 de febrero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w:t>
      </w:r>
      <w:r w:rsidRPr="00613AAB">
        <w:rPr>
          <w:rFonts w:ascii="Arial" w:hAnsi="Arial" w:cs="Arial"/>
        </w:rPr>
        <w:t xml:space="preserve">responsable, consistente en los expedientes técnicos unitarios de obra integrados en la Cuenta Pública del ejercicio fiscal </w:t>
      </w:r>
      <w:r w:rsidR="00814FD3" w:rsidRPr="00613AAB">
        <w:rPr>
          <w:rFonts w:ascii="Arial" w:hAnsi="Arial" w:cs="Arial"/>
        </w:rPr>
        <w:t>2021</w:t>
      </w:r>
      <w:r w:rsidRPr="00613AAB">
        <w:rPr>
          <w:rFonts w:ascii="Arial" w:hAnsi="Arial" w:cs="Arial"/>
        </w:rPr>
        <w:t xml:space="preserve">, formulados, integrados y presentados por el </w:t>
      </w:r>
      <w:r w:rsidR="0016152D" w:rsidRPr="00613AAB">
        <w:rPr>
          <w:rFonts w:ascii="Arial" w:hAnsi="Arial" w:cs="Arial"/>
          <w:b/>
        </w:rPr>
        <w:t>Ayuntamiento</w:t>
      </w:r>
      <w:r w:rsidR="0016152D">
        <w:rPr>
          <w:rFonts w:ascii="Arial" w:hAnsi="Arial" w:cs="Arial"/>
          <w:b/>
        </w:rPr>
        <w:t xml:space="preserve"> del Municipio de </w:t>
      </w:r>
      <w:r w:rsidR="0031054D">
        <w:rPr>
          <w:rFonts w:ascii="Arial" w:hAnsi="Arial" w:cs="Arial"/>
          <w:b/>
        </w:rPr>
        <w:t>Solidaridad</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Pr="00613AAB" w:rsidRDefault="00BE1DC5" w:rsidP="00996D94">
      <w:pPr>
        <w:spacing w:line="360" w:lineRule="auto"/>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w:t>
      </w:r>
      <w:r w:rsidRPr="00B6388A">
        <w:rPr>
          <w:rFonts w:ascii="Arial" w:hAnsi="Arial" w:cs="Arial"/>
        </w:rPr>
        <w:lastRenderedPageBreak/>
        <w:t xml:space="preserve">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613AAB">
        <w:rPr>
          <w:rFonts w:ascii="Arial" w:hAnsi="Arial" w:cs="Arial"/>
        </w:rPr>
        <w:t>dictamen de</w:t>
      </w:r>
      <w:r w:rsidR="00E92011" w:rsidRPr="00613AAB">
        <w:rPr>
          <w:rFonts w:ascii="Arial" w:hAnsi="Arial" w:cs="Arial"/>
        </w:rPr>
        <w:t>l</w:t>
      </w:r>
      <w:r w:rsidRPr="00613AAB">
        <w:rPr>
          <w:rFonts w:ascii="Arial" w:hAnsi="Arial" w:cs="Arial"/>
        </w:rPr>
        <w:t xml:space="preserve"> </w:t>
      </w:r>
      <w:r w:rsidR="00917285" w:rsidRPr="00613AAB">
        <w:rPr>
          <w:rFonts w:ascii="Arial" w:hAnsi="Arial" w:cs="Arial"/>
        </w:rPr>
        <w:t xml:space="preserve">Informe Individual </w:t>
      </w:r>
      <w:r w:rsidRPr="00613AAB">
        <w:rPr>
          <w:rFonts w:ascii="Arial" w:hAnsi="Arial" w:cs="Arial"/>
        </w:rPr>
        <w:t xml:space="preserve">de </w:t>
      </w:r>
      <w:r w:rsidR="00917285" w:rsidRPr="00613AAB">
        <w:rPr>
          <w:rFonts w:ascii="Arial" w:hAnsi="Arial" w:cs="Arial"/>
        </w:rPr>
        <w:t>A</w:t>
      </w:r>
      <w:r w:rsidRPr="00613AAB">
        <w:rPr>
          <w:rFonts w:ascii="Arial" w:hAnsi="Arial" w:cs="Arial"/>
        </w:rPr>
        <w:t>uditoría que se refiere a la muestra de los rubros revisados</w:t>
      </w:r>
      <w:r w:rsidR="002F049A" w:rsidRPr="00613AAB">
        <w:rPr>
          <w:rFonts w:ascii="Arial" w:hAnsi="Arial" w:cs="Arial"/>
        </w:rPr>
        <w:t>.</w:t>
      </w:r>
    </w:p>
    <w:p w14:paraId="23D96841" w14:textId="77777777" w:rsidR="00B8173B" w:rsidRPr="00613AAB" w:rsidRDefault="00B8173B" w:rsidP="00B8173B">
      <w:pPr>
        <w:spacing w:line="360" w:lineRule="auto"/>
        <w:ind w:right="190"/>
        <w:jc w:val="both"/>
        <w:rPr>
          <w:rFonts w:ascii="Arial" w:hAnsi="Arial" w:cs="Arial"/>
        </w:rPr>
      </w:pPr>
    </w:p>
    <w:p w14:paraId="7C51DBAF" w14:textId="5CEF4B60" w:rsidR="00BE1DC5" w:rsidRDefault="00BE1DC5" w:rsidP="00B8173B">
      <w:pPr>
        <w:spacing w:line="360" w:lineRule="auto"/>
        <w:jc w:val="both"/>
        <w:rPr>
          <w:rFonts w:ascii="Arial" w:hAnsi="Arial" w:cs="Arial"/>
        </w:rPr>
      </w:pPr>
      <w:r w:rsidRPr="00613AAB">
        <w:rPr>
          <w:rFonts w:ascii="Arial" w:hAnsi="Arial" w:cs="Arial"/>
        </w:rPr>
        <w:t>Con base en los resultados obtenidos en la</w:t>
      </w:r>
      <w:r w:rsidR="002134C3" w:rsidRPr="00613AAB">
        <w:rPr>
          <w:rFonts w:ascii="Arial" w:hAnsi="Arial" w:cs="Arial"/>
        </w:rPr>
        <w:t>s</w:t>
      </w:r>
      <w:r w:rsidRPr="00613AAB">
        <w:rPr>
          <w:rFonts w:ascii="Arial" w:hAnsi="Arial" w:cs="Arial"/>
        </w:rPr>
        <w:t xml:space="preserve"> auditoría</w:t>
      </w:r>
      <w:r w:rsidR="002134C3" w:rsidRPr="00613AAB">
        <w:rPr>
          <w:rFonts w:ascii="Arial" w:hAnsi="Arial" w:cs="Arial"/>
        </w:rPr>
        <w:t>s</w:t>
      </w:r>
      <w:r w:rsidRPr="00613AAB">
        <w:rPr>
          <w:rFonts w:ascii="Arial" w:hAnsi="Arial" w:cs="Arial"/>
        </w:rPr>
        <w:t xml:space="preserve"> practicada</w:t>
      </w:r>
      <w:r w:rsidR="002134C3" w:rsidRPr="00613AAB">
        <w:rPr>
          <w:rFonts w:ascii="Arial" w:hAnsi="Arial" w:cs="Arial"/>
        </w:rPr>
        <w:t>s</w:t>
      </w:r>
      <w:r w:rsidRPr="00613AAB">
        <w:rPr>
          <w:rFonts w:ascii="Arial" w:hAnsi="Arial" w:cs="Arial"/>
        </w:rPr>
        <w:t xml:space="preserve"> al </w:t>
      </w:r>
      <w:r w:rsidR="0016152D" w:rsidRPr="00613AAB">
        <w:rPr>
          <w:rFonts w:ascii="Arial" w:hAnsi="Arial" w:cs="Arial"/>
          <w:b/>
        </w:rPr>
        <w:t xml:space="preserve">Ayuntamiento del Municipio de </w:t>
      </w:r>
      <w:r w:rsidR="0031054D" w:rsidRPr="00613AAB">
        <w:rPr>
          <w:rFonts w:ascii="Arial" w:hAnsi="Arial" w:cs="Arial"/>
          <w:b/>
        </w:rPr>
        <w:t>Solidaridad</w:t>
      </w:r>
      <w:r w:rsidRPr="00613AAB">
        <w:rPr>
          <w:rFonts w:ascii="Arial" w:hAnsi="Arial" w:cs="Arial"/>
        </w:rPr>
        <w:t>, número</w:t>
      </w:r>
      <w:r w:rsidR="00DD4B58" w:rsidRPr="00613AAB">
        <w:rPr>
          <w:rFonts w:ascii="Arial" w:hAnsi="Arial" w:cs="Arial"/>
        </w:rPr>
        <w:t>s</w:t>
      </w:r>
      <w:r w:rsidRPr="00613AAB">
        <w:rPr>
          <w:rFonts w:ascii="Arial" w:hAnsi="Arial" w:cs="Arial"/>
        </w:rPr>
        <w:t xml:space="preserve"> </w:t>
      </w:r>
      <w:r w:rsidR="00FA2795" w:rsidRPr="00613AAB">
        <w:rPr>
          <w:rFonts w:ascii="Arial" w:hAnsi="Arial" w:cs="Arial"/>
          <w:b/>
          <w:color w:val="000000"/>
          <w:lang w:val="es-MX" w:eastAsia="es-MX"/>
        </w:rPr>
        <w:t>21-AEMOP-B-GOB-078-197</w:t>
      </w:r>
      <w:r w:rsidRPr="00613AAB">
        <w:rPr>
          <w:rFonts w:ascii="Arial" w:hAnsi="Arial" w:cs="Arial"/>
          <w:bCs/>
        </w:rPr>
        <w:t>,</w:t>
      </w:r>
      <w:r w:rsidR="00DD4B58" w:rsidRPr="00613AAB">
        <w:rPr>
          <w:rFonts w:ascii="Arial" w:hAnsi="Arial" w:cs="Arial"/>
          <w:bCs/>
        </w:rPr>
        <w:t xml:space="preserve"> </w:t>
      </w:r>
      <w:r w:rsidR="00FA2795" w:rsidRPr="00613AAB">
        <w:rPr>
          <w:rFonts w:ascii="Arial" w:hAnsi="Arial" w:cs="Arial"/>
          <w:b/>
          <w:color w:val="000000"/>
          <w:lang w:val="es-MX" w:eastAsia="es-MX"/>
        </w:rPr>
        <w:t xml:space="preserve">21-AEMOP-B-GOB-178-198 y </w:t>
      </w:r>
      <w:r w:rsidR="00FA2795" w:rsidRPr="00C55C56">
        <w:rPr>
          <w:rFonts w:ascii="Arial" w:hAnsi="Arial" w:cs="Arial"/>
          <w:b/>
          <w:bCs/>
        </w:rPr>
        <w:t>21-AEMOP-B-GOB-078-199</w:t>
      </w:r>
      <w:r w:rsidR="00DD4B58" w:rsidRPr="00613AAB">
        <w:rPr>
          <w:rFonts w:ascii="Arial" w:hAnsi="Arial" w:cs="Arial"/>
          <w:bCs/>
        </w:rPr>
        <w:t>,</w:t>
      </w:r>
      <w:r w:rsidRPr="00613AAB">
        <w:rPr>
          <w:rFonts w:ascii="Arial" w:hAnsi="Arial" w:cs="Arial"/>
          <w:bCs/>
        </w:rPr>
        <w:t xml:space="preserve"> denominada</w:t>
      </w:r>
      <w:r w:rsidR="00DD4B58" w:rsidRPr="00613AAB">
        <w:rPr>
          <w:rFonts w:ascii="Arial" w:hAnsi="Arial" w:cs="Arial"/>
          <w:bCs/>
        </w:rPr>
        <w:t>s</w:t>
      </w:r>
      <w:r w:rsidRPr="00613AAB">
        <w:rPr>
          <w:rFonts w:ascii="Arial" w:hAnsi="Arial" w:cs="Arial"/>
          <w:bCs/>
        </w:rPr>
        <w:t xml:space="preserve"> </w:t>
      </w:r>
      <w:r w:rsidRPr="00613AAB">
        <w:rPr>
          <w:rFonts w:ascii="Arial" w:hAnsi="Arial" w:cs="Arial"/>
          <w:b/>
          <w:bCs/>
        </w:rPr>
        <w:t>“</w:t>
      </w:r>
      <w:r w:rsidR="00FA2795" w:rsidRPr="00613AAB">
        <w:rPr>
          <w:rFonts w:ascii="Arial" w:hAnsi="Arial" w:cs="Arial"/>
          <w:b/>
          <w:bCs/>
        </w:rPr>
        <w:t xml:space="preserve"> </w:t>
      </w:r>
      <w:r w:rsidR="00FA2795" w:rsidRPr="00613AAB">
        <w:rPr>
          <w:rFonts w:ascii="Arial" w:hAnsi="Arial" w:cs="Arial"/>
          <w:b/>
          <w:bCs/>
          <w:color w:val="000000"/>
          <w:lang w:val="es-MX" w:eastAsia="es-MX"/>
        </w:rPr>
        <w:t>Auditoría de Cumplimiento de Inversiones Físicas realizadas con Ingresos Propios</w:t>
      </w:r>
      <w:r w:rsidRPr="00613AAB">
        <w:rPr>
          <w:rFonts w:ascii="Arial" w:hAnsi="Arial" w:cs="Arial"/>
          <w:b/>
          <w:bCs/>
        </w:rPr>
        <w:t xml:space="preserve">”, </w:t>
      </w:r>
      <w:r w:rsidR="00FA2795" w:rsidRPr="00613AAB">
        <w:rPr>
          <w:rFonts w:ascii="Arial" w:hAnsi="Arial" w:cs="Arial"/>
          <w:b/>
          <w:bCs/>
        </w:rPr>
        <w:t>Auditoría</w:t>
      </w:r>
      <w:r w:rsidR="00FA2795" w:rsidRPr="00FA2795">
        <w:rPr>
          <w:rFonts w:ascii="Arial" w:hAnsi="Arial" w:cs="Arial"/>
          <w:b/>
          <w:bCs/>
        </w:rPr>
        <w:t xml:space="preserve"> de Cumplimiento de Inversiones Físicas realizadas con Recursos del Fondo de Aportaciones para el Fortalecimiento de los Municipios y de las Demarcaciones Territoriales del Distrito Federal (FORTAMUN-DF).</w:t>
      </w:r>
      <w:r w:rsidR="00DD4B58" w:rsidRPr="00B6388A">
        <w:rPr>
          <w:rFonts w:ascii="Arial" w:hAnsi="Arial" w:cs="Arial"/>
          <w:b/>
          <w:bCs/>
        </w:rPr>
        <w:t>”</w:t>
      </w:r>
      <w:r w:rsidR="00DD4B58">
        <w:rPr>
          <w:rFonts w:ascii="Arial" w:hAnsi="Arial" w:cs="Arial"/>
          <w:b/>
          <w:bCs/>
        </w:rPr>
        <w:t xml:space="preserve"> y </w:t>
      </w:r>
      <w:r w:rsidR="00DD4B58" w:rsidRPr="00B6388A">
        <w:rPr>
          <w:rFonts w:ascii="Arial" w:hAnsi="Arial" w:cs="Arial"/>
          <w:b/>
          <w:bCs/>
        </w:rPr>
        <w:t>“</w:t>
      </w:r>
      <w:r w:rsidR="00FA2795" w:rsidRPr="00FA2795">
        <w:rPr>
          <w:rFonts w:ascii="Arial" w:hAnsi="Arial" w:cs="Arial"/>
          <w:b/>
          <w:bCs/>
          <w:color w:val="000000"/>
          <w:lang w:val="es-MX" w:eastAsia="es-MX"/>
        </w:rPr>
        <w:t xml:space="preserve">Auditoría de Cumplimiento de Inversiones Físicas realizadas con Recursos del Fondo de Aportaciones para la Infraestructura Social Municipal y de las </w:t>
      </w:r>
      <w:r w:rsidR="00FA2795" w:rsidRPr="00613AAB">
        <w:rPr>
          <w:rFonts w:ascii="Arial" w:hAnsi="Arial" w:cs="Arial"/>
          <w:b/>
          <w:bCs/>
          <w:color w:val="000000"/>
          <w:lang w:val="es-MX" w:eastAsia="es-MX"/>
        </w:rPr>
        <w:t>Demarcaciones Territoriales del Distrito Federal (FISM-DF)</w:t>
      </w:r>
      <w:r w:rsidR="00DD4B58" w:rsidRPr="00613AAB">
        <w:rPr>
          <w:rFonts w:ascii="Arial" w:hAnsi="Arial" w:cs="Arial"/>
          <w:b/>
          <w:bCs/>
        </w:rPr>
        <w:t xml:space="preserve">”, </w:t>
      </w:r>
      <w:r w:rsidR="00DD4B58" w:rsidRPr="00613AAB">
        <w:rPr>
          <w:rFonts w:ascii="Arial" w:hAnsi="Arial" w:cs="Arial"/>
        </w:rPr>
        <w:t>respectivamente,</w:t>
      </w:r>
      <w:r w:rsidR="00DD4B58" w:rsidRPr="00613AAB">
        <w:rPr>
          <w:rFonts w:ascii="Arial" w:hAnsi="Arial" w:cs="Arial"/>
          <w:b/>
          <w:bCs/>
        </w:rPr>
        <w:t xml:space="preserve"> </w:t>
      </w:r>
      <w:r w:rsidR="00FA2795" w:rsidRPr="00613AAB">
        <w:rPr>
          <w:rFonts w:ascii="Arial" w:hAnsi="Arial" w:cs="Arial"/>
        </w:rPr>
        <w:t>cuyo objetivo</w:t>
      </w:r>
      <w:r w:rsidR="00FA2795" w:rsidRPr="00FA2795">
        <w:rPr>
          <w:rFonts w:ascii="Arial" w:hAnsi="Arial" w:cs="Arial"/>
        </w:rPr>
        <w:t xml:space="preserve"> fue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de los ingresos propios y recursos federales, comprobar el cumplimiento de lo dispuesto en las </w:t>
      </w:r>
      <w:r w:rsidR="00FA2795" w:rsidRPr="00613AAB">
        <w:rPr>
          <w:rFonts w:ascii="Arial" w:hAnsi="Arial" w:cs="Arial"/>
        </w:rPr>
        <w:t xml:space="preserve">disposiciones legales aplicables en materia de obra pública, a fin de comprobar que las inversiones físicas se planearon, programaron, presupuestaron, adjudicaron, contrataron, </w:t>
      </w:r>
      <w:r w:rsidR="00FA2795" w:rsidRPr="00613AAB">
        <w:rPr>
          <w:rFonts w:ascii="Arial" w:hAnsi="Arial" w:cs="Arial"/>
        </w:rPr>
        <w:lastRenderedPageBreak/>
        <w:t>ejecutaron y pagaron conforme a la legislación aplicable, y específicamente respecto de la muestra revisada que se establece en el apartado relativo al alcance, se concluye que</w:t>
      </w:r>
      <w:r w:rsidRPr="00613AAB">
        <w:rPr>
          <w:rFonts w:ascii="Arial" w:hAnsi="Arial" w:cs="Arial"/>
        </w:rPr>
        <w:t xml:space="preserve">: </w:t>
      </w:r>
      <w:r w:rsidR="005F0C45" w:rsidRPr="00613AAB">
        <w:rPr>
          <w:rFonts w:ascii="Arial" w:hAnsi="Arial" w:cs="Arial"/>
        </w:rPr>
        <w:t>e</w:t>
      </w:r>
      <w:r w:rsidRPr="00613AAB">
        <w:rPr>
          <w:rFonts w:ascii="Arial" w:hAnsi="Arial" w:cs="Arial"/>
        </w:rPr>
        <w:t xml:space="preserve">n términos generales, el </w:t>
      </w:r>
      <w:r w:rsidR="0016152D" w:rsidRPr="00613AAB">
        <w:rPr>
          <w:rFonts w:ascii="Arial" w:hAnsi="Arial" w:cs="Arial"/>
          <w:b/>
        </w:rPr>
        <w:t xml:space="preserve">Ayuntamiento del Municipio de </w:t>
      </w:r>
      <w:r w:rsidR="0031054D" w:rsidRPr="00613AAB">
        <w:rPr>
          <w:rFonts w:ascii="Arial" w:hAnsi="Arial" w:cs="Arial"/>
          <w:b/>
        </w:rPr>
        <w:t>Solidaridad</w:t>
      </w:r>
      <w:r w:rsidR="00FA2795" w:rsidRPr="00613AAB">
        <w:rPr>
          <w:rFonts w:ascii="Arial" w:hAnsi="Arial" w:cs="Arial"/>
          <w:b/>
        </w:rPr>
        <w:t xml:space="preserve"> </w:t>
      </w:r>
      <w:r w:rsidRPr="00613AAB">
        <w:rPr>
          <w:rFonts w:ascii="Arial" w:hAnsi="Arial" w:cs="Arial"/>
        </w:rPr>
        <w:t xml:space="preserve">cumplió con las disposiciones legales y normativas que son aplicables en la materia, excepto por los aspectos observados contenidos en el apartado </w:t>
      </w:r>
      <w:r w:rsidRPr="00613AAB">
        <w:rPr>
          <w:rFonts w:ascii="Arial" w:hAnsi="Arial" w:cs="Arial"/>
          <w:b/>
          <w:bCs/>
        </w:rPr>
        <w:t>V</w:t>
      </w:r>
      <w:r w:rsidRPr="00613AAB">
        <w:rPr>
          <w:rFonts w:ascii="Arial" w:hAnsi="Arial" w:cs="Arial"/>
        </w:rPr>
        <w:t xml:space="preserve"> inciso </w:t>
      </w:r>
      <w:r w:rsidRPr="00613AAB">
        <w:rPr>
          <w:rFonts w:ascii="Arial" w:hAnsi="Arial" w:cs="Arial"/>
          <w:b/>
          <w:bCs/>
        </w:rPr>
        <w:t>B</w:t>
      </w:r>
      <w:r w:rsidRPr="00613AAB">
        <w:rPr>
          <w:rFonts w:ascii="Arial" w:hAnsi="Arial" w:cs="Arial"/>
        </w:rPr>
        <w:t xml:space="preserve"> de este informe.</w:t>
      </w:r>
    </w:p>
    <w:p w14:paraId="7D9DC067" w14:textId="27EB3BE9" w:rsidR="006A1FAA" w:rsidRDefault="006A1FAA" w:rsidP="00B8173B">
      <w:pPr>
        <w:tabs>
          <w:tab w:val="left" w:pos="2160"/>
        </w:tabs>
        <w:spacing w:line="360" w:lineRule="auto"/>
        <w:jc w:val="both"/>
        <w:rPr>
          <w:rFonts w:ascii="Arial" w:hAnsi="Arial" w:cs="Arial"/>
        </w:rPr>
      </w:pPr>
    </w:p>
    <w:p w14:paraId="0666234E" w14:textId="6456C96B"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613AAB">
        <w:rPr>
          <w:rFonts w:ascii="Arial" w:hAnsi="Arial" w:cs="Arial"/>
        </w:rPr>
        <w:t xml:space="preserve">quedarán formalmente promovidas a partir de la notificación del Informe Individual de Auditoría </w:t>
      </w:r>
      <w:r w:rsidR="005F0C45" w:rsidRPr="00613AAB">
        <w:rPr>
          <w:rFonts w:ascii="Arial" w:hAnsi="Arial" w:cs="Arial"/>
        </w:rPr>
        <w:t xml:space="preserve">al ente </w:t>
      </w:r>
      <w:proofErr w:type="spellStart"/>
      <w:r w:rsidR="005F0C45" w:rsidRPr="00613AAB">
        <w:rPr>
          <w:rFonts w:ascii="Arial" w:hAnsi="Arial" w:cs="Arial"/>
        </w:rPr>
        <w:t>fiscalizado</w:t>
      </w:r>
      <w:proofErr w:type="spellEnd"/>
      <w:r w:rsidRPr="00613AAB">
        <w:rPr>
          <w:rFonts w:ascii="Arial" w:hAnsi="Arial" w:cs="Arial"/>
        </w:rPr>
        <w:t>, mediante el oficio de Env</w:t>
      </w:r>
      <w:r w:rsidR="00420B64" w:rsidRPr="00613AAB">
        <w:rPr>
          <w:rFonts w:ascii="Arial" w:hAnsi="Arial" w:cs="Arial"/>
        </w:rPr>
        <w:t>ío</w:t>
      </w:r>
      <w:r w:rsidRPr="00613AAB">
        <w:rPr>
          <w:rFonts w:ascii="Arial" w:hAnsi="Arial" w:cs="Arial"/>
        </w:rPr>
        <w:t xml:space="preserve"> de Informe Individual de Auditoría en Materia de Obra Pública,</w:t>
      </w:r>
      <w:r w:rsidR="00724179" w:rsidRPr="00613AAB">
        <w:rPr>
          <w:rFonts w:ascii="Arial" w:hAnsi="Arial" w:cs="Arial"/>
        </w:rPr>
        <w:t xml:space="preserve"> para que </w:t>
      </w:r>
      <w:r w:rsidR="00D50D45" w:rsidRPr="00613AAB">
        <w:rPr>
          <w:rFonts w:ascii="Arial" w:hAnsi="Arial" w:cs="Arial"/>
        </w:rPr>
        <w:t>é</w:t>
      </w:r>
      <w:r w:rsidR="00724179" w:rsidRPr="00613AAB">
        <w:rPr>
          <w:rFonts w:ascii="Arial" w:hAnsi="Arial" w:cs="Arial"/>
        </w:rPr>
        <w:t xml:space="preserve">ste presente </w:t>
      </w:r>
      <w:r w:rsidRPr="00613AAB">
        <w:rPr>
          <w:rFonts w:ascii="Arial" w:hAnsi="Arial" w:cs="Arial"/>
        </w:rPr>
        <w:t>ante la Dirección de Control y Seguimiento de Resultados de la Fiscalización de esta Auditoría</w:t>
      </w:r>
      <w:r w:rsidRPr="008527C6">
        <w:rPr>
          <w:rFonts w:ascii="Arial" w:hAnsi="Arial" w:cs="Arial"/>
        </w:rPr>
        <w:t xml:space="preserve">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7079FE30" w14:textId="162737F4" w:rsidR="00350F84" w:rsidRDefault="00350F84" w:rsidP="00B8173B">
      <w:pPr>
        <w:tabs>
          <w:tab w:val="left" w:pos="2160"/>
        </w:tabs>
        <w:spacing w:line="360" w:lineRule="auto"/>
        <w:jc w:val="both"/>
        <w:rPr>
          <w:rFonts w:ascii="Arial" w:hAnsi="Arial" w:cs="Arial"/>
        </w:rPr>
      </w:pPr>
    </w:p>
    <w:p w14:paraId="799A4C3A" w14:textId="77777777" w:rsidR="00996D94" w:rsidRDefault="00996D94" w:rsidP="00B8173B">
      <w:pPr>
        <w:tabs>
          <w:tab w:val="left" w:pos="2160"/>
        </w:tabs>
        <w:spacing w:line="360" w:lineRule="auto"/>
        <w:jc w:val="both"/>
        <w:rPr>
          <w:rFonts w:ascii="Arial" w:hAnsi="Arial" w:cs="Arial"/>
        </w:rPr>
      </w:pPr>
    </w:p>
    <w:p w14:paraId="292DD0E5" w14:textId="77777777" w:rsidR="00552D38" w:rsidRDefault="00552D38"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7887371A" w:rsidR="00F32CBB" w:rsidRPr="00255C7F" w:rsidRDefault="00FA2795" w:rsidP="00B14619">
            <w:pPr>
              <w:pStyle w:val="Ttulo5"/>
              <w:spacing w:line="360" w:lineRule="auto"/>
              <w:rPr>
                <w:rFonts w:ascii="Arial" w:hAnsi="Arial" w:cs="Arial"/>
                <w:sz w:val="24"/>
                <w:szCs w:val="24"/>
              </w:rPr>
            </w:pPr>
            <w:r w:rsidRPr="00FA2795">
              <w:rPr>
                <w:rFonts w:ascii="Arial" w:hAnsi="Arial" w:cs="Arial"/>
                <w:sz w:val="24"/>
                <w:szCs w:val="24"/>
              </w:rPr>
              <w:t>M. EN AUD. MANUEL PALACIOS HERRERA</w:t>
            </w:r>
          </w:p>
        </w:tc>
      </w:tr>
    </w:tbl>
    <w:p w14:paraId="13619997" w14:textId="132DF007" w:rsidR="00112947" w:rsidRDefault="00112947" w:rsidP="00112947">
      <w:pPr>
        <w:spacing w:line="276" w:lineRule="auto"/>
      </w:pPr>
      <w:bookmarkStart w:id="45" w:name="_Hlk53524854"/>
      <w:bookmarkEnd w:id="45"/>
    </w:p>
    <w:sectPr w:rsidR="00112947" w:rsidSect="00996D94">
      <w:headerReference w:type="default" r:id="rId8"/>
      <w:footerReference w:type="default" r:id="rId9"/>
      <w:pgSz w:w="12240" w:h="15840"/>
      <w:pgMar w:top="851" w:right="1041"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EF27" w14:textId="77777777" w:rsidR="00A772FF" w:rsidRDefault="00A772FF" w:rsidP="00D406EB">
      <w:r>
        <w:separator/>
      </w:r>
    </w:p>
  </w:endnote>
  <w:endnote w:type="continuationSeparator" w:id="0">
    <w:p w14:paraId="4C2F6A2B" w14:textId="77777777" w:rsidR="00A772FF" w:rsidRDefault="00A772FF"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833"/>
      <w:gridCol w:w="2948"/>
    </w:tblGrid>
    <w:tr w:rsidR="00E92718"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E92718" w:rsidRPr="008718C5" w:rsidRDefault="00E92718"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3AB91558" w:rsidR="00E92718" w:rsidRDefault="00E92718"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AF568D">
            <w:rPr>
              <w:rFonts w:ascii="Arial" w:hAnsi="Arial" w:cs="Arial"/>
              <w:b/>
              <w:noProof/>
              <w:sz w:val="18"/>
              <w:szCs w:val="18"/>
            </w:rPr>
            <w:t>25</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24</w:t>
          </w:r>
        </w:p>
        <w:p w14:paraId="6A0CAE73" w14:textId="77777777" w:rsidR="00E92718" w:rsidRPr="00B201E7" w:rsidRDefault="00E92718" w:rsidP="00816F97">
          <w:pPr>
            <w:jc w:val="right"/>
            <w:rPr>
              <w:rFonts w:ascii="Arial" w:eastAsia="Arial Narrow" w:hAnsi="Arial" w:cs="Arial"/>
              <w:b/>
              <w:sz w:val="18"/>
              <w:szCs w:val="18"/>
            </w:rPr>
          </w:pPr>
        </w:p>
      </w:tc>
    </w:tr>
  </w:tbl>
  <w:p w14:paraId="613B5FCE" w14:textId="77777777" w:rsidR="00E92718" w:rsidRPr="008718C5" w:rsidRDefault="00E92718"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54C7" w14:textId="77777777" w:rsidR="00A772FF" w:rsidRDefault="00A772FF" w:rsidP="00D406EB">
      <w:r>
        <w:separator/>
      </w:r>
    </w:p>
  </w:footnote>
  <w:footnote w:type="continuationSeparator" w:id="0">
    <w:p w14:paraId="29A12B8B" w14:textId="77777777" w:rsidR="00A772FF" w:rsidRDefault="00A772FF"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E92718" w14:paraId="02C2E10C" w14:textId="77777777" w:rsidTr="00216B48">
      <w:trPr>
        <w:cantSplit/>
        <w:jc w:val="center"/>
      </w:trPr>
      <w:tc>
        <w:tcPr>
          <w:tcW w:w="2234" w:type="dxa"/>
        </w:tcPr>
        <w:p w14:paraId="4F68E27A" w14:textId="185B834C" w:rsidR="00E92718" w:rsidRDefault="00E92718" w:rsidP="00C902FC">
          <w:pPr>
            <w:pStyle w:val="Encabezado"/>
            <w:jc w:val="center"/>
          </w:pPr>
          <w:r>
            <w:rPr>
              <w:noProof/>
              <w:lang w:val="es-MX" w:eastAsia="es-MX"/>
            </w:rPr>
            <w:drawing>
              <wp:inline distT="0" distB="0" distL="0" distR="0" wp14:anchorId="09C8CB16" wp14:editId="7723CD1D">
                <wp:extent cx="937260" cy="129813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XVII Legislatura.jpg"/>
                        <pic:cNvPicPr/>
                      </pic:nvPicPr>
                      <pic:blipFill rotWithShape="1">
                        <a:blip r:embed="rId1" cstate="print">
                          <a:extLst>
                            <a:ext uri="{28A0092B-C50C-407E-A947-70E740481C1C}">
                              <a14:useLocalDpi xmlns:a14="http://schemas.microsoft.com/office/drawing/2010/main" val="0"/>
                            </a:ext>
                          </a:extLst>
                        </a:blip>
                        <a:srcRect l="15978" t="11390" r="14533" b="14238"/>
                        <a:stretch/>
                      </pic:blipFill>
                      <pic:spPr bwMode="auto">
                        <a:xfrm>
                          <a:off x="0" y="0"/>
                          <a:ext cx="937260" cy="1298130"/>
                        </a:xfrm>
                        <a:prstGeom prst="rect">
                          <a:avLst/>
                        </a:prstGeom>
                        <a:ln>
                          <a:noFill/>
                        </a:ln>
                        <a:extLst>
                          <a:ext uri="{53640926-AAD7-44D8-BBD7-CCE9431645EC}">
                            <a14:shadowObscured xmlns:a14="http://schemas.microsoft.com/office/drawing/2010/main"/>
                          </a:ext>
                        </a:extLst>
                      </pic:spPr>
                    </pic:pic>
                  </a:graphicData>
                </a:graphic>
              </wp:inline>
            </w:drawing>
          </w:r>
        </w:p>
      </w:tc>
      <w:tc>
        <w:tcPr>
          <w:tcW w:w="5005" w:type="dxa"/>
          <w:vAlign w:val="center"/>
        </w:tcPr>
        <w:p w14:paraId="05C533C5" w14:textId="77777777" w:rsidR="00E92718" w:rsidRPr="008904F0" w:rsidRDefault="00E92718" w:rsidP="00C902FC">
          <w:pPr>
            <w:pStyle w:val="Encabezado"/>
            <w:jc w:val="center"/>
            <w:rPr>
              <w:rFonts w:ascii="Algerian" w:hAnsi="Algerian"/>
              <w:bCs/>
              <w:sz w:val="40"/>
            </w:rPr>
          </w:pPr>
        </w:p>
        <w:p w14:paraId="795FD10C" w14:textId="77777777" w:rsidR="00E92718" w:rsidRDefault="00E92718"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E92718" w:rsidRDefault="00E92718"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E92718" w:rsidRPr="00FC6A78" w:rsidRDefault="00E92718" w:rsidP="00C902FC">
          <w:pPr>
            <w:pStyle w:val="Encabezado"/>
            <w:rPr>
              <w:rFonts w:ascii="Algerian" w:hAnsi="Algerian"/>
              <w:sz w:val="40"/>
              <w:szCs w:val="40"/>
            </w:rPr>
          </w:pPr>
        </w:p>
      </w:tc>
      <w:tc>
        <w:tcPr>
          <w:tcW w:w="2336" w:type="dxa"/>
        </w:tcPr>
        <w:p w14:paraId="3CD391CA" w14:textId="77777777" w:rsidR="00E92718" w:rsidRDefault="00E92718"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E92718" w:rsidRDefault="00E92718" w:rsidP="00C902FC">
          <w:pPr>
            <w:pStyle w:val="Encabezado"/>
            <w:jc w:val="center"/>
          </w:pPr>
        </w:p>
      </w:tc>
    </w:tr>
    <w:tr w:rsidR="00E92718" w14:paraId="42583A28" w14:textId="77777777" w:rsidTr="00216B48">
      <w:trPr>
        <w:cantSplit/>
        <w:jc w:val="center"/>
      </w:trPr>
      <w:tc>
        <w:tcPr>
          <w:tcW w:w="2234" w:type="dxa"/>
        </w:tcPr>
        <w:p w14:paraId="094043F5" w14:textId="77777777" w:rsidR="00E92718" w:rsidRDefault="00E92718" w:rsidP="00C902FC">
          <w:pPr>
            <w:pStyle w:val="Encabezado"/>
            <w:jc w:val="center"/>
            <w:rPr>
              <w:sz w:val="10"/>
            </w:rPr>
          </w:pPr>
        </w:p>
      </w:tc>
      <w:tc>
        <w:tcPr>
          <w:tcW w:w="5005" w:type="dxa"/>
        </w:tcPr>
        <w:p w14:paraId="017BC322" w14:textId="77777777" w:rsidR="00E92718" w:rsidRDefault="00E92718" w:rsidP="00C902FC">
          <w:pPr>
            <w:pStyle w:val="Encabezado"/>
            <w:jc w:val="center"/>
            <w:rPr>
              <w:sz w:val="10"/>
            </w:rPr>
          </w:pPr>
        </w:p>
      </w:tc>
      <w:tc>
        <w:tcPr>
          <w:tcW w:w="2336" w:type="dxa"/>
        </w:tcPr>
        <w:p w14:paraId="03F9B182" w14:textId="77777777" w:rsidR="00E92718" w:rsidRDefault="00E92718" w:rsidP="00C902FC">
          <w:pPr>
            <w:pStyle w:val="Encabezado"/>
            <w:jc w:val="center"/>
            <w:rPr>
              <w:sz w:val="10"/>
            </w:rPr>
          </w:pPr>
        </w:p>
      </w:tc>
      <w:tc>
        <w:tcPr>
          <w:tcW w:w="359" w:type="dxa"/>
        </w:tcPr>
        <w:p w14:paraId="1D1B7B5C" w14:textId="77777777" w:rsidR="00E92718" w:rsidRDefault="00E92718" w:rsidP="00C902FC">
          <w:pPr>
            <w:pStyle w:val="Encabezado"/>
            <w:jc w:val="center"/>
            <w:rPr>
              <w:sz w:val="10"/>
            </w:rPr>
          </w:pPr>
        </w:p>
      </w:tc>
    </w:tr>
  </w:tbl>
  <w:p w14:paraId="682A4AB1" w14:textId="77777777" w:rsidR="00E92718" w:rsidRDefault="00E92718"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102292">
    <w:abstractNumId w:val="5"/>
  </w:num>
  <w:num w:numId="2" w16cid:durableId="100490045">
    <w:abstractNumId w:val="11"/>
  </w:num>
  <w:num w:numId="3" w16cid:durableId="1489899604">
    <w:abstractNumId w:val="13"/>
  </w:num>
  <w:num w:numId="4" w16cid:durableId="545259562">
    <w:abstractNumId w:val="3"/>
  </w:num>
  <w:num w:numId="5" w16cid:durableId="1784617491">
    <w:abstractNumId w:val="4"/>
  </w:num>
  <w:num w:numId="6" w16cid:durableId="1982731634">
    <w:abstractNumId w:val="6"/>
  </w:num>
  <w:num w:numId="7" w16cid:durableId="552042368">
    <w:abstractNumId w:val="2"/>
  </w:num>
  <w:num w:numId="8" w16cid:durableId="65155741">
    <w:abstractNumId w:val="1"/>
  </w:num>
  <w:num w:numId="9" w16cid:durableId="117797680">
    <w:abstractNumId w:val="8"/>
  </w:num>
  <w:num w:numId="10" w16cid:durableId="418796495">
    <w:abstractNumId w:val="10"/>
  </w:num>
  <w:num w:numId="11" w16cid:durableId="778642128">
    <w:abstractNumId w:val="9"/>
  </w:num>
  <w:num w:numId="12" w16cid:durableId="461777169">
    <w:abstractNumId w:val="0"/>
  </w:num>
  <w:num w:numId="13" w16cid:durableId="482428687">
    <w:abstractNumId w:val="7"/>
  </w:num>
  <w:num w:numId="14" w16cid:durableId="1110706625">
    <w:abstractNumId w:val="14"/>
  </w:num>
  <w:num w:numId="15" w16cid:durableId="992639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3532"/>
    <w:rsid w:val="00031800"/>
    <w:rsid w:val="000349C7"/>
    <w:rsid w:val="00034F3B"/>
    <w:rsid w:val="00035060"/>
    <w:rsid w:val="000529D1"/>
    <w:rsid w:val="000533E7"/>
    <w:rsid w:val="00056D1C"/>
    <w:rsid w:val="00060A61"/>
    <w:rsid w:val="0006265D"/>
    <w:rsid w:val="00066428"/>
    <w:rsid w:val="000668E7"/>
    <w:rsid w:val="00075D07"/>
    <w:rsid w:val="00077EC9"/>
    <w:rsid w:val="00083679"/>
    <w:rsid w:val="00086359"/>
    <w:rsid w:val="00090DA9"/>
    <w:rsid w:val="0009445F"/>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D67F6"/>
    <w:rsid w:val="000F1C4E"/>
    <w:rsid w:val="000F46C9"/>
    <w:rsid w:val="000F527A"/>
    <w:rsid w:val="000F54E5"/>
    <w:rsid w:val="0010330A"/>
    <w:rsid w:val="00112947"/>
    <w:rsid w:val="00113562"/>
    <w:rsid w:val="00113F09"/>
    <w:rsid w:val="00114852"/>
    <w:rsid w:val="00114E6A"/>
    <w:rsid w:val="00116044"/>
    <w:rsid w:val="00122B6D"/>
    <w:rsid w:val="00127823"/>
    <w:rsid w:val="00131227"/>
    <w:rsid w:val="00133A95"/>
    <w:rsid w:val="00137FAF"/>
    <w:rsid w:val="00143A61"/>
    <w:rsid w:val="001453C1"/>
    <w:rsid w:val="00146BEE"/>
    <w:rsid w:val="00152A62"/>
    <w:rsid w:val="001565DC"/>
    <w:rsid w:val="0016152D"/>
    <w:rsid w:val="00164DF9"/>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B020E"/>
    <w:rsid w:val="001C156F"/>
    <w:rsid w:val="001C426D"/>
    <w:rsid w:val="001C4860"/>
    <w:rsid w:val="001E04BA"/>
    <w:rsid w:val="001E0660"/>
    <w:rsid w:val="001F3121"/>
    <w:rsid w:val="001F4AC8"/>
    <w:rsid w:val="001F54DB"/>
    <w:rsid w:val="001F582D"/>
    <w:rsid w:val="0020016C"/>
    <w:rsid w:val="00201E8C"/>
    <w:rsid w:val="002134C3"/>
    <w:rsid w:val="00213C29"/>
    <w:rsid w:val="00213ECB"/>
    <w:rsid w:val="002145BE"/>
    <w:rsid w:val="00215668"/>
    <w:rsid w:val="00216B48"/>
    <w:rsid w:val="0022163A"/>
    <w:rsid w:val="00223BB3"/>
    <w:rsid w:val="0022461E"/>
    <w:rsid w:val="002265AB"/>
    <w:rsid w:val="00230241"/>
    <w:rsid w:val="00234899"/>
    <w:rsid w:val="00236C1B"/>
    <w:rsid w:val="00247022"/>
    <w:rsid w:val="00247780"/>
    <w:rsid w:val="002477F6"/>
    <w:rsid w:val="00260C24"/>
    <w:rsid w:val="00261DBC"/>
    <w:rsid w:val="00262E2A"/>
    <w:rsid w:val="00264860"/>
    <w:rsid w:val="002730E8"/>
    <w:rsid w:val="00274083"/>
    <w:rsid w:val="0027532E"/>
    <w:rsid w:val="0027554F"/>
    <w:rsid w:val="00285C0C"/>
    <w:rsid w:val="00292A35"/>
    <w:rsid w:val="00293EA1"/>
    <w:rsid w:val="002A0856"/>
    <w:rsid w:val="002B0A47"/>
    <w:rsid w:val="002B1832"/>
    <w:rsid w:val="002B2483"/>
    <w:rsid w:val="002C153A"/>
    <w:rsid w:val="002C2B7B"/>
    <w:rsid w:val="002C2F10"/>
    <w:rsid w:val="002C3501"/>
    <w:rsid w:val="002D0B9D"/>
    <w:rsid w:val="002D26B2"/>
    <w:rsid w:val="002D530A"/>
    <w:rsid w:val="002E2117"/>
    <w:rsid w:val="002E708F"/>
    <w:rsid w:val="002F049A"/>
    <w:rsid w:val="002F2832"/>
    <w:rsid w:val="002F5544"/>
    <w:rsid w:val="002F76CE"/>
    <w:rsid w:val="00302B2E"/>
    <w:rsid w:val="0030661E"/>
    <w:rsid w:val="0031054D"/>
    <w:rsid w:val="003117BD"/>
    <w:rsid w:val="003146C8"/>
    <w:rsid w:val="003150D6"/>
    <w:rsid w:val="003172E9"/>
    <w:rsid w:val="00317A53"/>
    <w:rsid w:val="00320399"/>
    <w:rsid w:val="003208E3"/>
    <w:rsid w:val="00323A81"/>
    <w:rsid w:val="00324A94"/>
    <w:rsid w:val="00326CDE"/>
    <w:rsid w:val="00326DF1"/>
    <w:rsid w:val="003326B8"/>
    <w:rsid w:val="0033392F"/>
    <w:rsid w:val="003350AC"/>
    <w:rsid w:val="0034055B"/>
    <w:rsid w:val="00344763"/>
    <w:rsid w:val="00345A00"/>
    <w:rsid w:val="00346F24"/>
    <w:rsid w:val="00350F84"/>
    <w:rsid w:val="00385EF9"/>
    <w:rsid w:val="00393DC0"/>
    <w:rsid w:val="003950C8"/>
    <w:rsid w:val="00395738"/>
    <w:rsid w:val="003A1D24"/>
    <w:rsid w:val="003A4679"/>
    <w:rsid w:val="003B1F0D"/>
    <w:rsid w:val="003B4A77"/>
    <w:rsid w:val="003C5418"/>
    <w:rsid w:val="003C6E57"/>
    <w:rsid w:val="003D57FA"/>
    <w:rsid w:val="003D5F0F"/>
    <w:rsid w:val="003D7E18"/>
    <w:rsid w:val="003E26FD"/>
    <w:rsid w:val="003E3E20"/>
    <w:rsid w:val="003F0705"/>
    <w:rsid w:val="003F137A"/>
    <w:rsid w:val="003F18A4"/>
    <w:rsid w:val="003F76D7"/>
    <w:rsid w:val="0040352A"/>
    <w:rsid w:val="00404984"/>
    <w:rsid w:val="00405F18"/>
    <w:rsid w:val="0041709C"/>
    <w:rsid w:val="00420B64"/>
    <w:rsid w:val="00422434"/>
    <w:rsid w:val="004271EC"/>
    <w:rsid w:val="00427312"/>
    <w:rsid w:val="0043172D"/>
    <w:rsid w:val="00434415"/>
    <w:rsid w:val="00446311"/>
    <w:rsid w:val="00450EDF"/>
    <w:rsid w:val="00451B09"/>
    <w:rsid w:val="00454F71"/>
    <w:rsid w:val="0045543D"/>
    <w:rsid w:val="004566E4"/>
    <w:rsid w:val="00467F0E"/>
    <w:rsid w:val="004705E0"/>
    <w:rsid w:val="00472392"/>
    <w:rsid w:val="00474A56"/>
    <w:rsid w:val="004761CD"/>
    <w:rsid w:val="00477E39"/>
    <w:rsid w:val="004831E7"/>
    <w:rsid w:val="0048521B"/>
    <w:rsid w:val="004925A0"/>
    <w:rsid w:val="00492BA3"/>
    <w:rsid w:val="00497E30"/>
    <w:rsid w:val="004A7A0A"/>
    <w:rsid w:val="004B67BA"/>
    <w:rsid w:val="004B6B85"/>
    <w:rsid w:val="004C0D4C"/>
    <w:rsid w:val="004C1D19"/>
    <w:rsid w:val="004C6541"/>
    <w:rsid w:val="004D1A94"/>
    <w:rsid w:val="004D2086"/>
    <w:rsid w:val="004D22DB"/>
    <w:rsid w:val="004D3E98"/>
    <w:rsid w:val="004D6BC9"/>
    <w:rsid w:val="004E25DB"/>
    <w:rsid w:val="004E4F83"/>
    <w:rsid w:val="004E76D5"/>
    <w:rsid w:val="004F065B"/>
    <w:rsid w:val="004F4BDC"/>
    <w:rsid w:val="004F704B"/>
    <w:rsid w:val="004F7783"/>
    <w:rsid w:val="00500386"/>
    <w:rsid w:val="00522C56"/>
    <w:rsid w:val="00526C0C"/>
    <w:rsid w:val="00527932"/>
    <w:rsid w:val="00535814"/>
    <w:rsid w:val="00541FC2"/>
    <w:rsid w:val="00544975"/>
    <w:rsid w:val="00546A5E"/>
    <w:rsid w:val="00552D38"/>
    <w:rsid w:val="00555F58"/>
    <w:rsid w:val="005623A5"/>
    <w:rsid w:val="005646FC"/>
    <w:rsid w:val="00566DAF"/>
    <w:rsid w:val="00567555"/>
    <w:rsid w:val="00580B08"/>
    <w:rsid w:val="00592AFF"/>
    <w:rsid w:val="0059356D"/>
    <w:rsid w:val="00593B6D"/>
    <w:rsid w:val="005A077A"/>
    <w:rsid w:val="005A3A47"/>
    <w:rsid w:val="005A4DB6"/>
    <w:rsid w:val="005A60C0"/>
    <w:rsid w:val="005B6F50"/>
    <w:rsid w:val="005B727F"/>
    <w:rsid w:val="005E7519"/>
    <w:rsid w:val="005E768E"/>
    <w:rsid w:val="005F0C45"/>
    <w:rsid w:val="005F7202"/>
    <w:rsid w:val="00601C74"/>
    <w:rsid w:val="00602D01"/>
    <w:rsid w:val="0060438F"/>
    <w:rsid w:val="00606E62"/>
    <w:rsid w:val="00613AAB"/>
    <w:rsid w:val="0061556A"/>
    <w:rsid w:val="00621611"/>
    <w:rsid w:val="00627B2C"/>
    <w:rsid w:val="006306CD"/>
    <w:rsid w:val="00644F57"/>
    <w:rsid w:val="00651917"/>
    <w:rsid w:val="00660157"/>
    <w:rsid w:val="00662D97"/>
    <w:rsid w:val="006725A5"/>
    <w:rsid w:val="006732AF"/>
    <w:rsid w:val="00674605"/>
    <w:rsid w:val="00677FFE"/>
    <w:rsid w:val="006800FF"/>
    <w:rsid w:val="006864F5"/>
    <w:rsid w:val="00693579"/>
    <w:rsid w:val="006A192D"/>
    <w:rsid w:val="006A1FAA"/>
    <w:rsid w:val="006A36AF"/>
    <w:rsid w:val="006A7744"/>
    <w:rsid w:val="006B7347"/>
    <w:rsid w:val="006C2781"/>
    <w:rsid w:val="006C6508"/>
    <w:rsid w:val="006C7AE5"/>
    <w:rsid w:val="006D0A1E"/>
    <w:rsid w:val="006D751A"/>
    <w:rsid w:val="006E21E3"/>
    <w:rsid w:val="006F2784"/>
    <w:rsid w:val="007012F2"/>
    <w:rsid w:val="007025FF"/>
    <w:rsid w:val="00703FD6"/>
    <w:rsid w:val="00712229"/>
    <w:rsid w:val="00724179"/>
    <w:rsid w:val="00726E8E"/>
    <w:rsid w:val="0072729D"/>
    <w:rsid w:val="00734856"/>
    <w:rsid w:val="00734E03"/>
    <w:rsid w:val="00735A23"/>
    <w:rsid w:val="00743C94"/>
    <w:rsid w:val="007441EB"/>
    <w:rsid w:val="00746513"/>
    <w:rsid w:val="00746B32"/>
    <w:rsid w:val="007470B6"/>
    <w:rsid w:val="0075225C"/>
    <w:rsid w:val="00765974"/>
    <w:rsid w:val="0077123B"/>
    <w:rsid w:val="00774F5F"/>
    <w:rsid w:val="00776E61"/>
    <w:rsid w:val="0077712A"/>
    <w:rsid w:val="00780709"/>
    <w:rsid w:val="00782D45"/>
    <w:rsid w:val="0078314D"/>
    <w:rsid w:val="00792AF0"/>
    <w:rsid w:val="007A20D5"/>
    <w:rsid w:val="007A3339"/>
    <w:rsid w:val="007B05B3"/>
    <w:rsid w:val="007C0E5D"/>
    <w:rsid w:val="007D1038"/>
    <w:rsid w:val="007D2171"/>
    <w:rsid w:val="007D2A45"/>
    <w:rsid w:val="007F139F"/>
    <w:rsid w:val="00800765"/>
    <w:rsid w:val="008009BF"/>
    <w:rsid w:val="00801CA8"/>
    <w:rsid w:val="008028F4"/>
    <w:rsid w:val="00807AD0"/>
    <w:rsid w:val="00807E3F"/>
    <w:rsid w:val="00810036"/>
    <w:rsid w:val="0081068D"/>
    <w:rsid w:val="00811845"/>
    <w:rsid w:val="00814FD3"/>
    <w:rsid w:val="00816F97"/>
    <w:rsid w:val="00817A38"/>
    <w:rsid w:val="00820830"/>
    <w:rsid w:val="0082406B"/>
    <w:rsid w:val="00826BBC"/>
    <w:rsid w:val="0083076A"/>
    <w:rsid w:val="0083203E"/>
    <w:rsid w:val="00832D61"/>
    <w:rsid w:val="00842F33"/>
    <w:rsid w:val="008446A5"/>
    <w:rsid w:val="008521E3"/>
    <w:rsid w:val="008625CB"/>
    <w:rsid w:val="00867264"/>
    <w:rsid w:val="00870DAF"/>
    <w:rsid w:val="00876A5E"/>
    <w:rsid w:val="008836A7"/>
    <w:rsid w:val="008904F0"/>
    <w:rsid w:val="00891102"/>
    <w:rsid w:val="008914A1"/>
    <w:rsid w:val="0089339A"/>
    <w:rsid w:val="008942EC"/>
    <w:rsid w:val="008A1B4D"/>
    <w:rsid w:val="008B0E56"/>
    <w:rsid w:val="008B342F"/>
    <w:rsid w:val="008B7C60"/>
    <w:rsid w:val="008C0727"/>
    <w:rsid w:val="008C643F"/>
    <w:rsid w:val="008D2B69"/>
    <w:rsid w:val="008F5F30"/>
    <w:rsid w:val="00910190"/>
    <w:rsid w:val="0091086E"/>
    <w:rsid w:val="00910EA6"/>
    <w:rsid w:val="00914051"/>
    <w:rsid w:val="009150BF"/>
    <w:rsid w:val="00917285"/>
    <w:rsid w:val="00917A46"/>
    <w:rsid w:val="0092033F"/>
    <w:rsid w:val="00922FEA"/>
    <w:rsid w:val="009249BF"/>
    <w:rsid w:val="00931D0F"/>
    <w:rsid w:val="00931EE1"/>
    <w:rsid w:val="00932206"/>
    <w:rsid w:val="00937357"/>
    <w:rsid w:val="00937862"/>
    <w:rsid w:val="00937EAB"/>
    <w:rsid w:val="00940004"/>
    <w:rsid w:val="0094584D"/>
    <w:rsid w:val="00946FE8"/>
    <w:rsid w:val="009476B6"/>
    <w:rsid w:val="0095099B"/>
    <w:rsid w:val="00953D64"/>
    <w:rsid w:val="009553F9"/>
    <w:rsid w:val="00956B0B"/>
    <w:rsid w:val="00960EE4"/>
    <w:rsid w:val="00965AA1"/>
    <w:rsid w:val="00966199"/>
    <w:rsid w:val="00973B72"/>
    <w:rsid w:val="00985928"/>
    <w:rsid w:val="00991546"/>
    <w:rsid w:val="00993379"/>
    <w:rsid w:val="0099596C"/>
    <w:rsid w:val="00996D94"/>
    <w:rsid w:val="009A0722"/>
    <w:rsid w:val="009A3755"/>
    <w:rsid w:val="009A3AAD"/>
    <w:rsid w:val="009A52A7"/>
    <w:rsid w:val="009A6731"/>
    <w:rsid w:val="009B41E8"/>
    <w:rsid w:val="009B596C"/>
    <w:rsid w:val="009C0F03"/>
    <w:rsid w:val="009C36A9"/>
    <w:rsid w:val="009C6FE6"/>
    <w:rsid w:val="009C7BA1"/>
    <w:rsid w:val="009D09F1"/>
    <w:rsid w:val="009D1845"/>
    <w:rsid w:val="009D2EC5"/>
    <w:rsid w:val="009E35BC"/>
    <w:rsid w:val="009E4102"/>
    <w:rsid w:val="009E50DB"/>
    <w:rsid w:val="009E6E1A"/>
    <w:rsid w:val="009F28BF"/>
    <w:rsid w:val="009F2DD7"/>
    <w:rsid w:val="009F32F1"/>
    <w:rsid w:val="009F5F70"/>
    <w:rsid w:val="00A0277A"/>
    <w:rsid w:val="00A16677"/>
    <w:rsid w:val="00A21824"/>
    <w:rsid w:val="00A22CF8"/>
    <w:rsid w:val="00A2366E"/>
    <w:rsid w:val="00A25537"/>
    <w:rsid w:val="00A30640"/>
    <w:rsid w:val="00A32992"/>
    <w:rsid w:val="00A3380F"/>
    <w:rsid w:val="00A34E23"/>
    <w:rsid w:val="00A44725"/>
    <w:rsid w:val="00A47860"/>
    <w:rsid w:val="00A47C54"/>
    <w:rsid w:val="00A51D78"/>
    <w:rsid w:val="00A52390"/>
    <w:rsid w:val="00A57761"/>
    <w:rsid w:val="00A5788D"/>
    <w:rsid w:val="00A65C4D"/>
    <w:rsid w:val="00A65DD7"/>
    <w:rsid w:val="00A66A5C"/>
    <w:rsid w:val="00A7643D"/>
    <w:rsid w:val="00A764BF"/>
    <w:rsid w:val="00A772FF"/>
    <w:rsid w:val="00A80D1B"/>
    <w:rsid w:val="00A90C44"/>
    <w:rsid w:val="00A96B27"/>
    <w:rsid w:val="00AA130E"/>
    <w:rsid w:val="00AA402B"/>
    <w:rsid w:val="00AA426C"/>
    <w:rsid w:val="00AA6EA5"/>
    <w:rsid w:val="00AB2746"/>
    <w:rsid w:val="00AC4DD5"/>
    <w:rsid w:val="00AC5C0F"/>
    <w:rsid w:val="00AC62A1"/>
    <w:rsid w:val="00AC6E4A"/>
    <w:rsid w:val="00AC7A3B"/>
    <w:rsid w:val="00AD06AB"/>
    <w:rsid w:val="00AD0AA9"/>
    <w:rsid w:val="00AD240D"/>
    <w:rsid w:val="00AD2593"/>
    <w:rsid w:val="00AD474F"/>
    <w:rsid w:val="00AE0E1F"/>
    <w:rsid w:val="00AE1EDB"/>
    <w:rsid w:val="00AE1FD8"/>
    <w:rsid w:val="00AE7138"/>
    <w:rsid w:val="00AF568D"/>
    <w:rsid w:val="00B03B2D"/>
    <w:rsid w:val="00B056A6"/>
    <w:rsid w:val="00B14619"/>
    <w:rsid w:val="00B201E7"/>
    <w:rsid w:val="00B21930"/>
    <w:rsid w:val="00B22613"/>
    <w:rsid w:val="00B248A1"/>
    <w:rsid w:val="00B25E57"/>
    <w:rsid w:val="00B26E87"/>
    <w:rsid w:val="00B337AF"/>
    <w:rsid w:val="00B3431B"/>
    <w:rsid w:val="00B36CB1"/>
    <w:rsid w:val="00B40267"/>
    <w:rsid w:val="00B46911"/>
    <w:rsid w:val="00B47AC1"/>
    <w:rsid w:val="00B500C5"/>
    <w:rsid w:val="00B51C5E"/>
    <w:rsid w:val="00B533E0"/>
    <w:rsid w:val="00B6515D"/>
    <w:rsid w:val="00B65A64"/>
    <w:rsid w:val="00B65F40"/>
    <w:rsid w:val="00B73395"/>
    <w:rsid w:val="00B75DBB"/>
    <w:rsid w:val="00B77302"/>
    <w:rsid w:val="00B8173B"/>
    <w:rsid w:val="00B81EC2"/>
    <w:rsid w:val="00B81FBB"/>
    <w:rsid w:val="00B87AA0"/>
    <w:rsid w:val="00B87F09"/>
    <w:rsid w:val="00B9084E"/>
    <w:rsid w:val="00B95BF2"/>
    <w:rsid w:val="00BA0A2A"/>
    <w:rsid w:val="00BA492F"/>
    <w:rsid w:val="00BB002B"/>
    <w:rsid w:val="00BB1DCF"/>
    <w:rsid w:val="00BB4F2E"/>
    <w:rsid w:val="00BB7CCE"/>
    <w:rsid w:val="00BC3CFA"/>
    <w:rsid w:val="00BC7AC4"/>
    <w:rsid w:val="00BC7F50"/>
    <w:rsid w:val="00BD1427"/>
    <w:rsid w:val="00BD1D35"/>
    <w:rsid w:val="00BD4358"/>
    <w:rsid w:val="00BD69E6"/>
    <w:rsid w:val="00BE1DC5"/>
    <w:rsid w:val="00BE25AE"/>
    <w:rsid w:val="00BF00FB"/>
    <w:rsid w:val="00BF1184"/>
    <w:rsid w:val="00BF43EC"/>
    <w:rsid w:val="00C059AC"/>
    <w:rsid w:val="00C1183C"/>
    <w:rsid w:val="00C13389"/>
    <w:rsid w:val="00C145F8"/>
    <w:rsid w:val="00C15CCF"/>
    <w:rsid w:val="00C168D3"/>
    <w:rsid w:val="00C23382"/>
    <w:rsid w:val="00C243A9"/>
    <w:rsid w:val="00C2572C"/>
    <w:rsid w:val="00C37B98"/>
    <w:rsid w:val="00C4083E"/>
    <w:rsid w:val="00C40D0C"/>
    <w:rsid w:val="00C412B6"/>
    <w:rsid w:val="00C412BA"/>
    <w:rsid w:val="00C4184C"/>
    <w:rsid w:val="00C448AC"/>
    <w:rsid w:val="00C44E31"/>
    <w:rsid w:val="00C5400A"/>
    <w:rsid w:val="00C54781"/>
    <w:rsid w:val="00C55C56"/>
    <w:rsid w:val="00C56653"/>
    <w:rsid w:val="00C61520"/>
    <w:rsid w:val="00C62255"/>
    <w:rsid w:val="00C631E3"/>
    <w:rsid w:val="00C64104"/>
    <w:rsid w:val="00C7127B"/>
    <w:rsid w:val="00C72950"/>
    <w:rsid w:val="00C73548"/>
    <w:rsid w:val="00C73E5E"/>
    <w:rsid w:val="00C807F8"/>
    <w:rsid w:val="00C8286F"/>
    <w:rsid w:val="00C82ABE"/>
    <w:rsid w:val="00C902FC"/>
    <w:rsid w:val="00C93EE8"/>
    <w:rsid w:val="00C96429"/>
    <w:rsid w:val="00CA1234"/>
    <w:rsid w:val="00CB2F6F"/>
    <w:rsid w:val="00CB6068"/>
    <w:rsid w:val="00CC10BB"/>
    <w:rsid w:val="00CC1D16"/>
    <w:rsid w:val="00CC2DC7"/>
    <w:rsid w:val="00CC44EA"/>
    <w:rsid w:val="00CD431F"/>
    <w:rsid w:val="00CD7330"/>
    <w:rsid w:val="00CE31F6"/>
    <w:rsid w:val="00CE32C8"/>
    <w:rsid w:val="00CE33C8"/>
    <w:rsid w:val="00CE723C"/>
    <w:rsid w:val="00CF50F6"/>
    <w:rsid w:val="00D0515F"/>
    <w:rsid w:val="00D15D59"/>
    <w:rsid w:val="00D15E11"/>
    <w:rsid w:val="00D16E58"/>
    <w:rsid w:val="00D23B84"/>
    <w:rsid w:val="00D35CB0"/>
    <w:rsid w:val="00D360C1"/>
    <w:rsid w:val="00D400B9"/>
    <w:rsid w:val="00D406EB"/>
    <w:rsid w:val="00D47302"/>
    <w:rsid w:val="00D50D45"/>
    <w:rsid w:val="00D54383"/>
    <w:rsid w:val="00D56A8A"/>
    <w:rsid w:val="00D6037F"/>
    <w:rsid w:val="00D64D54"/>
    <w:rsid w:val="00D73F39"/>
    <w:rsid w:val="00D779B1"/>
    <w:rsid w:val="00D83311"/>
    <w:rsid w:val="00D859E5"/>
    <w:rsid w:val="00D922FB"/>
    <w:rsid w:val="00D96914"/>
    <w:rsid w:val="00DC638A"/>
    <w:rsid w:val="00DC746E"/>
    <w:rsid w:val="00DD22F2"/>
    <w:rsid w:val="00DD4B58"/>
    <w:rsid w:val="00DD62C8"/>
    <w:rsid w:val="00DE45FC"/>
    <w:rsid w:val="00DE4E0B"/>
    <w:rsid w:val="00DE73A4"/>
    <w:rsid w:val="00DE76DD"/>
    <w:rsid w:val="00DF043E"/>
    <w:rsid w:val="00DF1D8C"/>
    <w:rsid w:val="00DF7D22"/>
    <w:rsid w:val="00E067AA"/>
    <w:rsid w:val="00E132BE"/>
    <w:rsid w:val="00E23259"/>
    <w:rsid w:val="00E23BDD"/>
    <w:rsid w:val="00E2502A"/>
    <w:rsid w:val="00E2638F"/>
    <w:rsid w:val="00E30532"/>
    <w:rsid w:val="00E35B18"/>
    <w:rsid w:val="00E3683C"/>
    <w:rsid w:val="00E40F3F"/>
    <w:rsid w:val="00E442F1"/>
    <w:rsid w:val="00E513C5"/>
    <w:rsid w:val="00E53073"/>
    <w:rsid w:val="00E556AF"/>
    <w:rsid w:val="00E6068E"/>
    <w:rsid w:val="00E61FED"/>
    <w:rsid w:val="00E631F2"/>
    <w:rsid w:val="00E63B98"/>
    <w:rsid w:val="00E65BE8"/>
    <w:rsid w:val="00E729B3"/>
    <w:rsid w:val="00E730B8"/>
    <w:rsid w:val="00E75ED1"/>
    <w:rsid w:val="00E768FE"/>
    <w:rsid w:val="00E92011"/>
    <w:rsid w:val="00E92718"/>
    <w:rsid w:val="00E96972"/>
    <w:rsid w:val="00EA30D5"/>
    <w:rsid w:val="00EA38A6"/>
    <w:rsid w:val="00EA6649"/>
    <w:rsid w:val="00EB047E"/>
    <w:rsid w:val="00EB05B5"/>
    <w:rsid w:val="00EB2BF7"/>
    <w:rsid w:val="00EB7145"/>
    <w:rsid w:val="00EC10C3"/>
    <w:rsid w:val="00EC174E"/>
    <w:rsid w:val="00EC5039"/>
    <w:rsid w:val="00ED0445"/>
    <w:rsid w:val="00ED08B7"/>
    <w:rsid w:val="00ED6923"/>
    <w:rsid w:val="00ED6F22"/>
    <w:rsid w:val="00EE100F"/>
    <w:rsid w:val="00EE4BCC"/>
    <w:rsid w:val="00EF20F9"/>
    <w:rsid w:val="00EF4720"/>
    <w:rsid w:val="00EF60DA"/>
    <w:rsid w:val="00F12A8B"/>
    <w:rsid w:val="00F1337E"/>
    <w:rsid w:val="00F135B9"/>
    <w:rsid w:val="00F236B2"/>
    <w:rsid w:val="00F307D7"/>
    <w:rsid w:val="00F32CBB"/>
    <w:rsid w:val="00F3703F"/>
    <w:rsid w:val="00F37404"/>
    <w:rsid w:val="00F37D13"/>
    <w:rsid w:val="00F44579"/>
    <w:rsid w:val="00F45420"/>
    <w:rsid w:val="00F45C3F"/>
    <w:rsid w:val="00F61E50"/>
    <w:rsid w:val="00F63D14"/>
    <w:rsid w:val="00F72055"/>
    <w:rsid w:val="00F722F9"/>
    <w:rsid w:val="00F766C3"/>
    <w:rsid w:val="00F82593"/>
    <w:rsid w:val="00F82C1E"/>
    <w:rsid w:val="00F913E8"/>
    <w:rsid w:val="00F94A40"/>
    <w:rsid w:val="00F963F4"/>
    <w:rsid w:val="00F97778"/>
    <w:rsid w:val="00F97C6E"/>
    <w:rsid w:val="00FA2795"/>
    <w:rsid w:val="00FA6C95"/>
    <w:rsid w:val="00FA716D"/>
    <w:rsid w:val="00FA71D8"/>
    <w:rsid w:val="00FB00F4"/>
    <w:rsid w:val="00FB5006"/>
    <w:rsid w:val="00FB5B7E"/>
    <w:rsid w:val="00FC0CF4"/>
    <w:rsid w:val="00FC2AD5"/>
    <w:rsid w:val="00FC2B03"/>
    <w:rsid w:val="00FC3950"/>
    <w:rsid w:val="00FC5AC3"/>
    <w:rsid w:val="00FC6A78"/>
    <w:rsid w:val="00FD6D69"/>
    <w:rsid w:val="00FD7F2A"/>
    <w:rsid w:val="00FE03F8"/>
    <w:rsid w:val="00FE1420"/>
    <w:rsid w:val="00FE17D4"/>
    <w:rsid w:val="00FF4D37"/>
    <w:rsid w:val="00FF6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4463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114E6A"/>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150">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786266031">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5332-D87F-4C65-BE1E-B4F4526F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6169</Words>
  <Characters>33935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54</cp:revision>
  <cp:lastPrinted>2023-02-10T20:58:00Z</cp:lastPrinted>
  <dcterms:created xsi:type="dcterms:W3CDTF">2023-02-01T18:38:00Z</dcterms:created>
  <dcterms:modified xsi:type="dcterms:W3CDTF">2023-02-10T20:59:00Z</dcterms:modified>
</cp:coreProperties>
</file>