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C27F52">
        <w:trPr>
          <w:trHeight w:val="414"/>
        </w:trPr>
        <w:tc>
          <w:tcPr>
            <w:tcW w:w="4439" w:type="pct"/>
            <w:vMerge w:val="restart"/>
            <w:shd w:val="clear" w:color="auto" w:fill="auto"/>
            <w:hideMark/>
          </w:tcPr>
          <w:p w:rsidR="003F1CB6" w:rsidRPr="00403D69" w:rsidRDefault="003F1CB6" w:rsidP="003F1CB6">
            <w:pPr>
              <w:spacing w:line="360" w:lineRule="auto"/>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BE5B7D" w:rsidRDefault="003F1CB6" w:rsidP="003F1CB6">
            <w:pPr>
              <w:spacing w:line="360" w:lineRule="auto"/>
              <w:ind w:left="-51"/>
              <w:jc w:val="center"/>
              <w:rPr>
                <w:rFonts w:ascii="Arial" w:hAnsi="Arial" w:cs="Arial"/>
                <w:b/>
              </w:rPr>
            </w:pPr>
            <w:r w:rsidRPr="00BE5B7D">
              <w:rPr>
                <w:rFonts w:ascii="Arial" w:hAnsi="Arial" w:cs="Arial"/>
                <w:b/>
              </w:rPr>
              <w:t>PÁGINA</w:t>
            </w:r>
          </w:p>
        </w:tc>
      </w:tr>
      <w:tr w:rsidR="003F1CB6" w:rsidRPr="00403D69" w:rsidTr="00C27F5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BE5B7D" w:rsidRDefault="003F1CB6" w:rsidP="003F1CB6">
            <w:pPr>
              <w:spacing w:line="360" w:lineRule="auto"/>
              <w:jc w:val="center"/>
              <w:rPr>
                <w:rFonts w:ascii="Arial" w:hAnsi="Arial" w:cs="Arial"/>
              </w:rPr>
            </w:pPr>
          </w:p>
        </w:tc>
      </w:tr>
      <w:tr w:rsidR="003F1CB6" w:rsidRPr="00403D69" w:rsidTr="00C27F5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BE5B7D" w:rsidRDefault="003F1CB6" w:rsidP="003F1CB6">
            <w:pPr>
              <w:spacing w:line="360" w:lineRule="auto"/>
              <w:jc w:val="center"/>
              <w:rPr>
                <w:rFonts w:ascii="Arial" w:hAnsi="Arial" w:cs="Arial"/>
                <w:b/>
              </w:rPr>
            </w:pPr>
          </w:p>
        </w:tc>
      </w:tr>
      <w:tr w:rsidR="003F1CB6" w:rsidRPr="00403D69" w:rsidTr="00C27F52">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BE5B7D" w:rsidRDefault="00372A5D" w:rsidP="003F1CB6">
            <w:pPr>
              <w:spacing w:line="360" w:lineRule="auto"/>
              <w:jc w:val="center"/>
              <w:rPr>
                <w:rFonts w:ascii="Arial" w:hAnsi="Arial" w:cs="Arial"/>
                <w:b/>
              </w:rPr>
            </w:pPr>
            <w:r w:rsidRPr="00BE5B7D">
              <w:rPr>
                <w:rFonts w:ascii="Arial" w:hAnsi="Arial" w:cs="Arial"/>
                <w:b/>
              </w:rPr>
              <w:t>3</w:t>
            </w:r>
          </w:p>
        </w:tc>
      </w:tr>
      <w:tr w:rsidR="003F1CB6" w:rsidRPr="00403D69" w:rsidTr="00C27F5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BE5B7D" w:rsidRDefault="003F1CB6" w:rsidP="003F1CB6">
            <w:pPr>
              <w:spacing w:line="360" w:lineRule="auto"/>
              <w:jc w:val="center"/>
              <w:rPr>
                <w:rFonts w:ascii="Arial" w:hAnsi="Arial" w:cs="Arial"/>
                <w:b/>
              </w:rPr>
            </w:pPr>
          </w:p>
        </w:tc>
      </w:tr>
      <w:tr w:rsidR="003F1CB6" w:rsidRPr="00403D69" w:rsidTr="00C27F52">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BE5B7D" w:rsidRDefault="006F757C" w:rsidP="00372A5D">
            <w:pPr>
              <w:tabs>
                <w:tab w:val="left" w:pos="380"/>
                <w:tab w:val="center" w:pos="455"/>
              </w:tabs>
              <w:spacing w:line="360" w:lineRule="auto"/>
              <w:rPr>
                <w:rFonts w:ascii="Arial" w:hAnsi="Arial" w:cs="Arial"/>
                <w:b/>
              </w:rPr>
            </w:pPr>
            <w:r w:rsidRPr="00BE5B7D">
              <w:rPr>
                <w:rFonts w:ascii="Arial" w:hAnsi="Arial" w:cs="Arial"/>
                <w:b/>
              </w:rPr>
              <w:tab/>
            </w:r>
            <w:r w:rsidR="00A47A09">
              <w:rPr>
                <w:rFonts w:ascii="Arial" w:hAnsi="Arial" w:cs="Arial"/>
                <w:b/>
              </w:rPr>
              <w:t>6</w:t>
            </w:r>
          </w:p>
        </w:tc>
      </w:tr>
      <w:tr w:rsidR="003F1CB6" w:rsidRPr="00403D69" w:rsidTr="00C27F5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BE5B7D" w:rsidRDefault="003F1CB6" w:rsidP="003F1CB6">
            <w:pPr>
              <w:spacing w:line="360" w:lineRule="auto"/>
              <w:jc w:val="center"/>
              <w:rPr>
                <w:rFonts w:ascii="Arial" w:hAnsi="Arial" w:cs="Arial"/>
                <w:b/>
              </w:rPr>
            </w:pPr>
          </w:p>
        </w:tc>
      </w:tr>
      <w:tr w:rsidR="003F1CB6" w:rsidRPr="00403D69" w:rsidTr="00C27F52">
        <w:trPr>
          <w:trHeight w:val="414"/>
        </w:trPr>
        <w:tc>
          <w:tcPr>
            <w:tcW w:w="4439" w:type="pct"/>
            <w:vMerge w:val="restart"/>
            <w:shd w:val="clear" w:color="auto" w:fill="auto"/>
            <w:hideMark/>
          </w:tcPr>
          <w:p w:rsidR="003F1CB6" w:rsidRPr="00403D69" w:rsidRDefault="003F1CB6" w:rsidP="00395DEC">
            <w:pPr>
              <w:spacing w:line="360" w:lineRule="auto"/>
              <w:rPr>
                <w:rFonts w:ascii="Arial" w:hAnsi="Arial" w:cs="Arial"/>
                <w:b/>
                <w:bCs/>
              </w:rPr>
            </w:pPr>
            <w:r>
              <w:rPr>
                <w:rFonts w:ascii="Arial" w:hAnsi="Arial" w:cs="Arial"/>
                <w:b/>
                <w:bCs/>
              </w:rPr>
              <w:t xml:space="preserve">I. INFORME INDIVIDUAL DE AUDITORÍA RELATIVO A </w:t>
            </w:r>
            <w:r w:rsidR="00395DEC">
              <w:rPr>
                <w:rFonts w:ascii="Arial" w:hAnsi="Arial" w:cs="Arial"/>
                <w:b/>
                <w:bCs/>
              </w:rPr>
              <w:t>EGRE</w:t>
            </w:r>
            <w:r>
              <w:rPr>
                <w:rFonts w:ascii="Arial" w:hAnsi="Arial" w:cs="Arial"/>
                <w:b/>
                <w:bCs/>
              </w:rPr>
              <w:t>SOS</w:t>
            </w:r>
          </w:p>
        </w:tc>
        <w:tc>
          <w:tcPr>
            <w:tcW w:w="561" w:type="pct"/>
            <w:vMerge w:val="restart"/>
            <w:shd w:val="clear" w:color="auto" w:fill="auto"/>
            <w:hideMark/>
          </w:tcPr>
          <w:p w:rsidR="003F1CB6" w:rsidRPr="00BE5B7D" w:rsidRDefault="003F1CB6" w:rsidP="003F1CB6">
            <w:pPr>
              <w:spacing w:line="360" w:lineRule="auto"/>
              <w:jc w:val="center"/>
              <w:rPr>
                <w:rFonts w:ascii="Arial" w:hAnsi="Arial" w:cs="Arial"/>
                <w:b/>
              </w:rPr>
            </w:pPr>
          </w:p>
        </w:tc>
      </w:tr>
      <w:tr w:rsidR="003F1CB6" w:rsidRPr="00403D69" w:rsidTr="00C27F5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BE5B7D" w:rsidRDefault="003F1CB6" w:rsidP="003F1CB6">
            <w:pPr>
              <w:spacing w:line="360" w:lineRule="auto"/>
              <w:jc w:val="center"/>
              <w:rPr>
                <w:rFonts w:ascii="Arial" w:hAnsi="Arial" w:cs="Arial"/>
                <w:b/>
              </w:rPr>
            </w:pPr>
          </w:p>
        </w:tc>
      </w:tr>
      <w:tr w:rsidR="003F1CB6" w:rsidRPr="00403D69" w:rsidTr="00C27F5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BE5B7D" w:rsidRDefault="00373F38" w:rsidP="003F1CB6">
            <w:pPr>
              <w:spacing w:line="360" w:lineRule="auto"/>
              <w:jc w:val="center"/>
              <w:rPr>
                <w:rFonts w:ascii="Arial" w:hAnsi="Arial" w:cs="Arial"/>
                <w:b/>
              </w:rPr>
            </w:pPr>
            <w:r>
              <w:rPr>
                <w:rFonts w:ascii="Arial" w:hAnsi="Arial" w:cs="Arial"/>
                <w:b/>
              </w:rPr>
              <w:t>6</w:t>
            </w:r>
          </w:p>
        </w:tc>
      </w:tr>
      <w:tr w:rsidR="003F1CB6" w:rsidRPr="00403D69" w:rsidTr="00C27F5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BE5B7D" w:rsidRDefault="005E57FD" w:rsidP="003F1CB6">
            <w:pPr>
              <w:spacing w:line="360" w:lineRule="auto"/>
              <w:jc w:val="center"/>
              <w:rPr>
                <w:rFonts w:ascii="Arial" w:hAnsi="Arial" w:cs="Arial"/>
                <w:b/>
              </w:rPr>
            </w:pPr>
            <w:r w:rsidRPr="00BE5B7D">
              <w:rPr>
                <w:rFonts w:ascii="Arial" w:hAnsi="Arial" w:cs="Arial"/>
                <w:b/>
              </w:rPr>
              <w:t>6</w:t>
            </w:r>
          </w:p>
        </w:tc>
      </w:tr>
      <w:tr w:rsidR="003F1CB6" w:rsidRPr="00403D69" w:rsidTr="00C27F52">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BE5B7D" w:rsidRDefault="00373F38" w:rsidP="003F1CB6">
            <w:pPr>
              <w:spacing w:line="360" w:lineRule="auto"/>
              <w:jc w:val="center"/>
              <w:rPr>
                <w:rFonts w:ascii="Arial" w:hAnsi="Arial" w:cs="Arial"/>
                <w:b/>
              </w:rPr>
            </w:pPr>
            <w:r>
              <w:rPr>
                <w:rFonts w:ascii="Arial" w:hAnsi="Arial" w:cs="Arial"/>
                <w:b/>
              </w:rPr>
              <w:t>7</w:t>
            </w:r>
          </w:p>
        </w:tc>
      </w:tr>
      <w:tr w:rsidR="003F1CB6" w:rsidRPr="00403D69" w:rsidTr="00C27F5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BE5B7D" w:rsidRDefault="002A115B" w:rsidP="003F1CB6">
            <w:pPr>
              <w:spacing w:line="360" w:lineRule="auto"/>
              <w:jc w:val="center"/>
              <w:rPr>
                <w:rFonts w:ascii="Arial" w:hAnsi="Arial" w:cs="Arial"/>
                <w:b/>
              </w:rPr>
            </w:pPr>
            <w:r>
              <w:rPr>
                <w:rFonts w:ascii="Arial" w:hAnsi="Arial" w:cs="Arial"/>
                <w:b/>
              </w:rPr>
              <w:t>7</w:t>
            </w:r>
          </w:p>
        </w:tc>
      </w:tr>
      <w:tr w:rsidR="003F1CB6" w:rsidRPr="00403D69" w:rsidTr="00C27F52">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BE5B7D" w:rsidRDefault="002A115B" w:rsidP="003F1CB6">
            <w:pPr>
              <w:spacing w:line="360" w:lineRule="auto"/>
              <w:jc w:val="center"/>
              <w:rPr>
                <w:rFonts w:ascii="Arial" w:hAnsi="Arial" w:cs="Arial"/>
                <w:b/>
              </w:rPr>
            </w:pPr>
            <w:r>
              <w:rPr>
                <w:rFonts w:ascii="Arial" w:hAnsi="Arial" w:cs="Arial"/>
                <w:b/>
              </w:rPr>
              <w:t>8</w:t>
            </w:r>
          </w:p>
        </w:tc>
      </w:tr>
      <w:tr w:rsidR="003F1CB6" w:rsidRPr="00403D69" w:rsidTr="00C27F5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BE5B7D" w:rsidRDefault="00373F38" w:rsidP="003F1CB6">
            <w:pPr>
              <w:spacing w:line="360" w:lineRule="auto"/>
              <w:jc w:val="center"/>
              <w:rPr>
                <w:rFonts w:ascii="Arial" w:hAnsi="Arial" w:cs="Arial"/>
                <w:b/>
              </w:rPr>
            </w:pPr>
            <w:r>
              <w:rPr>
                <w:rFonts w:ascii="Arial" w:hAnsi="Arial" w:cs="Arial"/>
                <w:b/>
              </w:rPr>
              <w:t>9</w:t>
            </w:r>
          </w:p>
        </w:tc>
      </w:tr>
      <w:tr w:rsidR="003F1CB6" w:rsidRPr="00403D69" w:rsidTr="00C27F5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BE5B7D" w:rsidRDefault="00871BDB" w:rsidP="003F1CB6">
            <w:pPr>
              <w:spacing w:line="360" w:lineRule="auto"/>
              <w:jc w:val="center"/>
              <w:rPr>
                <w:rFonts w:ascii="Arial" w:hAnsi="Arial" w:cs="Arial"/>
                <w:b/>
              </w:rPr>
            </w:pPr>
            <w:r>
              <w:rPr>
                <w:rFonts w:ascii="Arial" w:hAnsi="Arial" w:cs="Arial"/>
                <w:b/>
              </w:rPr>
              <w:t>9</w:t>
            </w:r>
          </w:p>
        </w:tc>
      </w:tr>
      <w:tr w:rsidR="003F1CB6" w:rsidRPr="00403D69" w:rsidTr="00C27F52">
        <w:trPr>
          <w:trHeight w:val="20"/>
        </w:trPr>
        <w:tc>
          <w:tcPr>
            <w:tcW w:w="4439" w:type="pct"/>
            <w:shd w:val="clear" w:color="auto" w:fill="auto"/>
          </w:tcPr>
          <w:p w:rsidR="003F1CB6" w:rsidRDefault="003F1CB6" w:rsidP="00B3001B">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395DEC">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BE5B7D" w:rsidRDefault="003F1CB6" w:rsidP="003341D7">
            <w:pPr>
              <w:spacing w:line="360" w:lineRule="auto"/>
              <w:jc w:val="center"/>
              <w:rPr>
                <w:rFonts w:ascii="Arial" w:hAnsi="Arial" w:cs="Arial"/>
                <w:b/>
              </w:rPr>
            </w:pPr>
            <w:r w:rsidRPr="00BE5B7D">
              <w:rPr>
                <w:rFonts w:ascii="Arial" w:hAnsi="Arial" w:cs="Arial"/>
                <w:b/>
              </w:rPr>
              <w:t>1</w:t>
            </w:r>
            <w:r w:rsidR="00871BDB">
              <w:rPr>
                <w:rFonts w:ascii="Arial" w:hAnsi="Arial" w:cs="Arial"/>
                <w:b/>
              </w:rPr>
              <w:t>1</w:t>
            </w:r>
          </w:p>
        </w:tc>
      </w:tr>
      <w:tr w:rsidR="003F1CB6" w:rsidRPr="00403D69" w:rsidTr="00C27F52">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BE5B7D" w:rsidRDefault="003F1CB6" w:rsidP="00373F38">
            <w:pPr>
              <w:spacing w:line="360" w:lineRule="auto"/>
              <w:jc w:val="center"/>
              <w:rPr>
                <w:rFonts w:ascii="Arial" w:hAnsi="Arial" w:cs="Arial"/>
                <w:b/>
              </w:rPr>
            </w:pPr>
            <w:r w:rsidRPr="00BE5B7D">
              <w:rPr>
                <w:rFonts w:ascii="Arial" w:hAnsi="Arial" w:cs="Arial"/>
                <w:b/>
              </w:rPr>
              <w:t>1</w:t>
            </w:r>
            <w:r w:rsidR="001134C5">
              <w:rPr>
                <w:rFonts w:ascii="Arial" w:hAnsi="Arial" w:cs="Arial"/>
                <w:b/>
              </w:rPr>
              <w:t>2</w:t>
            </w:r>
          </w:p>
        </w:tc>
      </w:tr>
      <w:tr w:rsidR="003F1CB6" w:rsidRPr="00403D69" w:rsidTr="00C27F5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BE5B7D" w:rsidRDefault="00A82FD9" w:rsidP="003341D7">
            <w:pPr>
              <w:spacing w:line="360" w:lineRule="auto"/>
              <w:jc w:val="center"/>
              <w:rPr>
                <w:rFonts w:ascii="Arial" w:hAnsi="Arial" w:cs="Arial"/>
                <w:b/>
              </w:rPr>
            </w:pPr>
            <w:r w:rsidRPr="00BE5B7D">
              <w:rPr>
                <w:rFonts w:ascii="Arial" w:hAnsi="Arial" w:cs="Arial"/>
                <w:b/>
              </w:rPr>
              <w:t>1</w:t>
            </w:r>
            <w:r w:rsidR="00871BDB">
              <w:rPr>
                <w:rFonts w:ascii="Arial" w:hAnsi="Arial" w:cs="Arial"/>
                <w:b/>
              </w:rPr>
              <w:t>2</w:t>
            </w:r>
          </w:p>
        </w:tc>
      </w:tr>
      <w:tr w:rsidR="003F1CB6" w:rsidRPr="00403D69" w:rsidTr="00C27F5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BE5B7D" w:rsidRDefault="003F1CB6" w:rsidP="003341D7">
            <w:pPr>
              <w:spacing w:line="360" w:lineRule="auto"/>
              <w:jc w:val="center"/>
              <w:rPr>
                <w:rFonts w:ascii="Arial" w:hAnsi="Arial" w:cs="Arial"/>
                <w:b/>
              </w:rPr>
            </w:pPr>
            <w:r w:rsidRPr="00BE5B7D">
              <w:rPr>
                <w:rFonts w:ascii="Arial" w:hAnsi="Arial" w:cs="Arial"/>
                <w:b/>
              </w:rPr>
              <w:t>1</w:t>
            </w:r>
            <w:r w:rsidR="00871BDB">
              <w:rPr>
                <w:rFonts w:ascii="Arial" w:hAnsi="Arial" w:cs="Arial"/>
                <w:b/>
              </w:rPr>
              <w:t>2</w:t>
            </w:r>
          </w:p>
        </w:tc>
      </w:tr>
      <w:tr w:rsidR="003F1CB6" w:rsidRPr="00403D69" w:rsidTr="00C27F52">
        <w:trPr>
          <w:trHeight w:val="20"/>
        </w:trPr>
        <w:tc>
          <w:tcPr>
            <w:tcW w:w="4439" w:type="pct"/>
            <w:shd w:val="clear" w:color="auto" w:fill="auto"/>
          </w:tcPr>
          <w:p w:rsidR="003F1CB6" w:rsidRDefault="006D1583" w:rsidP="00AB32C1">
            <w:pPr>
              <w:pStyle w:val="Prrafodelista"/>
              <w:numPr>
                <w:ilvl w:val="0"/>
                <w:numId w:val="3"/>
              </w:numPr>
              <w:spacing w:after="180" w:line="360" w:lineRule="auto"/>
              <w:jc w:val="both"/>
              <w:rPr>
                <w:rFonts w:ascii="Arial" w:hAnsi="Arial" w:cs="Arial"/>
                <w:b/>
                <w:bCs/>
              </w:rPr>
            </w:pPr>
            <w:r w:rsidRPr="00BE5B7D">
              <w:rPr>
                <w:rFonts w:ascii="Arial" w:hAnsi="Arial" w:cs="Arial"/>
                <w:b/>
                <w:bCs/>
              </w:rPr>
              <w:t>Resumen de Resultados Finales</w:t>
            </w:r>
            <w:r w:rsidR="00343FDF" w:rsidRPr="00BE5B7D">
              <w:rPr>
                <w:rFonts w:ascii="Arial" w:hAnsi="Arial" w:cs="Arial"/>
                <w:b/>
                <w:bCs/>
              </w:rPr>
              <w:t xml:space="preserve"> de Auditoría</w:t>
            </w:r>
            <w:r w:rsidR="00F2615D" w:rsidRPr="00BE5B7D">
              <w:rPr>
                <w:rFonts w:ascii="Arial" w:hAnsi="Arial" w:cs="Arial"/>
                <w:b/>
                <w:bCs/>
              </w:rPr>
              <w:t>,</w:t>
            </w:r>
            <w:r w:rsidRPr="00BE5B7D">
              <w:rPr>
                <w:rFonts w:ascii="Arial" w:hAnsi="Arial" w:cs="Arial"/>
                <w:b/>
                <w:bCs/>
              </w:rPr>
              <w:t xml:space="preserve"> </w:t>
            </w:r>
            <w:r w:rsidR="007D48A8" w:rsidRPr="00BE5B7D">
              <w:rPr>
                <w:rFonts w:ascii="Arial" w:hAnsi="Arial" w:cs="Arial"/>
                <w:b/>
                <w:bCs/>
              </w:rPr>
              <w:t>Observaciones Determinadas</w:t>
            </w:r>
            <w:r w:rsidR="00F2615D" w:rsidRPr="00BE5B7D">
              <w:rPr>
                <w:rFonts w:ascii="Arial" w:hAnsi="Arial" w:cs="Arial"/>
                <w:b/>
                <w:bCs/>
              </w:rPr>
              <w:t>, Acciones y Recomendaciones Emitidas</w:t>
            </w:r>
          </w:p>
          <w:p w:rsidR="00AA23B8" w:rsidRPr="001B3167" w:rsidRDefault="00AA23B8" w:rsidP="00AB32C1">
            <w:pPr>
              <w:pStyle w:val="Prrafodelista"/>
              <w:numPr>
                <w:ilvl w:val="0"/>
                <w:numId w:val="3"/>
              </w:numPr>
              <w:spacing w:after="180" w:line="360" w:lineRule="auto"/>
              <w:jc w:val="both"/>
              <w:rPr>
                <w:rFonts w:ascii="Arial" w:hAnsi="Arial" w:cs="Arial"/>
                <w:b/>
                <w:bCs/>
              </w:rPr>
            </w:pPr>
            <w:r>
              <w:rPr>
                <w:rFonts w:ascii="Arial" w:hAnsi="Arial" w:cs="Arial"/>
                <w:b/>
              </w:rPr>
              <w:lastRenderedPageBreak/>
              <w:t xml:space="preserve">Resumen General de </w:t>
            </w:r>
            <w:r w:rsidRPr="00E3352A">
              <w:rPr>
                <w:rFonts w:ascii="Arial" w:hAnsi="Arial" w:cs="Arial"/>
                <w:b/>
                <w:bCs/>
              </w:rPr>
              <w:t xml:space="preserve">Observaciones y </w:t>
            </w:r>
            <w:r>
              <w:rPr>
                <w:rFonts w:ascii="Arial" w:hAnsi="Arial" w:cs="Arial"/>
                <w:b/>
                <w:bCs/>
              </w:rPr>
              <w:t>Solventaciones en Materia Financiera</w:t>
            </w:r>
          </w:p>
        </w:tc>
        <w:tc>
          <w:tcPr>
            <w:tcW w:w="561" w:type="pct"/>
            <w:shd w:val="clear" w:color="auto" w:fill="auto"/>
          </w:tcPr>
          <w:p w:rsidR="001134C5" w:rsidRDefault="003F1CB6" w:rsidP="001134C5">
            <w:pPr>
              <w:spacing w:line="360" w:lineRule="auto"/>
              <w:jc w:val="center"/>
              <w:rPr>
                <w:rFonts w:ascii="Arial" w:hAnsi="Arial" w:cs="Arial"/>
                <w:b/>
              </w:rPr>
            </w:pPr>
            <w:r w:rsidRPr="00BE5B7D">
              <w:rPr>
                <w:rFonts w:ascii="Arial" w:hAnsi="Arial" w:cs="Arial"/>
                <w:b/>
              </w:rPr>
              <w:lastRenderedPageBreak/>
              <w:t>1</w:t>
            </w:r>
            <w:r w:rsidR="001134C5">
              <w:rPr>
                <w:rFonts w:ascii="Arial" w:hAnsi="Arial" w:cs="Arial"/>
                <w:b/>
              </w:rPr>
              <w:t>3</w:t>
            </w:r>
          </w:p>
          <w:p w:rsidR="001134C5" w:rsidRDefault="001134C5" w:rsidP="001134C5">
            <w:pPr>
              <w:spacing w:line="360" w:lineRule="auto"/>
              <w:jc w:val="center"/>
              <w:rPr>
                <w:rFonts w:ascii="Arial" w:hAnsi="Arial" w:cs="Arial"/>
                <w:b/>
              </w:rPr>
            </w:pPr>
          </w:p>
          <w:p w:rsidR="001134C5" w:rsidRDefault="001134C5" w:rsidP="001134C5">
            <w:pPr>
              <w:spacing w:line="360" w:lineRule="auto"/>
              <w:jc w:val="center"/>
              <w:rPr>
                <w:rFonts w:ascii="Arial" w:hAnsi="Arial" w:cs="Arial"/>
                <w:b/>
              </w:rPr>
            </w:pPr>
          </w:p>
          <w:p w:rsidR="001134C5" w:rsidRPr="00BE5B7D" w:rsidRDefault="001134C5" w:rsidP="001134C5">
            <w:pPr>
              <w:spacing w:line="360" w:lineRule="auto"/>
              <w:jc w:val="center"/>
              <w:rPr>
                <w:rFonts w:ascii="Arial" w:hAnsi="Arial" w:cs="Arial"/>
                <w:b/>
              </w:rPr>
            </w:pPr>
            <w:r>
              <w:rPr>
                <w:rFonts w:ascii="Arial" w:hAnsi="Arial" w:cs="Arial"/>
                <w:b/>
              </w:rPr>
              <w:lastRenderedPageBreak/>
              <w:t>1</w:t>
            </w:r>
            <w:r w:rsidR="00871BDB">
              <w:rPr>
                <w:rFonts w:ascii="Arial" w:hAnsi="Arial" w:cs="Arial"/>
                <w:b/>
              </w:rPr>
              <w:t>3</w:t>
            </w:r>
          </w:p>
        </w:tc>
      </w:tr>
      <w:tr w:rsidR="00A409D1" w:rsidRPr="00403D69" w:rsidTr="00C27F52">
        <w:trPr>
          <w:trHeight w:val="666"/>
        </w:trPr>
        <w:tc>
          <w:tcPr>
            <w:tcW w:w="4439" w:type="pct"/>
            <w:shd w:val="clear" w:color="auto" w:fill="auto"/>
          </w:tcPr>
          <w:p w:rsidR="00A409D1" w:rsidRDefault="00A74F25" w:rsidP="007F1966">
            <w:r>
              <w:rPr>
                <w:rFonts w:ascii="Arial" w:hAnsi="Arial" w:cs="Arial"/>
                <w:b/>
                <w:bCs/>
              </w:rPr>
              <w:lastRenderedPageBreak/>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DE</w:t>
            </w:r>
            <w:r w:rsidR="007F1966">
              <w:rPr>
                <w:rFonts w:ascii="Arial" w:hAnsi="Arial" w:cs="Arial"/>
                <w:b/>
                <w:bCs/>
              </w:rPr>
              <w:t>L</w:t>
            </w:r>
            <w:r w:rsidR="00A409D1">
              <w:rPr>
                <w:rFonts w:ascii="Arial" w:hAnsi="Arial" w:cs="Arial"/>
                <w:b/>
                <w:bCs/>
              </w:rPr>
              <w:t xml:space="preserve"> INFORME INDIVIDUAL DE AUDITORÍA</w:t>
            </w:r>
          </w:p>
        </w:tc>
        <w:tc>
          <w:tcPr>
            <w:tcW w:w="561" w:type="pct"/>
            <w:shd w:val="clear" w:color="auto" w:fill="auto"/>
          </w:tcPr>
          <w:p w:rsidR="00A409D1" w:rsidRPr="00BE5B7D" w:rsidRDefault="00373F38" w:rsidP="000F2D27">
            <w:pPr>
              <w:jc w:val="center"/>
              <w:rPr>
                <w:rFonts w:ascii="Arial" w:hAnsi="Arial" w:cs="Arial"/>
                <w:b/>
              </w:rPr>
            </w:pPr>
            <w:r w:rsidRPr="00654011">
              <w:rPr>
                <w:rFonts w:ascii="Arial" w:hAnsi="Arial" w:cs="Arial"/>
                <w:b/>
              </w:rPr>
              <w:t>1</w:t>
            </w:r>
            <w:r w:rsidR="00871BDB">
              <w:rPr>
                <w:rFonts w:ascii="Arial" w:hAnsi="Arial" w:cs="Arial"/>
                <w:b/>
              </w:rPr>
              <w:t>4</w:t>
            </w:r>
          </w:p>
        </w:tc>
      </w:tr>
    </w:tbl>
    <w:p w:rsidR="003E2273" w:rsidRDefault="003E2273">
      <w:pPr>
        <w:rPr>
          <w:rFonts w:ascii="Arial" w:hAnsi="Arial" w:cs="Arial"/>
          <w:b/>
          <w:bCs/>
        </w:rPr>
      </w:pPr>
    </w:p>
    <w:p w:rsidR="001077FF" w:rsidRDefault="001077FF">
      <w:pPr>
        <w:rPr>
          <w:rFonts w:ascii="Arial" w:hAnsi="Arial" w:cs="Arial"/>
          <w:b/>
          <w:bCs/>
        </w:rPr>
      </w:pPr>
    </w:p>
    <w:p w:rsidR="009E13CC" w:rsidRDefault="009E13CC">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86972" w:rsidRDefault="00686972">
      <w:pPr>
        <w:rPr>
          <w:rFonts w:ascii="Arial" w:hAnsi="Arial" w:cs="Arial"/>
          <w:b/>
          <w:bCs/>
        </w:rPr>
      </w:pPr>
    </w:p>
    <w:p w:rsidR="00686972" w:rsidRDefault="00686972">
      <w:pPr>
        <w:rPr>
          <w:rFonts w:ascii="Arial" w:hAnsi="Arial" w:cs="Arial"/>
          <w:b/>
          <w:bCs/>
        </w:rPr>
      </w:pPr>
    </w:p>
    <w:p w:rsidR="00686972" w:rsidRDefault="00686972">
      <w:pPr>
        <w:rPr>
          <w:rFonts w:ascii="Arial" w:hAnsi="Arial" w:cs="Arial"/>
          <w:b/>
          <w:bCs/>
        </w:rPr>
      </w:pPr>
    </w:p>
    <w:p w:rsidR="00686972" w:rsidRDefault="00686972">
      <w:pPr>
        <w:rPr>
          <w:rFonts w:ascii="Arial" w:hAnsi="Arial" w:cs="Arial"/>
          <w:b/>
          <w:bCs/>
        </w:rPr>
      </w:pPr>
    </w:p>
    <w:p w:rsidR="00686972" w:rsidRDefault="00686972">
      <w:pPr>
        <w:rPr>
          <w:rFonts w:ascii="Arial" w:hAnsi="Arial" w:cs="Arial"/>
          <w:b/>
          <w:bCs/>
        </w:rPr>
      </w:pPr>
    </w:p>
    <w:p w:rsidR="00924AF9" w:rsidRDefault="00924AF9">
      <w:pPr>
        <w:rPr>
          <w:rFonts w:ascii="Arial" w:hAnsi="Arial" w:cs="Arial"/>
          <w:b/>
          <w:bCs/>
        </w:rPr>
      </w:pPr>
    </w:p>
    <w:p w:rsidR="00924AF9" w:rsidRDefault="00924AF9">
      <w:pPr>
        <w:rPr>
          <w:rFonts w:ascii="Arial" w:hAnsi="Arial" w:cs="Arial"/>
          <w:b/>
          <w:bCs/>
        </w:rPr>
      </w:pPr>
    </w:p>
    <w:p w:rsidR="00924AF9" w:rsidRDefault="00924AF9">
      <w:pPr>
        <w:rPr>
          <w:rFonts w:ascii="Arial" w:hAnsi="Arial" w:cs="Arial"/>
          <w:b/>
          <w:bCs/>
        </w:rPr>
      </w:pPr>
    </w:p>
    <w:p w:rsidR="00924AF9" w:rsidRDefault="00924AF9">
      <w:pPr>
        <w:rPr>
          <w:rFonts w:ascii="Arial" w:hAnsi="Arial" w:cs="Arial"/>
          <w:b/>
          <w:bCs/>
        </w:rPr>
      </w:pPr>
    </w:p>
    <w:p w:rsidR="00924AF9" w:rsidRDefault="00924AF9">
      <w:pPr>
        <w:rPr>
          <w:rFonts w:ascii="Arial" w:hAnsi="Arial" w:cs="Arial"/>
          <w:b/>
          <w:bCs/>
        </w:rPr>
      </w:pPr>
    </w:p>
    <w:p w:rsidR="00924AF9" w:rsidRDefault="00924AF9">
      <w:pPr>
        <w:rPr>
          <w:rFonts w:ascii="Arial" w:hAnsi="Arial" w:cs="Arial"/>
          <w:b/>
          <w:bCs/>
        </w:rPr>
      </w:pPr>
    </w:p>
    <w:p w:rsidR="00924AF9" w:rsidRDefault="00924AF9">
      <w:pPr>
        <w:rPr>
          <w:rFonts w:ascii="Arial" w:hAnsi="Arial" w:cs="Arial"/>
          <w:b/>
          <w:bCs/>
        </w:rPr>
      </w:pPr>
    </w:p>
    <w:p w:rsidR="00646AD0" w:rsidRDefault="00646AD0">
      <w:pPr>
        <w:rPr>
          <w:rFonts w:ascii="Arial" w:hAnsi="Arial" w:cs="Arial"/>
          <w:b/>
          <w:bCs/>
        </w:rPr>
      </w:pPr>
    </w:p>
    <w:p w:rsidR="006052F1" w:rsidRDefault="006052F1">
      <w:pPr>
        <w:rPr>
          <w:rFonts w:ascii="Arial" w:hAnsi="Arial" w:cs="Arial"/>
          <w:b/>
          <w:bCs/>
        </w:rPr>
      </w:pPr>
    </w:p>
    <w:p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A35B86" w:rsidRPr="00A05588" w:rsidRDefault="00A35B86" w:rsidP="00B93F1F">
      <w:pPr>
        <w:spacing w:line="360" w:lineRule="auto"/>
        <w:ind w:right="190"/>
        <w:rPr>
          <w:rFonts w:ascii="Arial" w:hAnsi="Arial" w:cs="Arial"/>
          <w:b/>
          <w:bCs/>
        </w:rPr>
      </w:pPr>
    </w:p>
    <w:p w:rsidR="00564228" w:rsidRPr="002013D4" w:rsidRDefault="00564228" w:rsidP="00564228">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w:t>
      </w:r>
      <w:r w:rsidR="00867B00">
        <w:rPr>
          <w:rFonts w:ascii="Arial" w:hAnsi="Arial" w:cs="Arial"/>
        </w:rPr>
        <w:t xml:space="preserve">al término de cada ejercicio fiscal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91652D">
        <w:rPr>
          <w:rFonts w:ascii="Arial" w:hAnsi="Arial" w:cs="Arial"/>
        </w:rPr>
        <w:t xml:space="preserve">Gobierno del Estado </w:t>
      </w:r>
      <w:r w:rsidRPr="002013D4">
        <w:rPr>
          <w:rFonts w:ascii="Arial" w:hAnsi="Arial" w:cs="Arial"/>
        </w:rPr>
        <w:t>le prese</w:t>
      </w:r>
      <w:r w:rsidR="00867B00">
        <w:rPr>
          <w:rFonts w:ascii="Arial" w:hAnsi="Arial" w:cs="Arial"/>
        </w:rPr>
        <w:t>nte sobre su gestión financiera</w:t>
      </w:r>
      <w:r w:rsidRPr="002013D4">
        <w:rPr>
          <w:rFonts w:ascii="Arial" w:hAnsi="Arial" w:cs="Arial"/>
        </w:rPr>
        <w:t>, que se traduce a su vez, en la obligación de los funcionarios correspondientes de presentar su Cuenta Pública para efectos de que sea revisada y fiscalizada.</w:t>
      </w:r>
    </w:p>
    <w:p w:rsidR="00FA695C" w:rsidRPr="002013D4" w:rsidRDefault="00FA695C" w:rsidP="00B93F1F">
      <w:pPr>
        <w:spacing w:line="360" w:lineRule="auto"/>
        <w:ind w:right="190"/>
        <w:jc w:val="both"/>
        <w:rPr>
          <w:rFonts w:ascii="Arial" w:hAnsi="Arial" w:cs="Arial"/>
        </w:rPr>
      </w:pPr>
    </w:p>
    <w:p w:rsidR="00345C1A" w:rsidRDefault="003C13F9" w:rsidP="00B93F1F">
      <w:pPr>
        <w:spacing w:line="360" w:lineRule="auto"/>
        <w:ind w:right="190"/>
        <w:jc w:val="both"/>
        <w:rPr>
          <w:rFonts w:ascii="Arial" w:hAnsi="Arial" w:cs="Arial"/>
        </w:rPr>
      </w:pPr>
      <w:r w:rsidRPr="007D48A8">
        <w:rPr>
          <w:rFonts w:ascii="Arial" w:hAnsi="Arial" w:cs="Arial"/>
        </w:rPr>
        <w:t xml:space="preserve">Esta revisión se realiza con el objeto de </w:t>
      </w:r>
      <w:r w:rsidR="00852593">
        <w:rPr>
          <w:rFonts w:ascii="Arial" w:hAnsi="Arial" w:cs="Arial"/>
        </w:rPr>
        <w:t xml:space="preserve">evaluar los resultados de la gestión financiera, derivado del </w:t>
      </w:r>
      <w:r w:rsidR="009E1955">
        <w:rPr>
          <w:rFonts w:ascii="Arial" w:hAnsi="Arial" w:cs="Arial"/>
        </w:rPr>
        <w:t>análisis de la Cuenta Pública</w:t>
      </w:r>
      <w:r w:rsidRPr="007D48A8">
        <w:rPr>
          <w:rFonts w:ascii="Arial" w:hAnsi="Arial" w:cs="Arial"/>
        </w:rPr>
        <w:t xml:space="preserve"> a efecto de poder rendir el presente informe a esta </w:t>
      </w:r>
      <w:r w:rsidRPr="008F1F23">
        <w:rPr>
          <w:rFonts w:ascii="Arial" w:hAnsi="Arial" w:cs="Arial"/>
        </w:rPr>
        <w:t>H. XVI</w:t>
      </w:r>
      <w:r w:rsidRPr="007D48A8">
        <w:rPr>
          <w:rFonts w:ascii="Arial" w:hAnsi="Arial" w:cs="Arial"/>
        </w:rPr>
        <w:t xml:space="preserve"> Legislatura del Estado de Quintana Roo, con relación al mane</w:t>
      </w:r>
      <w:r w:rsidR="009E1955">
        <w:rPr>
          <w:rFonts w:ascii="Arial" w:hAnsi="Arial" w:cs="Arial"/>
        </w:rPr>
        <w:t>jo de la misma por parte de la autoridad correspondiente</w:t>
      </w:r>
      <w:r w:rsidRPr="007D48A8">
        <w:rPr>
          <w:rFonts w:ascii="Arial" w:hAnsi="Arial" w:cs="Arial"/>
        </w:rPr>
        <w:t>.</w:t>
      </w:r>
    </w:p>
    <w:p w:rsidR="003C13F9" w:rsidRPr="002013D4" w:rsidRDefault="003C13F9" w:rsidP="00B93F1F">
      <w:pPr>
        <w:spacing w:line="360" w:lineRule="auto"/>
        <w:ind w:right="190"/>
        <w:jc w:val="both"/>
        <w:rPr>
          <w:rFonts w:ascii="Arial" w:hAnsi="Arial" w:cs="Arial"/>
        </w:rPr>
      </w:pPr>
    </w:p>
    <w:p w:rsidR="00C903F2" w:rsidRPr="00971AFA" w:rsidRDefault="00C903F2" w:rsidP="00C903F2">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la </w:t>
      </w:r>
      <w:r>
        <w:rPr>
          <w:rFonts w:ascii="Arial" w:hAnsi="Arial" w:cs="Arial"/>
          <w:b/>
          <w:bCs/>
        </w:rPr>
        <w:t>Secretaría de Salud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345C1A" w:rsidRPr="00971AFA" w:rsidRDefault="00345C1A" w:rsidP="00B93F1F">
      <w:pPr>
        <w:spacing w:line="360" w:lineRule="auto"/>
        <w:ind w:right="190"/>
        <w:jc w:val="both"/>
        <w:rPr>
          <w:rFonts w:ascii="Arial" w:hAnsi="Arial" w:cs="Arial"/>
          <w:bCs/>
        </w:rPr>
      </w:pPr>
    </w:p>
    <w:p w:rsidR="00797753" w:rsidRPr="00041137" w:rsidRDefault="00797753" w:rsidP="00797753">
      <w:pPr>
        <w:spacing w:line="360" w:lineRule="auto"/>
        <w:ind w:right="190"/>
        <w:jc w:val="both"/>
        <w:rPr>
          <w:rFonts w:ascii="Arial" w:hAnsi="Arial" w:cs="Arial"/>
          <w:bCs/>
        </w:rPr>
      </w:pPr>
      <w:r w:rsidRPr="00041137">
        <w:rPr>
          <w:rFonts w:ascii="Arial" w:hAnsi="Arial" w:cs="Arial"/>
          <w:b/>
        </w:rPr>
        <w:t xml:space="preserve">A.- El Proceso Administrativo; </w:t>
      </w:r>
      <w:r w:rsidRPr="00041137">
        <w:rPr>
          <w:rFonts w:ascii="Arial" w:hAnsi="Arial" w:cs="Arial"/>
          <w:bCs/>
        </w:rPr>
        <w:t>que es desarrollado fundamentalmente por la</w:t>
      </w:r>
      <w:r w:rsidRPr="00041137">
        <w:rPr>
          <w:rFonts w:ascii="Arial" w:hAnsi="Arial" w:cs="Arial"/>
          <w:b/>
        </w:rPr>
        <w:t xml:space="preserve"> </w:t>
      </w:r>
      <w:r w:rsidRPr="00C2369B">
        <w:rPr>
          <w:rFonts w:ascii="Arial" w:hAnsi="Arial" w:cs="Arial"/>
        </w:rPr>
        <w:t>Secretaría de F</w:t>
      </w:r>
      <w:r w:rsidR="009E1955">
        <w:rPr>
          <w:rFonts w:ascii="Arial" w:hAnsi="Arial" w:cs="Arial"/>
        </w:rPr>
        <w:t>inanzas y Planeación del Estado</w:t>
      </w:r>
      <w:r w:rsidR="008F1F23">
        <w:rPr>
          <w:rFonts w:ascii="Arial" w:hAnsi="Arial" w:cs="Arial"/>
        </w:rPr>
        <w:t xml:space="preserve"> de Quintana Roo</w:t>
      </w:r>
      <w:r w:rsidR="00FE23C9">
        <w:rPr>
          <w:rFonts w:ascii="Arial" w:hAnsi="Arial" w:cs="Arial"/>
        </w:rPr>
        <w:t xml:space="preserve"> (Sefiplan)</w:t>
      </w:r>
      <w:r w:rsidRPr="00C2369B">
        <w:rPr>
          <w:rFonts w:ascii="Arial" w:hAnsi="Arial" w:cs="Arial"/>
        </w:rPr>
        <w:t>,</w:t>
      </w:r>
      <w:r w:rsidRPr="00041137">
        <w:rPr>
          <w:rFonts w:ascii="Arial" w:hAnsi="Arial" w:cs="Arial"/>
          <w:b/>
        </w:rPr>
        <w:t xml:space="preserve"> </w:t>
      </w:r>
      <w:r w:rsidRPr="00041137">
        <w:rPr>
          <w:rFonts w:ascii="Arial" w:hAnsi="Arial" w:cs="Arial"/>
          <w:bCs/>
        </w:rPr>
        <w:t xml:space="preserve">en coordinación con </w:t>
      </w:r>
      <w:r w:rsidRPr="00041137">
        <w:rPr>
          <w:rFonts w:ascii="Arial" w:hAnsi="Arial" w:cs="Arial"/>
        </w:rPr>
        <w:t>la</w:t>
      </w:r>
      <w:r w:rsidRPr="00041137">
        <w:rPr>
          <w:rFonts w:ascii="Arial" w:hAnsi="Arial" w:cs="Arial"/>
          <w:b/>
        </w:rPr>
        <w:t xml:space="preserve"> </w:t>
      </w:r>
      <w:r>
        <w:rPr>
          <w:rFonts w:ascii="Arial" w:hAnsi="Arial" w:cs="Arial"/>
          <w:b/>
          <w:bCs/>
        </w:rPr>
        <w:t>Secretaría de Salud del Estado de Quintana Roo</w:t>
      </w:r>
      <w:r w:rsidRPr="00041137">
        <w:rPr>
          <w:rFonts w:ascii="Arial" w:hAnsi="Arial" w:cs="Arial"/>
          <w:b/>
        </w:rPr>
        <w:t>,</w:t>
      </w:r>
      <w:r w:rsidRPr="00041137">
        <w:rPr>
          <w:rFonts w:ascii="Arial" w:hAnsi="Arial" w:cs="Arial"/>
          <w:bCs/>
        </w:rPr>
        <w:t xml:space="preserve"> en la integración de la Cuenta Pública, la cual comprende los resultados de las labores administrativas realizadas en el ejercicio fiscal 20</w:t>
      </w:r>
      <w:r w:rsidR="009E1955">
        <w:rPr>
          <w:rFonts w:ascii="Arial" w:hAnsi="Arial" w:cs="Arial"/>
          <w:bCs/>
        </w:rPr>
        <w:t>20</w:t>
      </w:r>
      <w:r w:rsidRPr="00041137">
        <w:rPr>
          <w:rFonts w:ascii="Arial" w:hAnsi="Arial" w:cs="Arial"/>
          <w:bCs/>
        </w:rPr>
        <w:t>, así como las principales políticas financieras, económicas y sociales que influyeron en el resultado de los gastos ejercidos por la entidad fiscalizada.</w:t>
      </w:r>
    </w:p>
    <w:p w:rsidR="003300B5" w:rsidRPr="009879F6" w:rsidRDefault="003300B5" w:rsidP="00B93F1F">
      <w:pPr>
        <w:spacing w:line="360" w:lineRule="auto"/>
        <w:ind w:right="190"/>
        <w:jc w:val="both"/>
        <w:rPr>
          <w:rFonts w:ascii="Arial" w:hAnsi="Arial" w:cs="Arial"/>
          <w:shd w:val="clear" w:color="auto" w:fill="7ED4F2"/>
        </w:rPr>
      </w:pPr>
    </w:p>
    <w:p w:rsidR="007F2566" w:rsidRPr="00B92116" w:rsidRDefault="007F2566" w:rsidP="007F2566">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 xml:space="preserve">que es desarrollado por la Legislatura del Estado con apoyo de la Auditoría Superior del Estado, cuya función es la revisión y fiscalización </w:t>
      </w:r>
      <w:r w:rsidRPr="009D471C">
        <w:rPr>
          <w:rFonts w:ascii="Arial" w:hAnsi="Arial" w:cs="Arial"/>
          <w:bCs/>
        </w:rPr>
        <w:t xml:space="preserve">superior </w:t>
      </w:r>
      <w:r w:rsidRPr="0031062A">
        <w:rPr>
          <w:rFonts w:ascii="Arial" w:hAnsi="Arial" w:cs="Arial"/>
          <w:bCs/>
        </w:rPr>
        <w:t xml:space="preserve">de </w:t>
      </w:r>
      <w:bookmarkStart w:id="1" w:name="_Hlk11404101"/>
      <w:r w:rsidRPr="002B3A76">
        <w:rPr>
          <w:rFonts w:ascii="Arial" w:hAnsi="Arial" w:cs="Arial"/>
          <w:bCs/>
        </w:rPr>
        <w:lastRenderedPageBreak/>
        <w:t>la gestión financiera</w:t>
      </w:r>
      <w:r w:rsidR="009E1955">
        <w:rPr>
          <w:rFonts w:ascii="Arial" w:hAnsi="Arial" w:cs="Arial"/>
          <w:bCs/>
        </w:rPr>
        <w:t xml:space="preserve">, teniendo el carácter de externa y por lo tanto se efectúa de manera independiente y autónoma de cualquier otra forma de control o fiscalización que realicen los órganos internos de control, ejecutándose una vez que el programa anual de auditoría este aprobado y publicado en su página de internet, </w:t>
      </w:r>
      <w:r w:rsidRPr="002B3A76">
        <w:rPr>
          <w:rFonts w:ascii="Arial" w:hAnsi="Arial" w:cs="Arial"/>
          <w:bCs/>
        </w:rPr>
        <w:t xml:space="preserve">para </w:t>
      </w:r>
      <w:r w:rsidR="009E1955">
        <w:rPr>
          <w:rFonts w:ascii="Arial" w:hAnsi="Arial" w:cs="Arial"/>
          <w:bCs/>
        </w:rPr>
        <w:t xml:space="preserve">efectos de </w:t>
      </w:r>
      <w:r w:rsidRPr="002B3A76">
        <w:rPr>
          <w:rFonts w:ascii="Arial" w:hAnsi="Arial" w:cs="Arial"/>
          <w:bCs/>
        </w:rPr>
        <w:t xml:space="preserve">comprobar el cumplimiento de las </w:t>
      </w:r>
      <w:bookmarkStart w:id="2" w:name="_Hlk11355006"/>
      <w:r w:rsidRPr="002B3A76">
        <w:rPr>
          <w:rFonts w:ascii="Arial" w:hAnsi="Arial" w:cs="Arial"/>
          <w:bCs/>
        </w:rPr>
        <w:t>disposiciones legales y normativas aplicables</w:t>
      </w:r>
      <w:bookmarkEnd w:id="2"/>
      <w:r w:rsidRPr="002B3A76">
        <w:rPr>
          <w:rFonts w:ascii="Arial" w:hAnsi="Arial" w:cs="Arial"/>
          <w:bCs/>
        </w:rPr>
        <w:t>, en cuanto a l</w:t>
      </w:r>
      <w:r w:rsidR="00D338E7">
        <w:rPr>
          <w:rFonts w:ascii="Arial" w:hAnsi="Arial" w:cs="Arial"/>
          <w:bCs/>
        </w:rPr>
        <w:t xml:space="preserve">a aplicación de los </w:t>
      </w:r>
      <w:r w:rsidRPr="002B3A76">
        <w:rPr>
          <w:rFonts w:ascii="Arial" w:hAnsi="Arial" w:cs="Arial"/>
          <w:bCs/>
        </w:rPr>
        <w:t>gastos públicos</w:t>
      </w:r>
      <w:r w:rsidRPr="0031062A">
        <w:rPr>
          <w:rFonts w:ascii="Arial" w:hAnsi="Arial" w:cs="Arial"/>
          <w:bCs/>
        </w:rPr>
        <w:t xml:space="preserve"> </w:t>
      </w:r>
      <w:bookmarkEnd w:id="1"/>
      <w:r w:rsidRPr="0031062A">
        <w:rPr>
          <w:rFonts w:ascii="Arial" w:hAnsi="Arial" w:cs="Arial"/>
          <w:bCs/>
        </w:rPr>
        <w:t xml:space="preserve">y todo lo relacionado con la </w:t>
      </w:r>
      <w:r w:rsidRPr="009879F6">
        <w:rPr>
          <w:rFonts w:ascii="Arial" w:hAnsi="Arial" w:cs="Arial"/>
          <w:bCs/>
        </w:rPr>
        <w:t xml:space="preserve">actividad financiera-administrativa de la </w:t>
      </w:r>
      <w:r>
        <w:rPr>
          <w:rFonts w:ascii="Arial" w:hAnsi="Arial" w:cs="Arial"/>
          <w:b/>
          <w:bCs/>
        </w:rPr>
        <w:t>Secretaría de Salud del Estado de Quintana Roo</w:t>
      </w:r>
      <w:r w:rsidRPr="009879F6">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C3709E" w:rsidRDefault="007F2566" w:rsidP="00C3709E">
      <w:pPr>
        <w:tabs>
          <w:tab w:val="left" w:pos="9498"/>
        </w:tabs>
        <w:spacing w:line="360" w:lineRule="auto"/>
        <w:ind w:right="190"/>
        <w:jc w:val="both"/>
        <w:rPr>
          <w:rFonts w:ascii="Arial" w:hAnsi="Arial" w:cs="Arial"/>
          <w:iCs/>
        </w:rPr>
      </w:pPr>
      <w:r w:rsidRPr="003C7908">
        <w:rPr>
          <w:rFonts w:ascii="Arial" w:hAnsi="Arial" w:cs="Arial"/>
        </w:rPr>
        <w:t>En la Cuenta Pública del</w:t>
      </w:r>
      <w:r w:rsidRPr="003C7908">
        <w:rPr>
          <w:rFonts w:ascii="Arial" w:hAnsi="Arial" w:cs="Arial"/>
          <w:b/>
        </w:rPr>
        <w:t xml:space="preserve"> H. Poder Ejecutivo del Gobierno del Estado Libre y Soberano de Quintana Roo,</w:t>
      </w:r>
      <w:r w:rsidRPr="003C7908">
        <w:rPr>
          <w:rFonts w:ascii="Arial" w:hAnsi="Arial" w:cs="Arial"/>
        </w:rPr>
        <w:t xml:space="preserve"> correspondiente al ejercicio fiscal </w:t>
      </w:r>
      <w:r>
        <w:rPr>
          <w:rFonts w:ascii="Arial" w:hAnsi="Arial" w:cs="Arial"/>
        </w:rPr>
        <w:t>20</w:t>
      </w:r>
      <w:r w:rsidR="00C3709E">
        <w:rPr>
          <w:rFonts w:ascii="Arial" w:hAnsi="Arial" w:cs="Arial"/>
        </w:rPr>
        <w:t>20</w:t>
      </w:r>
      <w:r>
        <w:rPr>
          <w:rFonts w:ascii="Arial" w:hAnsi="Arial" w:cs="Arial"/>
        </w:rPr>
        <w:t xml:space="preserve">, </w:t>
      </w:r>
      <w:r w:rsidRPr="003C7908">
        <w:rPr>
          <w:rFonts w:ascii="Arial" w:hAnsi="Arial" w:cs="Arial"/>
        </w:rPr>
        <w:t xml:space="preserve">se encuentra reflejada la </w:t>
      </w:r>
      <w:r w:rsidRPr="00561DB1">
        <w:rPr>
          <w:rFonts w:ascii="Arial" w:hAnsi="Arial" w:cs="Arial"/>
        </w:rPr>
        <w:t xml:space="preserve">recaudación del ingreso, el ejercicio del gasto público y el financiamiento obtenido </w:t>
      </w:r>
      <w:r w:rsidRPr="003C7908">
        <w:rPr>
          <w:rFonts w:ascii="Arial" w:hAnsi="Arial" w:cs="Arial"/>
        </w:rPr>
        <w:t>de la Administración Pública Central, integrada por el</w:t>
      </w:r>
      <w:r w:rsidR="00B72FDB">
        <w:rPr>
          <w:rFonts w:ascii="Arial" w:hAnsi="Arial" w:cs="Arial"/>
        </w:rPr>
        <w:t xml:space="preserve"> Despacho del Gobernador </w:t>
      </w:r>
      <w:r w:rsidR="00C3709E">
        <w:rPr>
          <w:rFonts w:ascii="Arial" w:hAnsi="Arial" w:cs="Arial"/>
        </w:rPr>
        <w:t xml:space="preserve">del Estado </w:t>
      </w:r>
      <w:r w:rsidRPr="003C7908">
        <w:rPr>
          <w:rFonts w:ascii="Arial" w:hAnsi="Arial" w:cs="Arial"/>
        </w:rPr>
        <w:t xml:space="preserve">y </w:t>
      </w:r>
      <w:r w:rsidR="00B16126">
        <w:rPr>
          <w:rFonts w:ascii="Arial" w:hAnsi="Arial" w:cs="Arial"/>
        </w:rPr>
        <w:t>las</w:t>
      </w:r>
      <w:r w:rsidRPr="003C7908">
        <w:rPr>
          <w:rFonts w:ascii="Arial" w:hAnsi="Arial" w:cs="Arial"/>
        </w:rPr>
        <w:t xml:space="preserve"> Dependencias, dentro de las cuales </w:t>
      </w:r>
      <w:r w:rsidR="000612DE">
        <w:rPr>
          <w:rFonts w:ascii="Arial" w:hAnsi="Arial" w:cs="Arial"/>
        </w:rPr>
        <w:t>está</w:t>
      </w:r>
      <w:r>
        <w:rPr>
          <w:rFonts w:ascii="Arial" w:hAnsi="Arial" w:cs="Arial"/>
        </w:rPr>
        <w:t xml:space="preserve"> la</w:t>
      </w:r>
      <w:r w:rsidRPr="003C7908">
        <w:rPr>
          <w:rFonts w:ascii="Arial" w:hAnsi="Arial" w:cs="Arial"/>
        </w:rPr>
        <w:t xml:space="preserve"> </w:t>
      </w:r>
      <w:r>
        <w:rPr>
          <w:rFonts w:ascii="Arial" w:hAnsi="Arial" w:cs="Arial"/>
          <w:b/>
          <w:bCs/>
        </w:rPr>
        <w:t>Secretaría de Salud del Estado de Quintana Roo</w:t>
      </w:r>
      <w:r w:rsidRPr="00C473CB">
        <w:rPr>
          <w:rFonts w:ascii="Arial" w:hAnsi="Arial" w:cs="Arial"/>
        </w:rPr>
        <w:t>,</w:t>
      </w:r>
      <w:r w:rsidRPr="003C7908">
        <w:rPr>
          <w:rFonts w:ascii="Arial" w:hAnsi="Arial" w:cs="Arial"/>
        </w:rPr>
        <w:t xml:space="preserve"> </w:t>
      </w:r>
      <w:r w:rsidR="00CF4214">
        <w:rPr>
          <w:rFonts w:ascii="Arial" w:hAnsi="Arial" w:cs="Arial"/>
        </w:rPr>
        <w:t>registrado la obt</w:t>
      </w:r>
      <w:bookmarkStart w:id="3" w:name="_Hlk14174045"/>
      <w:r w:rsidR="00CF4214">
        <w:rPr>
          <w:rFonts w:ascii="Arial" w:hAnsi="Arial" w:cs="Arial"/>
        </w:rPr>
        <w:t xml:space="preserve">ención y aplicación de </w:t>
      </w:r>
      <w:r w:rsidR="00CF4214" w:rsidRPr="005C4E8D">
        <w:rPr>
          <w:rFonts w:ascii="Arial" w:hAnsi="Arial" w:cs="Arial"/>
        </w:rPr>
        <w:t>recursos</w:t>
      </w:r>
      <w:bookmarkEnd w:id="3"/>
      <w:r w:rsidR="009D1C63">
        <w:rPr>
          <w:rFonts w:ascii="Arial" w:hAnsi="Arial" w:cs="Arial"/>
        </w:rPr>
        <w:t xml:space="preserve"> estatales, </w:t>
      </w:r>
      <w:r w:rsidR="00CF4214" w:rsidRPr="005C4E8D">
        <w:rPr>
          <w:rFonts w:ascii="Arial" w:hAnsi="Arial" w:cs="Arial"/>
        </w:rPr>
        <w:t>federales</w:t>
      </w:r>
      <w:r w:rsidR="009D1C63">
        <w:rPr>
          <w:rFonts w:ascii="Arial" w:hAnsi="Arial" w:cs="Arial"/>
        </w:rPr>
        <w:t xml:space="preserve"> y derivados de financiamientos</w:t>
      </w:r>
      <w:r w:rsidRPr="003C7908">
        <w:rPr>
          <w:rFonts w:ascii="Arial" w:hAnsi="Arial" w:cs="Arial"/>
        </w:rPr>
        <w:t xml:space="preserve">. </w:t>
      </w:r>
      <w:r w:rsidR="00C3709E" w:rsidRPr="00D96EA2">
        <w:rPr>
          <w:rFonts w:ascii="Arial" w:hAnsi="Arial" w:cs="Arial"/>
          <w:iCs/>
        </w:rPr>
        <w:t xml:space="preserve">La Cuenta Pública fue entregada en fecha </w:t>
      </w:r>
      <w:r w:rsidR="00C3709E" w:rsidRPr="0040072A">
        <w:rPr>
          <w:rFonts w:ascii="Arial" w:hAnsi="Arial" w:cs="Arial"/>
          <w:iCs/>
        </w:rPr>
        <w:t>29 de abril de 2021 con oficio No. SEFIPLAN/DS/000150/IV/2021.</w:t>
      </w:r>
    </w:p>
    <w:p w:rsidR="00F258F3" w:rsidRPr="009879F6" w:rsidRDefault="00F258F3" w:rsidP="009A36CD">
      <w:pPr>
        <w:tabs>
          <w:tab w:val="left" w:pos="9498"/>
        </w:tabs>
        <w:spacing w:line="360" w:lineRule="auto"/>
        <w:ind w:right="190"/>
        <w:jc w:val="both"/>
        <w:rPr>
          <w:rFonts w:ascii="Arial" w:hAnsi="Arial" w:cs="Arial"/>
          <w:bCs/>
        </w:rPr>
      </w:pPr>
    </w:p>
    <w:p w:rsidR="005E4135" w:rsidRDefault="005E4135" w:rsidP="005E4135">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EF0ED9">
        <w:rPr>
          <w:rFonts w:ascii="Arial" w:hAnsi="Arial" w:cs="Arial"/>
          <w:bCs/>
        </w:rPr>
        <w:t>22 de enero de 2021</w:t>
      </w:r>
      <w:r>
        <w:rPr>
          <w:rFonts w:ascii="Arial" w:hAnsi="Arial" w:cs="Arial"/>
          <w:bCs/>
        </w:rPr>
        <w:t xml:space="preserve"> </w:t>
      </w:r>
      <w:r w:rsidRPr="009879F6">
        <w:rPr>
          <w:rFonts w:ascii="Arial" w:hAnsi="Arial" w:cs="Arial"/>
          <w:bCs/>
        </w:rPr>
        <w:t xml:space="preserve">mediante acuerdo administrativo, el Programa Anual de Auditorías, Visitas e Inspecciones (PAAVI), correspondiente al año </w:t>
      </w:r>
      <w:r w:rsidR="00EF0ED9">
        <w:rPr>
          <w:rFonts w:ascii="Arial" w:hAnsi="Arial" w:cs="Arial"/>
          <w:bCs/>
        </w:rPr>
        <w:t>2021</w:t>
      </w:r>
      <w:r>
        <w:rPr>
          <w:rFonts w:ascii="Arial" w:hAnsi="Arial" w:cs="Arial"/>
          <w:bCs/>
        </w:rPr>
        <w:t>,</w:t>
      </w:r>
      <w:r w:rsidRPr="009879F6">
        <w:rPr>
          <w:rFonts w:ascii="Arial" w:hAnsi="Arial" w:cs="Arial"/>
          <w:bCs/>
        </w:rPr>
        <w:t xml:space="preserve"> para la fiscalización superior de la Cuenta Pública </w:t>
      </w:r>
      <w:r>
        <w:rPr>
          <w:rFonts w:ascii="Arial" w:hAnsi="Arial" w:cs="Arial"/>
          <w:bCs/>
        </w:rPr>
        <w:t>20</w:t>
      </w:r>
      <w:r w:rsidR="00EF0ED9">
        <w:rPr>
          <w:rFonts w:ascii="Arial" w:hAnsi="Arial" w:cs="Arial"/>
          <w:bCs/>
        </w:rPr>
        <w:t>20</w:t>
      </w:r>
      <w:r w:rsidRPr="009879F6">
        <w:rPr>
          <w:rFonts w:ascii="Arial" w:hAnsi="Arial" w:cs="Arial"/>
          <w:bCs/>
        </w:rPr>
        <w:t xml:space="preserve">, el cual fue expedido y publicado en el portal web de la Auditoría Superior del Estado de Quintana Roo. </w:t>
      </w:r>
    </w:p>
    <w:p w:rsidR="003F08B7" w:rsidRPr="009879F6" w:rsidRDefault="003F08B7" w:rsidP="005E4135">
      <w:pPr>
        <w:spacing w:line="360" w:lineRule="auto"/>
        <w:ind w:right="190"/>
        <w:jc w:val="both"/>
        <w:rPr>
          <w:rFonts w:ascii="Arial" w:hAnsi="Arial" w:cs="Arial"/>
          <w:bCs/>
        </w:rPr>
      </w:pPr>
    </w:p>
    <w:p w:rsidR="00EF0ED9" w:rsidRDefault="00EF0ED9" w:rsidP="00EF0ED9">
      <w:pPr>
        <w:spacing w:line="360" w:lineRule="auto"/>
        <w:ind w:right="190"/>
        <w:jc w:val="both"/>
        <w:rPr>
          <w:rFonts w:ascii="Arial" w:hAnsi="Arial" w:cs="Arial"/>
        </w:rPr>
      </w:pPr>
      <w:r>
        <w:rPr>
          <w:rFonts w:ascii="Arial" w:hAnsi="Arial" w:cs="Arial"/>
        </w:rPr>
        <w:t>Durante el e</w:t>
      </w:r>
      <w:r w:rsidR="006052F1">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5904F7">
        <w:rPr>
          <w:rFonts w:ascii="Arial" w:hAnsi="Arial" w:cs="Arial"/>
        </w:rPr>
        <w:t>S</w:t>
      </w:r>
      <w:r w:rsidRPr="00BC62A7">
        <w:rPr>
          <w:rFonts w:ascii="Arial" w:hAnsi="Arial" w:cs="Arial"/>
        </w:rPr>
        <w:t>-CoV</w:t>
      </w:r>
      <w:r w:rsidR="0068629B">
        <w:rPr>
          <w:rFonts w:ascii="Arial" w:hAnsi="Arial" w:cs="Arial"/>
        </w:rPr>
        <w:t>-</w:t>
      </w:r>
      <w:r w:rsidRPr="00BC62A7">
        <w:rPr>
          <w:rFonts w:ascii="Arial" w:hAnsi="Arial" w:cs="Arial"/>
        </w:rPr>
        <w:t xml:space="preserve">2, </w:t>
      </w:r>
      <w:r w:rsidRPr="00BC62A7">
        <w:rPr>
          <w:rFonts w:ascii="Arial" w:hAnsi="Arial" w:cs="Arial"/>
        </w:rPr>
        <w:lastRenderedPageBreak/>
        <w:t>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w:t>
      </w:r>
      <w:r w:rsidR="008F1F23">
        <w:rPr>
          <w:rFonts w:ascii="Arial" w:hAnsi="Arial" w:cs="Arial"/>
        </w:rPr>
        <w:t xml:space="preserve"> del Estado de Quintana Roo</w:t>
      </w:r>
      <w:r>
        <w:rPr>
          <w:rFonts w:ascii="Arial" w:hAnsi="Arial" w:cs="Arial"/>
        </w:rPr>
        <w:t>.</w:t>
      </w:r>
    </w:p>
    <w:p w:rsidR="00EF0ED9" w:rsidRDefault="00EF0ED9" w:rsidP="00EF0ED9">
      <w:pPr>
        <w:spacing w:line="360" w:lineRule="auto"/>
        <w:ind w:right="190"/>
        <w:jc w:val="both"/>
        <w:rPr>
          <w:rFonts w:ascii="Arial" w:hAnsi="Arial" w:cs="Arial"/>
        </w:rPr>
      </w:pPr>
    </w:p>
    <w:p w:rsidR="00EF0ED9" w:rsidRDefault="00EF0ED9" w:rsidP="00EF0ED9">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rsidR="00EF0ED9" w:rsidRPr="009879F6" w:rsidRDefault="00EF0ED9" w:rsidP="00B93F1F">
      <w:pPr>
        <w:spacing w:line="360" w:lineRule="auto"/>
        <w:ind w:right="190"/>
        <w:jc w:val="both"/>
        <w:rPr>
          <w:rFonts w:ascii="Arial" w:hAnsi="Arial" w:cs="Arial"/>
        </w:rPr>
      </w:pPr>
    </w:p>
    <w:p w:rsidR="00272658" w:rsidRPr="00A05588" w:rsidRDefault="00272658" w:rsidP="00272658">
      <w:pPr>
        <w:spacing w:line="360" w:lineRule="auto"/>
        <w:ind w:right="190"/>
        <w:jc w:val="both"/>
        <w:rPr>
          <w:rFonts w:ascii="Arial" w:hAnsi="Arial" w:cs="Arial"/>
        </w:rPr>
      </w:pPr>
      <w:bookmarkStart w:id="4" w:name="_Hlk11404920"/>
      <w:r w:rsidRPr="009879F6">
        <w:rPr>
          <w:rFonts w:ascii="Arial" w:hAnsi="Arial" w:cs="Arial"/>
        </w:rPr>
        <w:t>Por lo anterior y en cumplimiento a los artículos 2, 3, 4, 5, 6 fracciones I, II y XX,</w:t>
      </w:r>
      <w:r w:rsidR="003A5D89">
        <w:rPr>
          <w:rFonts w:ascii="Arial" w:hAnsi="Arial" w:cs="Arial"/>
        </w:rPr>
        <w:t xml:space="preserve"> </w:t>
      </w:r>
      <w:r w:rsidRPr="009879F6">
        <w:rPr>
          <w:rFonts w:ascii="Arial" w:hAnsi="Arial" w:cs="Arial"/>
        </w:rPr>
        <w:t>16, 17, 19 fracciones I, VI, VII, VIII, XII, XV, XXVI y XXVIII, 22 en su último párrafo, 38,</w:t>
      </w:r>
      <w:r w:rsidR="0092481D">
        <w:rPr>
          <w:rFonts w:ascii="Arial" w:hAnsi="Arial" w:cs="Arial"/>
        </w:rPr>
        <w:t xml:space="preserve"> 40,</w:t>
      </w:r>
      <w:r w:rsidRPr="009879F6">
        <w:rPr>
          <w:rFonts w:ascii="Arial" w:hAnsi="Arial" w:cs="Arial"/>
        </w:rPr>
        <w:t xml:space="preserve"> 41, 42 y 86 fracciones I, XVII, XXII y XXXVI de la Ley de Fiscalización y Rendición de Cuentas del Estado de Quintana Roo</w:t>
      </w:r>
      <w:bookmarkEnd w:id="4"/>
      <w:r w:rsidRPr="009879F6">
        <w:rPr>
          <w:rFonts w:ascii="Arial" w:hAnsi="Arial" w:cs="Arial"/>
        </w:rPr>
        <w:t xml:space="preserve">, se tiene a bien presentar </w:t>
      </w:r>
      <w:r>
        <w:rPr>
          <w:rFonts w:ascii="Arial" w:hAnsi="Arial" w:cs="Arial"/>
        </w:rPr>
        <w:t>el</w:t>
      </w:r>
      <w:r w:rsidRPr="009879F6">
        <w:rPr>
          <w:rFonts w:ascii="Arial" w:hAnsi="Arial" w:cs="Arial"/>
        </w:rPr>
        <w:t xml:space="preserve"> Informe Individual de Auditoría, obtenido con relación a la Cuenta Pública</w:t>
      </w:r>
      <w:r w:rsidRPr="009879F6">
        <w:rPr>
          <w:rFonts w:ascii="Arial" w:hAnsi="Arial" w:cs="Arial"/>
          <w:bCs/>
        </w:rPr>
        <w:t xml:space="preserve"> de la </w:t>
      </w:r>
      <w:r>
        <w:rPr>
          <w:rFonts w:ascii="Arial" w:hAnsi="Arial" w:cs="Arial"/>
          <w:b/>
          <w:bCs/>
        </w:rPr>
        <w:t>Secretaría de Salud del Estado de Quintana Roo</w:t>
      </w:r>
      <w:r>
        <w:rPr>
          <w:rFonts w:ascii="Arial" w:hAnsi="Arial" w:cs="Arial"/>
          <w:bCs/>
        </w:rPr>
        <w:t xml:space="preserve">, </w:t>
      </w:r>
      <w:r w:rsidRPr="00C473CB">
        <w:rPr>
          <w:rFonts w:ascii="Arial" w:hAnsi="Arial" w:cs="Arial"/>
        </w:rPr>
        <w:t>correspondiente</w:t>
      </w:r>
      <w:r w:rsidRPr="009879F6">
        <w:rPr>
          <w:rFonts w:ascii="Arial" w:hAnsi="Arial" w:cs="Arial"/>
        </w:rPr>
        <w:t xml:space="preserve"> al</w:t>
      </w:r>
      <w:r w:rsidRPr="009879F6">
        <w:rPr>
          <w:rFonts w:ascii="Arial" w:hAnsi="Arial" w:cs="Arial"/>
          <w:bCs/>
        </w:rPr>
        <w:t xml:space="preserve"> </w:t>
      </w:r>
      <w:r w:rsidR="003A5D89">
        <w:rPr>
          <w:rFonts w:ascii="Arial" w:hAnsi="Arial" w:cs="Arial"/>
          <w:bCs/>
        </w:rPr>
        <w:t>ejercicio fiscal 2020</w:t>
      </w:r>
      <w:r>
        <w:rPr>
          <w:rFonts w:ascii="Arial" w:hAnsi="Arial" w:cs="Arial"/>
          <w:bCs/>
        </w:rPr>
        <w:t>.</w:t>
      </w:r>
    </w:p>
    <w:p w:rsidR="00390CB2" w:rsidRDefault="00390CB2">
      <w:pPr>
        <w:rPr>
          <w:rFonts w:ascii="Arial" w:hAnsi="Arial" w:cs="Arial"/>
          <w:b/>
          <w:bCs/>
        </w:rPr>
      </w:pPr>
      <w:r>
        <w:rPr>
          <w:rFonts w:ascii="Arial" w:hAnsi="Arial" w:cs="Arial"/>
          <w:b/>
          <w:bCs/>
        </w:rPr>
        <w:br w:type="page"/>
      </w:r>
    </w:p>
    <w:p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EC0B47" w:rsidRPr="004A083F" w:rsidRDefault="00EC0B47" w:rsidP="00EC0B47">
      <w:pPr>
        <w:spacing w:line="360" w:lineRule="auto"/>
        <w:ind w:right="49"/>
        <w:jc w:val="both"/>
        <w:rPr>
          <w:rFonts w:ascii="Arial" w:hAnsi="Arial" w:cs="Arial"/>
        </w:rPr>
      </w:pPr>
      <w:r w:rsidRPr="002C3A57">
        <w:rPr>
          <w:rFonts w:ascii="Arial" w:hAnsi="Arial" w:cs="Arial"/>
        </w:rPr>
        <w:t xml:space="preserve">La </w:t>
      </w:r>
      <w:r>
        <w:rPr>
          <w:rFonts w:ascii="Arial" w:hAnsi="Arial" w:cs="Arial"/>
          <w:b/>
          <w:bCs/>
        </w:rPr>
        <w:t>Secretaría de Salud del Estado de Quintana Roo</w:t>
      </w:r>
      <w:r w:rsidRPr="002C3A57">
        <w:rPr>
          <w:rFonts w:ascii="Arial" w:hAnsi="Arial" w:cs="Arial"/>
        </w:rPr>
        <w:t xml:space="preserve"> tiene sus orígenes el </w:t>
      </w:r>
      <w:r>
        <w:rPr>
          <w:rFonts w:ascii="Arial" w:hAnsi="Arial" w:cs="Arial"/>
        </w:rPr>
        <w:t>20</w:t>
      </w:r>
      <w:r w:rsidRPr="002C3A57">
        <w:rPr>
          <w:rFonts w:ascii="Arial" w:hAnsi="Arial" w:cs="Arial"/>
        </w:rPr>
        <w:t xml:space="preserve"> de </w:t>
      </w:r>
      <w:r>
        <w:rPr>
          <w:rFonts w:ascii="Arial" w:hAnsi="Arial" w:cs="Arial"/>
        </w:rPr>
        <w:t>julio</w:t>
      </w:r>
      <w:r w:rsidRPr="002C3A57">
        <w:rPr>
          <w:rFonts w:ascii="Arial" w:hAnsi="Arial" w:cs="Arial"/>
        </w:rPr>
        <w:t xml:space="preserve"> de 19</w:t>
      </w:r>
      <w:r>
        <w:rPr>
          <w:rFonts w:ascii="Arial" w:hAnsi="Arial" w:cs="Arial"/>
        </w:rPr>
        <w:t>94</w:t>
      </w:r>
      <w:r w:rsidRPr="002C3A57">
        <w:rPr>
          <w:rFonts w:ascii="Arial" w:hAnsi="Arial" w:cs="Arial"/>
        </w:rPr>
        <w:t xml:space="preserve"> cuando se cre</w:t>
      </w:r>
      <w:r>
        <w:rPr>
          <w:rFonts w:ascii="Arial" w:hAnsi="Arial" w:cs="Arial"/>
        </w:rPr>
        <w:t>ó</w:t>
      </w:r>
      <w:r w:rsidRPr="002C3A57">
        <w:rPr>
          <w:rFonts w:ascii="Arial" w:hAnsi="Arial" w:cs="Arial"/>
        </w:rPr>
        <w:t xml:space="preserve"> la Secretaría </w:t>
      </w:r>
      <w:r>
        <w:rPr>
          <w:rFonts w:ascii="Arial" w:hAnsi="Arial" w:cs="Arial"/>
        </w:rPr>
        <w:t>de Salud y Bienestar Social</w:t>
      </w:r>
      <w:r w:rsidRPr="002C3A57">
        <w:rPr>
          <w:rFonts w:ascii="Arial" w:hAnsi="Arial" w:cs="Arial"/>
        </w:rPr>
        <w:t>, como lo estableció la entonces Ley Orgánica del Poder Ejecutivo del Estado de Quintana Roo, publicada en el Periódico Oficial del Estado</w:t>
      </w:r>
      <w:r w:rsidR="00D434CF">
        <w:rPr>
          <w:rFonts w:ascii="Arial" w:hAnsi="Arial" w:cs="Arial"/>
        </w:rPr>
        <w:t xml:space="preserve"> de Quintana Roo</w:t>
      </w:r>
      <w:r w:rsidRPr="002C3A57">
        <w:rPr>
          <w:rFonts w:ascii="Arial" w:hAnsi="Arial" w:cs="Arial"/>
        </w:rPr>
        <w:t xml:space="preserve"> en la misma fecha, cuyo objeto es auxiliar al Titular del Poder Ejecutivo para el despacho, estudio y planeación de l</w:t>
      </w:r>
      <w:r>
        <w:rPr>
          <w:rFonts w:ascii="Arial" w:hAnsi="Arial" w:cs="Arial"/>
        </w:rPr>
        <w:t>os asuntos que competan al sector</w:t>
      </w:r>
      <w:r w:rsidRPr="002C3A57">
        <w:rPr>
          <w:rFonts w:ascii="Arial" w:hAnsi="Arial" w:cs="Arial"/>
        </w:rPr>
        <w:t xml:space="preserve"> que encabeza. </w:t>
      </w:r>
      <w:r w:rsidRPr="004A083F">
        <w:rPr>
          <w:rFonts w:ascii="Arial" w:hAnsi="Arial" w:cs="Arial"/>
        </w:rPr>
        <w:t xml:space="preserve"> </w:t>
      </w:r>
    </w:p>
    <w:p w:rsidR="00EC0B47" w:rsidRPr="004A083F" w:rsidRDefault="00EC0B47" w:rsidP="00EC0B47">
      <w:pPr>
        <w:spacing w:line="276" w:lineRule="auto"/>
        <w:ind w:right="49"/>
        <w:jc w:val="both"/>
        <w:rPr>
          <w:rFonts w:ascii="Arial" w:hAnsi="Arial" w:cs="Arial"/>
        </w:rPr>
      </w:pPr>
    </w:p>
    <w:p w:rsidR="00EC0B47" w:rsidRDefault="00EC0B47" w:rsidP="00EC0B47">
      <w:pPr>
        <w:spacing w:line="360" w:lineRule="auto"/>
        <w:ind w:right="49"/>
        <w:jc w:val="both"/>
        <w:rPr>
          <w:rFonts w:ascii="Arial" w:hAnsi="Arial" w:cs="Arial"/>
        </w:rPr>
      </w:pPr>
      <w:r w:rsidRPr="004A083F">
        <w:rPr>
          <w:rFonts w:ascii="Arial" w:hAnsi="Arial" w:cs="Arial"/>
        </w:rPr>
        <w:t xml:space="preserve">A través de los años se ha ido transformando de acuerdo a la dinámica de crecimiento del Estado. El 23 de junio de 2017 se reforma la Ley Orgánica de la Administración Pública del Estado de Quintana Roo y se fortalecen las </w:t>
      </w:r>
      <w:r>
        <w:rPr>
          <w:rFonts w:ascii="Arial" w:hAnsi="Arial" w:cs="Arial"/>
        </w:rPr>
        <w:t>atribuciones</w:t>
      </w:r>
      <w:r w:rsidRPr="004A083F">
        <w:rPr>
          <w:rFonts w:ascii="Arial" w:hAnsi="Arial" w:cs="Arial"/>
        </w:rPr>
        <w:t xml:space="preserve"> de la </w:t>
      </w:r>
      <w:r>
        <w:rPr>
          <w:rFonts w:ascii="Arial" w:hAnsi="Arial" w:cs="Arial"/>
          <w:b/>
          <w:bCs/>
        </w:rPr>
        <w:t>Secretaría de Salud del Estado de Quintana Roo</w:t>
      </w:r>
      <w:r w:rsidRPr="004A083F">
        <w:rPr>
          <w:rFonts w:ascii="Arial" w:hAnsi="Arial" w:cs="Arial"/>
        </w:rPr>
        <w:t xml:space="preserve"> en cuanto a </w:t>
      </w:r>
      <w:r>
        <w:rPr>
          <w:rFonts w:ascii="Arial" w:hAnsi="Arial" w:cs="Arial"/>
        </w:rPr>
        <w:t>c</w:t>
      </w:r>
      <w:r w:rsidRPr="00FD6C23">
        <w:rPr>
          <w:rFonts w:ascii="Arial" w:hAnsi="Arial" w:cs="Arial"/>
        </w:rPr>
        <w:t>onvocar y autorizar, en términos de las leyes aplicables, los procesos de adjudicación para las obras públicas de infraestructura en salud y servicios relacionados</w:t>
      </w:r>
      <w:r>
        <w:rPr>
          <w:rFonts w:ascii="Arial" w:hAnsi="Arial" w:cs="Arial"/>
        </w:rPr>
        <w:t xml:space="preserve"> </w:t>
      </w:r>
      <w:r w:rsidRPr="00FD6C23">
        <w:rPr>
          <w:rFonts w:ascii="Arial" w:hAnsi="Arial" w:cs="Arial"/>
        </w:rPr>
        <w:t>con las mismas, así como las adquisiciones; y en su caso, coordinarse con la Agencia de Proyectos Estratégicos, en lo que se refiere a inversión público privada</w:t>
      </w:r>
      <w:r>
        <w:rPr>
          <w:rFonts w:ascii="Arial" w:hAnsi="Arial" w:cs="Arial"/>
        </w:rPr>
        <w:t>, entre otras</w:t>
      </w:r>
      <w:r w:rsidRPr="004A083F">
        <w:rPr>
          <w:rFonts w:ascii="Arial" w:hAnsi="Arial" w:cs="Arial"/>
        </w:rPr>
        <w:t>.</w:t>
      </w:r>
    </w:p>
    <w:p w:rsidR="003A721E" w:rsidRPr="009879F6" w:rsidRDefault="003A721E"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5553B0">
        <w:rPr>
          <w:rFonts w:ascii="Arial" w:hAnsi="Arial" w:cs="Arial"/>
          <w:b/>
          <w:bCs/>
        </w:rPr>
        <w:t>EGR</w:t>
      </w:r>
      <w:r w:rsidRPr="009879F6">
        <w:rPr>
          <w:rFonts w:ascii="Arial" w:hAnsi="Arial" w:cs="Arial"/>
          <w:b/>
          <w:bCs/>
        </w:rPr>
        <w:t>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Default="003A721E"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2A115B" w:rsidRDefault="002A115B" w:rsidP="00B93F1F">
      <w:pPr>
        <w:spacing w:line="360" w:lineRule="auto"/>
        <w:jc w:val="both"/>
        <w:rPr>
          <w:rFonts w:ascii="Arial" w:hAnsi="Arial" w:cs="Arial"/>
          <w:b/>
          <w:bCs/>
        </w:rPr>
      </w:pPr>
    </w:p>
    <w:p w:rsidR="002A115B" w:rsidRDefault="006D6EF6" w:rsidP="006D6EF6">
      <w:pPr>
        <w:tabs>
          <w:tab w:val="left" w:pos="1040"/>
          <w:tab w:val="left" w:pos="9498"/>
        </w:tabs>
        <w:spacing w:line="360" w:lineRule="auto"/>
        <w:ind w:right="190"/>
        <w:jc w:val="both"/>
        <w:rPr>
          <w:rFonts w:ascii="Arial" w:hAnsi="Arial" w:cs="Arial"/>
          <w:b/>
          <w:bCs/>
        </w:rPr>
      </w:pPr>
      <w:r w:rsidRPr="009879F6">
        <w:rPr>
          <w:rFonts w:ascii="Arial" w:hAnsi="Arial" w:cs="Arial"/>
          <w:bCs/>
        </w:rPr>
        <w:t>La auditoría, visita e inspección</w:t>
      </w:r>
      <w:r w:rsidR="002A115B">
        <w:rPr>
          <w:rFonts w:ascii="Arial" w:hAnsi="Arial" w:cs="Arial"/>
          <w:bCs/>
        </w:rPr>
        <w:t xml:space="preserve"> </w:t>
      </w:r>
      <w:r w:rsidRPr="009879F6">
        <w:rPr>
          <w:rFonts w:ascii="Arial" w:hAnsi="Arial" w:cs="Arial"/>
          <w:bCs/>
        </w:rPr>
        <w:t xml:space="preserve">que se realizó en materia financiera a la </w:t>
      </w:r>
      <w:r>
        <w:rPr>
          <w:rFonts w:ascii="Arial" w:hAnsi="Arial" w:cs="Arial"/>
          <w:b/>
          <w:bCs/>
        </w:rPr>
        <w:t xml:space="preserve">Secretaría de </w:t>
      </w:r>
    </w:p>
    <w:p w:rsidR="006D6EF6" w:rsidRPr="009879F6" w:rsidRDefault="006D6EF6" w:rsidP="006D6EF6">
      <w:pPr>
        <w:tabs>
          <w:tab w:val="left" w:pos="1040"/>
          <w:tab w:val="left" w:pos="9498"/>
        </w:tabs>
        <w:spacing w:line="360" w:lineRule="auto"/>
        <w:ind w:right="190"/>
        <w:jc w:val="both"/>
        <w:rPr>
          <w:rFonts w:ascii="Arial" w:hAnsi="Arial" w:cs="Arial"/>
        </w:rPr>
      </w:pPr>
      <w:r>
        <w:rPr>
          <w:rFonts w:ascii="Arial" w:hAnsi="Arial" w:cs="Arial"/>
          <w:b/>
          <w:bCs/>
        </w:rPr>
        <w:lastRenderedPageBreak/>
        <w:t>Salud del Estado de Quintana Roo</w:t>
      </w:r>
      <w:r w:rsidRPr="009879F6">
        <w:rPr>
          <w:rFonts w:ascii="Arial" w:hAnsi="Arial" w:cs="Arial"/>
        </w:rPr>
        <w:t>, de manera especial y enunciativa mas no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AA50F2" w:rsidRPr="009879F6" w:rsidRDefault="005338E0" w:rsidP="005338E0">
            <w:pPr>
              <w:spacing w:line="360" w:lineRule="auto"/>
              <w:ind w:right="190"/>
              <w:jc w:val="both"/>
              <w:rPr>
                <w:rFonts w:ascii="Arial" w:hAnsi="Arial" w:cs="Arial"/>
                <w:b/>
                <w:bCs/>
              </w:rPr>
            </w:pPr>
            <w:r>
              <w:rPr>
                <w:rFonts w:ascii="Arial" w:hAnsi="Arial" w:cs="Arial"/>
                <w:b/>
                <w:bCs/>
              </w:rPr>
              <w:t>20</w:t>
            </w:r>
            <w:r w:rsidR="006D6EF6" w:rsidRPr="00437308">
              <w:rPr>
                <w:rFonts w:ascii="Arial" w:hAnsi="Arial" w:cs="Arial"/>
                <w:b/>
                <w:bCs/>
              </w:rPr>
              <w:t>-AEMF-B-GOB-0</w:t>
            </w:r>
            <w:r w:rsidR="006D6EF6">
              <w:rPr>
                <w:rFonts w:ascii="Arial" w:hAnsi="Arial" w:cs="Arial"/>
                <w:b/>
                <w:bCs/>
              </w:rPr>
              <w:t>15</w:t>
            </w:r>
            <w:r w:rsidR="006D6EF6" w:rsidRPr="00437308">
              <w:rPr>
                <w:rFonts w:ascii="Arial" w:hAnsi="Arial" w:cs="Arial"/>
                <w:b/>
                <w:bCs/>
              </w:rPr>
              <w:t>-0</w:t>
            </w:r>
            <w:r w:rsidR="006D6EF6">
              <w:rPr>
                <w:rFonts w:ascii="Arial" w:hAnsi="Arial" w:cs="Arial"/>
                <w:b/>
                <w:bCs/>
              </w:rPr>
              <w:t>27</w:t>
            </w:r>
          </w:p>
        </w:tc>
        <w:tc>
          <w:tcPr>
            <w:tcW w:w="2713" w:type="pct"/>
            <w:shd w:val="clear" w:color="auto" w:fill="auto"/>
          </w:tcPr>
          <w:p w:rsidR="00AA50F2" w:rsidRPr="009879F6" w:rsidRDefault="006D6EF6" w:rsidP="00F81F59">
            <w:pPr>
              <w:spacing w:line="360" w:lineRule="auto"/>
              <w:ind w:right="190"/>
              <w:jc w:val="both"/>
              <w:rPr>
                <w:rFonts w:ascii="Arial" w:hAnsi="Arial" w:cs="Arial"/>
                <w:bCs/>
              </w:rPr>
            </w:pPr>
            <w:r w:rsidRPr="006D6EF6">
              <w:rPr>
                <w:rFonts w:ascii="Arial" w:hAnsi="Arial" w:cs="Arial"/>
                <w:bCs/>
              </w:rPr>
              <w:t>“Auditoría de Cumplimiento Financiero de Egresos Ejercidos”</w:t>
            </w:r>
          </w:p>
        </w:tc>
      </w:tr>
    </w:tbl>
    <w:p w:rsidR="001C1BD1" w:rsidRDefault="001C1BD1"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9879F6" w:rsidRDefault="00AA50F2" w:rsidP="00B93F1F">
      <w:pPr>
        <w:spacing w:line="360" w:lineRule="auto"/>
        <w:jc w:val="both"/>
        <w:rPr>
          <w:rFonts w:ascii="Arial" w:hAnsi="Arial" w:cs="Arial"/>
          <w:bCs/>
        </w:rPr>
      </w:pPr>
    </w:p>
    <w:p w:rsidR="0010001C" w:rsidRPr="002B7DB4" w:rsidRDefault="0010001C" w:rsidP="0010001C">
      <w:pPr>
        <w:spacing w:line="360" w:lineRule="auto"/>
        <w:jc w:val="both"/>
        <w:rPr>
          <w:rFonts w:ascii="Arial" w:hAnsi="Arial" w:cs="Arial"/>
          <w:bCs/>
        </w:rPr>
      </w:pPr>
      <w:r w:rsidRPr="002B7DB4">
        <w:rPr>
          <w:rFonts w:ascii="Arial" w:hAnsi="Arial" w:cs="Arial"/>
          <w:bCs/>
        </w:rPr>
        <w:t>Fiscalizar la gestión financiera para comprobar el cumplimiento de lo dispuesto en el</w:t>
      </w:r>
      <w:r>
        <w:rPr>
          <w:rFonts w:ascii="Arial" w:hAnsi="Arial" w:cs="Arial"/>
          <w:bCs/>
        </w:rPr>
        <w:t xml:space="preserve"> </w:t>
      </w:r>
      <w:r w:rsidRPr="002B7DB4">
        <w:rPr>
          <w:rFonts w:ascii="Arial" w:hAnsi="Arial" w:cs="Arial"/>
          <w:bCs/>
        </w:rPr>
        <w:t>Presupuesto de Egresos, y demás disposiciones legales aplicables, en cuanto a los gastos</w:t>
      </w:r>
    </w:p>
    <w:p w:rsidR="0010001C" w:rsidRPr="002B7DB4" w:rsidRDefault="0010001C" w:rsidP="0010001C">
      <w:pPr>
        <w:spacing w:line="360" w:lineRule="auto"/>
        <w:jc w:val="both"/>
        <w:rPr>
          <w:rFonts w:ascii="Arial" w:hAnsi="Arial" w:cs="Arial"/>
          <w:bCs/>
        </w:rPr>
      </w:pPr>
      <w:r w:rsidRPr="002B7DB4">
        <w:rPr>
          <w:rFonts w:ascii="Arial" w:hAnsi="Arial" w:cs="Arial"/>
          <w:bCs/>
        </w:rPr>
        <w:t>públicos, incluyendo la revisión del manejo, la custodia y la aplicación de recursos públicos</w:t>
      </w:r>
    </w:p>
    <w:p w:rsidR="0010001C" w:rsidRDefault="0010001C" w:rsidP="0010001C">
      <w:pPr>
        <w:spacing w:line="360" w:lineRule="auto"/>
        <w:jc w:val="both"/>
        <w:rPr>
          <w:rFonts w:ascii="Arial" w:hAnsi="Arial" w:cs="Arial"/>
          <w:bCs/>
        </w:rPr>
      </w:pPr>
      <w:r w:rsidRPr="002B7DB4">
        <w:rPr>
          <w:rFonts w:ascii="Arial" w:hAnsi="Arial" w:cs="Arial"/>
          <w:bCs/>
        </w:rPr>
        <w:t xml:space="preserve">estatales, así como </w:t>
      </w:r>
      <w:r w:rsidR="003F08B7" w:rsidRPr="009F16ED">
        <w:rPr>
          <w:rFonts w:ascii="Arial" w:hAnsi="Arial" w:cs="Arial"/>
          <w:bCs/>
        </w:rPr>
        <w:t>de</w:t>
      </w:r>
      <w:r w:rsidR="009F16ED">
        <w:rPr>
          <w:rFonts w:ascii="Arial" w:hAnsi="Arial" w:cs="Arial"/>
          <w:bCs/>
        </w:rPr>
        <w:t xml:space="preserve"> la</w:t>
      </w:r>
      <w:r w:rsidR="003F08B7">
        <w:rPr>
          <w:rFonts w:ascii="Arial" w:hAnsi="Arial" w:cs="Arial"/>
          <w:bCs/>
        </w:rPr>
        <w:t xml:space="preserve"> </w:t>
      </w:r>
      <w:r w:rsidRPr="002B7DB4">
        <w:rPr>
          <w:rFonts w:ascii="Arial" w:hAnsi="Arial" w:cs="Arial"/>
          <w:bCs/>
        </w:rPr>
        <w:t>información financiera, contable, patrimonial, presupuestaria y</w:t>
      </w:r>
      <w:r>
        <w:rPr>
          <w:rFonts w:ascii="Arial" w:hAnsi="Arial" w:cs="Arial"/>
          <w:bCs/>
        </w:rPr>
        <w:t xml:space="preserve"> </w:t>
      </w:r>
      <w:r w:rsidRPr="002B7DB4">
        <w:rPr>
          <w:rFonts w:ascii="Arial" w:hAnsi="Arial" w:cs="Arial"/>
          <w:bCs/>
        </w:rPr>
        <w:t>programática</w:t>
      </w:r>
      <w:r w:rsidR="003A5D89">
        <w:rPr>
          <w:rFonts w:ascii="Arial" w:hAnsi="Arial" w:cs="Arial"/>
          <w:bCs/>
        </w:rPr>
        <w:t>.</w:t>
      </w:r>
    </w:p>
    <w:p w:rsidR="00AA50F2" w:rsidRPr="00AA50F2" w:rsidRDefault="00AA50F2" w:rsidP="00B93F1F">
      <w:pPr>
        <w:spacing w:line="360" w:lineRule="auto"/>
        <w:jc w:val="both"/>
        <w:rPr>
          <w:rFonts w:ascii="Arial" w:hAnsi="Arial" w:cs="Arial"/>
          <w:highlight w:val="red"/>
          <w:u w:val="single"/>
        </w:rPr>
      </w:pPr>
    </w:p>
    <w:p w:rsidR="00AA50F2" w:rsidRPr="007C178A" w:rsidRDefault="00FF74D2" w:rsidP="00B93F1F">
      <w:pPr>
        <w:spacing w:line="360" w:lineRule="auto"/>
        <w:jc w:val="both"/>
        <w:rPr>
          <w:rFonts w:ascii="Arial" w:hAnsi="Arial" w:cs="Arial"/>
          <w:b/>
          <w:bCs/>
        </w:rPr>
      </w:pPr>
      <w:r w:rsidRPr="007C178A">
        <w:rPr>
          <w:rFonts w:ascii="Arial" w:hAnsi="Arial" w:cs="Arial"/>
          <w:b/>
          <w:bCs/>
        </w:rPr>
        <w:t>C</w:t>
      </w:r>
      <w:r w:rsidR="000A5A85" w:rsidRPr="007C178A">
        <w:rPr>
          <w:rFonts w:ascii="Arial" w:hAnsi="Arial" w:cs="Arial"/>
          <w:b/>
          <w:bCs/>
        </w:rPr>
        <w:t>.</w:t>
      </w:r>
      <w:r w:rsidR="00AA50F2" w:rsidRPr="007C178A">
        <w:rPr>
          <w:rFonts w:ascii="Arial" w:hAnsi="Arial" w:cs="Arial"/>
          <w:b/>
          <w:bCs/>
        </w:rPr>
        <w:t xml:space="preserve"> Alcance</w:t>
      </w:r>
    </w:p>
    <w:p w:rsidR="00AA50F2" w:rsidRPr="00A07BE3" w:rsidRDefault="00AA50F2" w:rsidP="00B93F1F">
      <w:pPr>
        <w:spacing w:line="360" w:lineRule="auto"/>
        <w:jc w:val="both"/>
        <w:rPr>
          <w:rFonts w:ascii="Arial" w:hAnsi="Arial" w:cs="Arial"/>
        </w:rPr>
      </w:pPr>
    </w:p>
    <w:p w:rsidR="00AA50F2" w:rsidRPr="00A07BE3" w:rsidRDefault="00E34202" w:rsidP="00B93F1F">
      <w:pPr>
        <w:spacing w:line="360" w:lineRule="auto"/>
        <w:jc w:val="both"/>
        <w:rPr>
          <w:rFonts w:ascii="Arial" w:hAnsi="Arial" w:cs="Arial"/>
        </w:rPr>
      </w:pPr>
      <w:r w:rsidRPr="00A07BE3">
        <w:rPr>
          <w:rFonts w:ascii="Arial" w:hAnsi="Arial" w:cs="Arial"/>
          <w:b/>
        </w:rPr>
        <w:t>Universo</w:t>
      </w:r>
      <w:r w:rsidR="00AA50F2" w:rsidRPr="00A07BE3">
        <w:rPr>
          <w:rFonts w:ascii="Arial" w:hAnsi="Arial" w:cs="Arial"/>
          <w:b/>
        </w:rPr>
        <w:t xml:space="preserve">: </w:t>
      </w:r>
      <w:r w:rsidR="00F62AD8" w:rsidRPr="00A07BE3">
        <w:rPr>
          <w:rFonts w:ascii="Arial" w:hAnsi="Arial" w:cs="Arial"/>
        </w:rPr>
        <w:t>$</w:t>
      </w:r>
      <w:r w:rsidR="005338E0" w:rsidRPr="00A07BE3">
        <w:rPr>
          <w:rFonts w:ascii="Arial" w:hAnsi="Arial" w:cs="Arial"/>
        </w:rPr>
        <w:t>53,500,459.68</w:t>
      </w:r>
    </w:p>
    <w:p w:rsidR="00A720AA" w:rsidRPr="00A07BE3" w:rsidRDefault="00A720AA" w:rsidP="003F08B7">
      <w:pPr>
        <w:spacing w:line="360" w:lineRule="auto"/>
        <w:rPr>
          <w:rFonts w:ascii="Arial" w:hAnsi="Arial" w:cs="Arial"/>
        </w:rPr>
      </w:pPr>
      <w:bookmarkStart w:id="5" w:name="_Toc518907881"/>
      <w:bookmarkStart w:id="6" w:name="_Toc520196704"/>
    </w:p>
    <w:p w:rsidR="00E34202" w:rsidRPr="00A07BE3" w:rsidRDefault="00A720AA" w:rsidP="00B93F1F">
      <w:pPr>
        <w:spacing w:line="360" w:lineRule="auto"/>
        <w:rPr>
          <w:rFonts w:ascii="Arial" w:hAnsi="Arial" w:cs="Arial"/>
        </w:rPr>
      </w:pPr>
      <w:r w:rsidRPr="00A07BE3">
        <w:rPr>
          <w:rFonts w:ascii="Arial" w:hAnsi="Arial" w:cs="Arial"/>
          <w:b/>
        </w:rPr>
        <w:t xml:space="preserve">Población Objetivo: </w:t>
      </w:r>
      <w:r w:rsidR="004E6E77" w:rsidRPr="00A07BE3">
        <w:rPr>
          <w:rFonts w:ascii="Arial" w:hAnsi="Arial" w:cs="Arial"/>
        </w:rPr>
        <w:t>$39,957,744.95</w:t>
      </w:r>
    </w:p>
    <w:p w:rsidR="00F62AD8" w:rsidRPr="00A07BE3" w:rsidRDefault="00F62AD8" w:rsidP="001356D1">
      <w:pPr>
        <w:spacing w:line="360" w:lineRule="auto"/>
        <w:rPr>
          <w:rFonts w:ascii="Arial" w:hAnsi="Arial" w:cs="Arial"/>
        </w:rPr>
      </w:pPr>
    </w:p>
    <w:p w:rsidR="00F62AD8" w:rsidRPr="00A07BE3" w:rsidRDefault="00AA50F2" w:rsidP="00F62AD8">
      <w:pPr>
        <w:spacing w:line="360" w:lineRule="auto"/>
        <w:rPr>
          <w:rFonts w:ascii="Arial" w:hAnsi="Arial" w:cs="Arial"/>
        </w:rPr>
      </w:pPr>
      <w:r w:rsidRPr="00A07BE3">
        <w:rPr>
          <w:rFonts w:ascii="Arial" w:hAnsi="Arial" w:cs="Arial"/>
          <w:b/>
        </w:rPr>
        <w:t xml:space="preserve">Muestra </w:t>
      </w:r>
      <w:r w:rsidR="00E34202" w:rsidRPr="00A07BE3">
        <w:rPr>
          <w:rFonts w:ascii="Arial" w:hAnsi="Arial" w:cs="Arial"/>
          <w:b/>
        </w:rPr>
        <w:t>Audit</w:t>
      </w:r>
      <w:r w:rsidRPr="00A07BE3">
        <w:rPr>
          <w:rFonts w:ascii="Arial" w:hAnsi="Arial" w:cs="Arial"/>
          <w:b/>
        </w:rPr>
        <w:t>ada:</w:t>
      </w:r>
      <w:r w:rsidRPr="00A07BE3">
        <w:rPr>
          <w:rFonts w:ascii="Arial" w:hAnsi="Arial" w:cs="Arial"/>
        </w:rPr>
        <w:t xml:space="preserve"> </w:t>
      </w:r>
      <w:bookmarkEnd w:id="5"/>
      <w:bookmarkEnd w:id="6"/>
      <w:r w:rsidR="004E6E77" w:rsidRPr="00A07BE3">
        <w:rPr>
          <w:rFonts w:ascii="Arial" w:hAnsi="Arial" w:cs="Arial"/>
        </w:rPr>
        <w:t>$</w:t>
      </w:r>
      <w:r w:rsidR="00903966" w:rsidRPr="00A07BE3">
        <w:rPr>
          <w:rFonts w:ascii="Arial" w:hAnsi="Arial" w:cs="Arial"/>
        </w:rPr>
        <w:t>27,567,012.10</w:t>
      </w:r>
    </w:p>
    <w:p w:rsidR="00AA50F2" w:rsidRPr="00A07BE3" w:rsidRDefault="00AA50F2" w:rsidP="001356D1">
      <w:pPr>
        <w:spacing w:line="360" w:lineRule="auto"/>
        <w:rPr>
          <w:rFonts w:ascii="Arial" w:hAnsi="Arial" w:cs="Arial"/>
        </w:rPr>
      </w:pPr>
    </w:p>
    <w:p w:rsidR="00F62AD8" w:rsidRPr="00A07BE3" w:rsidRDefault="00FA4D20" w:rsidP="00F62AD8">
      <w:pPr>
        <w:spacing w:line="360" w:lineRule="auto"/>
        <w:rPr>
          <w:rFonts w:ascii="Arial" w:hAnsi="Arial" w:cs="Arial"/>
        </w:rPr>
      </w:pPr>
      <w:bookmarkStart w:id="7" w:name="_Toc518907882"/>
      <w:bookmarkStart w:id="8" w:name="_Toc520196705"/>
      <w:r w:rsidRPr="00A07BE3">
        <w:rPr>
          <w:rFonts w:ascii="Arial" w:hAnsi="Arial" w:cs="Arial"/>
          <w:b/>
        </w:rPr>
        <w:t>Representatividad de la Mu</w:t>
      </w:r>
      <w:r w:rsidR="00AA50F2" w:rsidRPr="00A07BE3">
        <w:rPr>
          <w:rFonts w:ascii="Arial" w:hAnsi="Arial" w:cs="Arial"/>
          <w:b/>
        </w:rPr>
        <w:t>estra:</w:t>
      </w:r>
      <w:r w:rsidR="00AA50F2" w:rsidRPr="00A07BE3">
        <w:rPr>
          <w:rFonts w:ascii="Arial" w:hAnsi="Arial" w:cs="Arial"/>
        </w:rPr>
        <w:t xml:space="preserve"> </w:t>
      </w:r>
      <w:bookmarkEnd w:id="7"/>
      <w:bookmarkEnd w:id="8"/>
      <w:r w:rsidR="005338E0" w:rsidRPr="00A07BE3">
        <w:rPr>
          <w:rFonts w:ascii="Arial" w:hAnsi="Arial" w:cs="Arial"/>
        </w:rPr>
        <w:t>6</w:t>
      </w:r>
      <w:r w:rsidR="00903966" w:rsidRPr="00A07BE3">
        <w:rPr>
          <w:rFonts w:ascii="Arial" w:hAnsi="Arial" w:cs="Arial"/>
        </w:rPr>
        <w:t>8.99</w:t>
      </w:r>
      <w:r w:rsidR="00F62AD8" w:rsidRPr="00A07BE3">
        <w:rPr>
          <w:rFonts w:ascii="Arial" w:hAnsi="Arial" w:cs="Arial"/>
        </w:rPr>
        <w:t>%</w:t>
      </w:r>
    </w:p>
    <w:p w:rsidR="00AA50F2" w:rsidRPr="00A07BE3" w:rsidRDefault="00AA50F2" w:rsidP="00B93F1F">
      <w:pPr>
        <w:spacing w:line="360" w:lineRule="auto"/>
        <w:rPr>
          <w:rFonts w:ascii="Arial" w:hAnsi="Arial" w:cs="Arial"/>
        </w:rPr>
      </w:pPr>
    </w:p>
    <w:p w:rsidR="00B74363" w:rsidRDefault="00B74363" w:rsidP="00B74363">
      <w:pPr>
        <w:spacing w:line="360" w:lineRule="auto"/>
        <w:ind w:right="190"/>
        <w:jc w:val="both"/>
        <w:rPr>
          <w:rFonts w:ascii="Arial" w:hAnsi="Arial" w:cs="Arial"/>
        </w:rPr>
      </w:pPr>
      <w:r w:rsidRPr="00A07BE3">
        <w:rPr>
          <w:rFonts w:ascii="Arial" w:hAnsi="Arial" w:cs="Arial"/>
        </w:rPr>
        <w:t>En el total del Universo están considerados los recursos federales por la cantidad de $1</w:t>
      </w:r>
      <w:r w:rsidR="005338E0" w:rsidRPr="00A07BE3">
        <w:rPr>
          <w:rFonts w:ascii="Arial" w:hAnsi="Arial" w:cs="Arial"/>
        </w:rPr>
        <w:t>3</w:t>
      </w:r>
      <w:r w:rsidRPr="00A07BE3">
        <w:rPr>
          <w:rFonts w:ascii="Arial" w:hAnsi="Arial" w:cs="Arial"/>
        </w:rPr>
        <w:t>,</w:t>
      </w:r>
      <w:r w:rsidR="00734E8D" w:rsidRPr="00A07BE3">
        <w:rPr>
          <w:rFonts w:ascii="Arial" w:hAnsi="Arial" w:cs="Arial"/>
        </w:rPr>
        <w:t>542,</w:t>
      </w:r>
      <w:r w:rsidR="00A430EE" w:rsidRPr="00A07BE3">
        <w:rPr>
          <w:rFonts w:ascii="Arial" w:hAnsi="Arial" w:cs="Arial"/>
        </w:rPr>
        <w:t>714.73</w:t>
      </w:r>
      <w:r w:rsidRPr="00A07BE3">
        <w:rPr>
          <w:rFonts w:ascii="Arial" w:hAnsi="Arial" w:cs="Arial"/>
        </w:rPr>
        <w:t xml:space="preserve">, los </w:t>
      </w:r>
      <w:r w:rsidRPr="009879F6">
        <w:rPr>
          <w:rFonts w:ascii="Arial" w:hAnsi="Arial" w:cs="Arial"/>
        </w:rPr>
        <w:t xml:space="preserve">cuales no se contemplaron en el monto de la muestra auditada, quedando integrada la población objetivo únicamente por recursos </w:t>
      </w:r>
      <w:r>
        <w:rPr>
          <w:rFonts w:ascii="Arial" w:hAnsi="Arial" w:cs="Arial"/>
        </w:rPr>
        <w:t>Estatales.</w:t>
      </w:r>
    </w:p>
    <w:p w:rsidR="001356D1" w:rsidRDefault="001356D1" w:rsidP="00C810E9">
      <w:pPr>
        <w:spacing w:line="360" w:lineRule="auto"/>
        <w:ind w:right="190"/>
        <w:jc w:val="both"/>
        <w:rPr>
          <w:rFonts w:ascii="Arial" w:hAnsi="Arial" w:cs="Arial"/>
        </w:rPr>
      </w:pPr>
      <w:bookmarkStart w:id="9" w:name="_Hlk11406313"/>
    </w:p>
    <w:p w:rsidR="00C810E9" w:rsidRDefault="00C810E9" w:rsidP="00C810E9">
      <w:pPr>
        <w:spacing w:line="360" w:lineRule="auto"/>
        <w:ind w:right="190"/>
        <w:jc w:val="both"/>
        <w:rPr>
          <w:rFonts w:ascii="Arial" w:hAnsi="Arial" w:cs="Arial"/>
        </w:rPr>
      </w:pPr>
      <w:r w:rsidRPr="009879F6">
        <w:rPr>
          <w:rFonts w:ascii="Arial" w:hAnsi="Arial" w:cs="Arial"/>
        </w:rPr>
        <w:lastRenderedPageBreak/>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2B7DB4">
        <w:rPr>
          <w:rFonts w:ascii="Arial" w:hAnsi="Arial" w:cs="Arial"/>
        </w:rPr>
        <w:t>Estado Analítico del Ejercicio del Presupuesto de Egresos por Objeto del Gasto</w:t>
      </w:r>
      <w:r>
        <w:rPr>
          <w:rFonts w:ascii="Arial" w:hAnsi="Arial" w:cs="Arial"/>
        </w:rPr>
        <w:t xml:space="preserve"> </w:t>
      </w:r>
      <w:r w:rsidRPr="002B7DB4">
        <w:rPr>
          <w:rFonts w:ascii="Arial" w:hAnsi="Arial" w:cs="Arial"/>
        </w:rPr>
        <w:t xml:space="preserve">emitido por la Sefiplan </w:t>
      </w:r>
      <w:r w:rsidRPr="009879F6">
        <w:rPr>
          <w:rFonts w:ascii="Arial" w:hAnsi="Arial" w:cs="Arial"/>
        </w:rPr>
        <w:t xml:space="preserve">por el período comprendido del 1º de enero al 31 de diciembre de </w:t>
      </w:r>
      <w:r>
        <w:rPr>
          <w:rFonts w:ascii="Arial" w:hAnsi="Arial" w:cs="Arial"/>
          <w:bCs/>
        </w:rPr>
        <w:t>20</w:t>
      </w:r>
      <w:r w:rsidR="00734E8D">
        <w:rPr>
          <w:rFonts w:ascii="Arial" w:hAnsi="Arial" w:cs="Arial"/>
          <w:bCs/>
        </w:rPr>
        <w:t>20</w:t>
      </w:r>
      <w:r w:rsidR="00924AF9">
        <w:rPr>
          <w:rFonts w:ascii="Arial" w:hAnsi="Arial" w:cs="Arial"/>
          <w:bCs/>
        </w:rPr>
        <w:t>.</w:t>
      </w:r>
    </w:p>
    <w:bookmarkEnd w:id="9"/>
    <w:p w:rsidR="003133F5" w:rsidRPr="00924AF9" w:rsidRDefault="003133F5" w:rsidP="003A721E">
      <w:pPr>
        <w:spacing w:line="360" w:lineRule="auto"/>
        <w:ind w:right="190"/>
        <w:jc w:val="both"/>
        <w:rPr>
          <w:rFonts w:ascii="Arial" w:hAnsi="Arial" w:cs="Arial"/>
          <w:b/>
          <w:bCs/>
          <w:sz w:val="20"/>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Pr="00924AF9" w:rsidRDefault="005274CB" w:rsidP="00FC2B31">
      <w:pPr>
        <w:tabs>
          <w:tab w:val="left" w:pos="9498"/>
        </w:tabs>
        <w:spacing w:line="360" w:lineRule="auto"/>
        <w:ind w:right="190"/>
        <w:jc w:val="both"/>
        <w:rPr>
          <w:rFonts w:ascii="Arial" w:hAnsi="Arial" w:cs="Arial"/>
          <w:bCs/>
          <w:sz w:val="20"/>
        </w:rPr>
      </w:pPr>
    </w:p>
    <w:p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C1202F">
        <w:rPr>
          <w:rFonts w:ascii="Arial" w:hAnsi="Arial" w:cs="Arial"/>
        </w:rPr>
        <w:t xml:space="preserve">egresos </w:t>
      </w:r>
      <w:r w:rsidR="00F300EC">
        <w:rPr>
          <w:rFonts w:ascii="Arial" w:hAnsi="Arial" w:cs="Arial"/>
        </w:rPr>
        <w:t>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0B7CE9">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24AF9" w:rsidRDefault="002E1AEF" w:rsidP="003A721E">
      <w:pPr>
        <w:spacing w:line="360" w:lineRule="auto"/>
        <w:ind w:right="190"/>
        <w:jc w:val="both"/>
        <w:rPr>
          <w:rFonts w:ascii="Arial" w:hAnsi="Arial" w:cs="Arial"/>
          <w:bCs/>
          <w:sz w:val="20"/>
        </w:rPr>
      </w:pPr>
    </w:p>
    <w:p w:rsidR="00517FE2" w:rsidRDefault="00517FE2" w:rsidP="00517FE2">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Secretaría de Salud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sidR="00176C28">
        <w:rPr>
          <w:rFonts w:ascii="Arial" w:hAnsi="Arial" w:cs="Arial"/>
          <w:bCs/>
        </w:rPr>
        <w:t>los</w:t>
      </w:r>
      <w:r w:rsidRPr="000E7791">
        <w:rPr>
          <w:rFonts w:ascii="Arial" w:hAnsi="Arial" w:cs="Arial"/>
          <w:bCs/>
        </w:rPr>
        <w:t xml:space="preserve"> estados contables y presupuestarios</w:t>
      </w:r>
      <w:r>
        <w:rPr>
          <w:rFonts w:ascii="Arial" w:hAnsi="Arial" w:cs="Arial"/>
          <w:bCs/>
        </w:rPr>
        <w:t xml:space="preserve"> emitidos por la Sefiplan</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29BB">
        <w:rPr>
          <w:rFonts w:ascii="Arial" w:hAnsi="Arial" w:cs="Arial"/>
          <w:bCs/>
        </w:rPr>
        <w:t>histórica</w:t>
      </w:r>
      <w:r w:rsidR="000B7CE9">
        <w:rPr>
          <w:rFonts w:ascii="Arial" w:hAnsi="Arial" w:cs="Arial"/>
          <w:bCs/>
        </w:rPr>
        <w:t>,</w:t>
      </w:r>
      <w:r w:rsidR="00DB5A19" w:rsidRPr="00DB5A19">
        <w:rPr>
          <w:rFonts w:ascii="Arial" w:hAnsi="Arial" w:cs="Arial"/>
          <w:bCs/>
        </w:rPr>
        <w:t xml:space="preserve"> </w:t>
      </w:r>
      <w:r w:rsidR="00DB5A19" w:rsidRPr="000106E5">
        <w:rPr>
          <w:rFonts w:ascii="Arial" w:hAnsi="Arial" w:cs="Arial"/>
          <w:bCs/>
        </w:rPr>
        <w:t>que se encuentra en los antecedentes de las auditorías practicadas</w:t>
      </w:r>
      <w:r w:rsidR="000B7CE9">
        <w:rPr>
          <w:rFonts w:ascii="Arial" w:hAnsi="Arial" w:cs="Arial"/>
          <w:bCs/>
        </w:rPr>
        <w:t xml:space="preserve"> </w:t>
      </w:r>
      <w:r w:rsidRPr="001729BB">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7F060B" w:rsidRDefault="007F060B" w:rsidP="007F060B">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la actuación fiscalizadora</w:t>
      </w:r>
      <w:r w:rsidR="005C76D1">
        <w:rPr>
          <w:rFonts w:ascii="Arial" w:hAnsi="Arial" w:cs="Arial"/>
          <w:bCs/>
        </w:rPr>
        <w:t>,</w:t>
      </w:r>
      <w:r>
        <w:rPr>
          <w:rFonts w:ascii="Arial" w:hAnsi="Arial" w:cs="Arial"/>
          <w:bCs/>
        </w:rPr>
        <w:t xml:space="preserve"> </w:t>
      </w:r>
      <w:r w:rsidRPr="006E39C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9D7B7D" w:rsidRPr="00924AF9" w:rsidRDefault="009D7B7D" w:rsidP="00B93F1F">
      <w:pPr>
        <w:spacing w:line="360" w:lineRule="auto"/>
        <w:ind w:right="190"/>
        <w:jc w:val="both"/>
        <w:rPr>
          <w:rFonts w:ascii="Arial" w:hAnsi="Arial" w:cs="Arial"/>
          <w:bCs/>
          <w:sz w:val="20"/>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924AF9" w:rsidRDefault="008D4630" w:rsidP="00B93F1F">
      <w:pPr>
        <w:spacing w:line="360" w:lineRule="auto"/>
        <w:jc w:val="both"/>
        <w:rPr>
          <w:rFonts w:ascii="Arial" w:hAnsi="Arial" w:cs="Arial"/>
          <w:b/>
          <w:sz w:val="20"/>
        </w:rPr>
      </w:pPr>
    </w:p>
    <w:p w:rsidR="005C76D1" w:rsidRDefault="00C52E28" w:rsidP="00AA23B8">
      <w:pPr>
        <w:spacing w:line="360" w:lineRule="auto"/>
        <w:ind w:right="190"/>
        <w:jc w:val="both"/>
        <w:rPr>
          <w:rFonts w:ascii="Arial" w:hAnsi="Arial" w:cs="Arial"/>
        </w:rPr>
      </w:pPr>
      <w:r>
        <w:rPr>
          <w:rFonts w:ascii="Arial" w:hAnsi="Arial" w:cs="Arial"/>
        </w:rPr>
        <w:t>Se revis</w:t>
      </w:r>
      <w:r w:rsidR="002D7BE2">
        <w:rPr>
          <w:rFonts w:ascii="Arial" w:hAnsi="Arial" w:cs="Arial"/>
        </w:rPr>
        <w:t>aron</w:t>
      </w:r>
      <w:r w:rsidR="00424619" w:rsidRPr="005C76D1">
        <w:rPr>
          <w:rFonts w:ascii="Arial" w:hAnsi="Arial" w:cs="Arial"/>
        </w:rPr>
        <w:t xml:space="preserve"> la</w:t>
      </w:r>
      <w:r w:rsidR="007F3F02">
        <w:rPr>
          <w:rFonts w:ascii="Arial" w:hAnsi="Arial" w:cs="Arial"/>
        </w:rPr>
        <w:t>s Direcciones</w:t>
      </w:r>
      <w:r w:rsidR="00424619" w:rsidRPr="005C76D1">
        <w:rPr>
          <w:rFonts w:ascii="Arial" w:hAnsi="Arial" w:cs="Arial"/>
        </w:rPr>
        <w:t xml:space="preserve"> Administrativa</w:t>
      </w:r>
      <w:r w:rsidR="007F3F02">
        <w:rPr>
          <w:rFonts w:ascii="Arial" w:hAnsi="Arial" w:cs="Arial"/>
        </w:rPr>
        <w:t>s</w:t>
      </w:r>
      <w:r w:rsidR="00424619" w:rsidRPr="005C76D1">
        <w:rPr>
          <w:rFonts w:ascii="Arial" w:hAnsi="Arial" w:cs="Arial"/>
        </w:rPr>
        <w:t xml:space="preserve"> de la </w:t>
      </w:r>
      <w:r w:rsidR="00424619" w:rsidRPr="005C76D1">
        <w:rPr>
          <w:rFonts w:ascii="Arial" w:hAnsi="Arial" w:cs="Arial"/>
          <w:b/>
          <w:bCs/>
        </w:rPr>
        <w:t>Secretaría de Salud del Estado de Quintana Roo</w:t>
      </w:r>
      <w:r w:rsidR="00EE272A" w:rsidRPr="005C76D1">
        <w:rPr>
          <w:rFonts w:ascii="Arial" w:hAnsi="Arial" w:cs="Arial"/>
          <w:b/>
          <w:bCs/>
        </w:rPr>
        <w:t xml:space="preserve">, </w:t>
      </w:r>
      <w:r w:rsidR="00B30113">
        <w:rPr>
          <w:rFonts w:ascii="Arial" w:hAnsi="Arial" w:cs="Arial"/>
          <w:bCs/>
        </w:rPr>
        <w:t xml:space="preserve">de </w:t>
      </w:r>
      <w:r w:rsidR="00A94846" w:rsidRPr="005C76D1">
        <w:rPr>
          <w:rFonts w:ascii="Arial" w:hAnsi="Arial" w:cs="Arial"/>
          <w:bCs/>
        </w:rPr>
        <w:t xml:space="preserve">la </w:t>
      </w:r>
      <w:r w:rsidR="00A6520B" w:rsidRPr="005C76D1">
        <w:rPr>
          <w:rFonts w:ascii="Arial" w:hAnsi="Arial" w:cs="Arial"/>
          <w:bCs/>
        </w:rPr>
        <w:t>Administración del Patrimonio de la Beneficencia Pública</w:t>
      </w:r>
      <w:r w:rsidR="00A6520B" w:rsidRPr="005C76D1">
        <w:rPr>
          <w:rFonts w:ascii="Arial" w:hAnsi="Arial" w:cs="Arial"/>
          <w:b/>
          <w:bCs/>
        </w:rPr>
        <w:t xml:space="preserve"> </w:t>
      </w:r>
      <w:r w:rsidR="00A94846" w:rsidRPr="005C76D1">
        <w:rPr>
          <w:rFonts w:ascii="Arial" w:hAnsi="Arial" w:cs="Arial"/>
          <w:bCs/>
        </w:rPr>
        <w:t>del Estado de Quintana Roo</w:t>
      </w:r>
      <w:r w:rsidR="005C76D1" w:rsidRPr="005C76D1">
        <w:rPr>
          <w:rFonts w:ascii="Arial" w:hAnsi="Arial" w:cs="Arial"/>
          <w:bCs/>
        </w:rPr>
        <w:t xml:space="preserve"> (APABEP)</w:t>
      </w:r>
      <w:r w:rsidR="00A94846" w:rsidRPr="005C76D1">
        <w:rPr>
          <w:rFonts w:ascii="Arial" w:hAnsi="Arial" w:cs="Arial"/>
          <w:b/>
          <w:bCs/>
        </w:rPr>
        <w:t xml:space="preserve"> </w:t>
      </w:r>
      <w:r w:rsidR="00A6520B" w:rsidRPr="005C76D1">
        <w:rPr>
          <w:rFonts w:ascii="Arial" w:hAnsi="Arial" w:cs="Arial"/>
          <w:bCs/>
        </w:rPr>
        <w:t xml:space="preserve">y </w:t>
      </w:r>
      <w:r w:rsidR="00B30113">
        <w:rPr>
          <w:rFonts w:ascii="Arial" w:hAnsi="Arial" w:cs="Arial"/>
          <w:bCs/>
        </w:rPr>
        <w:t xml:space="preserve">de </w:t>
      </w:r>
      <w:r w:rsidR="0072777E" w:rsidRPr="005C76D1">
        <w:rPr>
          <w:rFonts w:ascii="Arial" w:hAnsi="Arial" w:cs="Arial"/>
          <w:bCs/>
        </w:rPr>
        <w:t>la Junta de Asistencia Social Privada del Estado de Quintana Roo</w:t>
      </w:r>
      <w:r w:rsidR="005C76D1" w:rsidRPr="005C76D1">
        <w:rPr>
          <w:rFonts w:ascii="Arial" w:hAnsi="Arial" w:cs="Arial"/>
          <w:bCs/>
        </w:rPr>
        <w:t xml:space="preserve"> (JASP)</w:t>
      </w:r>
      <w:r w:rsidR="0072777E" w:rsidRPr="005C76D1">
        <w:rPr>
          <w:rFonts w:ascii="Arial" w:hAnsi="Arial" w:cs="Arial"/>
          <w:bCs/>
        </w:rPr>
        <w:t>.</w:t>
      </w:r>
    </w:p>
    <w:p w:rsidR="00AA23B8" w:rsidRPr="00924AF9" w:rsidRDefault="00AA23B8" w:rsidP="00AA23B8">
      <w:pPr>
        <w:spacing w:line="360" w:lineRule="auto"/>
        <w:ind w:right="190"/>
        <w:jc w:val="both"/>
        <w:rPr>
          <w:rFonts w:ascii="Arial" w:hAnsi="Arial" w:cs="Arial"/>
          <w:sz w:val="20"/>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BB0A75" w:rsidRPr="00924AF9" w:rsidRDefault="00BB0A75" w:rsidP="00E66F94">
      <w:pPr>
        <w:spacing w:line="360" w:lineRule="auto"/>
        <w:jc w:val="both"/>
        <w:rPr>
          <w:rFonts w:ascii="Arial" w:hAnsi="Arial" w:cs="Arial"/>
          <w:b/>
          <w:sz w:val="20"/>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924AF9" w:rsidRDefault="00E66F94" w:rsidP="00C47B98">
      <w:pPr>
        <w:spacing w:line="360" w:lineRule="auto"/>
        <w:jc w:val="both"/>
        <w:rPr>
          <w:rFonts w:ascii="Arial" w:hAnsi="Arial" w:cs="Arial"/>
          <w:bCs/>
          <w:sz w:val="20"/>
        </w:rPr>
      </w:pPr>
    </w:p>
    <w:p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924AF9" w:rsidRDefault="00E66F94" w:rsidP="00C47B98">
      <w:pPr>
        <w:spacing w:line="360" w:lineRule="auto"/>
        <w:jc w:val="both"/>
        <w:rPr>
          <w:rFonts w:ascii="Arial" w:hAnsi="Arial" w:cs="Arial"/>
          <w:bCs/>
          <w:sz w:val="20"/>
        </w:rPr>
      </w:pPr>
    </w:p>
    <w:p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AC6F30" w:rsidRDefault="00AC6F30" w:rsidP="00FC2B31">
      <w:pPr>
        <w:spacing w:line="360" w:lineRule="auto"/>
        <w:ind w:right="190"/>
        <w:jc w:val="both"/>
        <w:rPr>
          <w:rFonts w:ascii="Arial" w:hAnsi="Arial" w:cs="Arial"/>
          <w:bCs/>
        </w:rPr>
      </w:pPr>
    </w:p>
    <w:p w:rsidR="00E66F94" w:rsidRDefault="00456EF2" w:rsidP="001C1BD1">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924AF9" w:rsidRDefault="00356C6D" w:rsidP="00C47B98">
      <w:pPr>
        <w:spacing w:line="360" w:lineRule="auto"/>
        <w:jc w:val="both"/>
        <w:rPr>
          <w:rFonts w:ascii="Arial" w:hAnsi="Arial" w:cs="Arial"/>
          <w:bCs/>
          <w:sz w:val="20"/>
        </w:rPr>
      </w:pPr>
    </w:p>
    <w:p w:rsidR="005A4520" w:rsidRPr="008B1355" w:rsidRDefault="00F64E87" w:rsidP="001C1BD1">
      <w:pPr>
        <w:spacing w:line="360" w:lineRule="auto"/>
        <w:ind w:right="49"/>
        <w:jc w:val="both"/>
        <w:rPr>
          <w:rFonts w:ascii="Arial" w:hAnsi="Arial" w:cs="Arial"/>
          <w:bCs/>
          <w:iCs/>
        </w:rPr>
      </w:pPr>
      <w:r w:rsidRPr="00FE23C9">
        <w:rPr>
          <w:rFonts w:ascii="Arial" w:hAnsi="Arial" w:cs="Arial"/>
          <w:bCs/>
          <w:iCs/>
        </w:rPr>
        <w:t>1.</w:t>
      </w:r>
      <w:r w:rsidR="005A4520" w:rsidRPr="005A4520">
        <w:rPr>
          <w:rFonts w:ascii="Arial" w:hAnsi="Arial" w:cs="Arial"/>
          <w:bCs/>
          <w:iCs/>
        </w:rPr>
        <w:t xml:space="preserve"> </w:t>
      </w:r>
      <w:r w:rsidR="005A4520" w:rsidRPr="008B1355">
        <w:rPr>
          <w:rFonts w:ascii="Arial" w:hAnsi="Arial" w:cs="Arial"/>
          <w:bCs/>
          <w:iCs/>
        </w:rPr>
        <w:t>Verificar que los controles internos implementados permitieron la adecuada gestión administrativa para el desarrollo eficiente de las operaciones, la obtención de información confiable y oportuna, y el cumplimiento de la normativa aplicable.</w:t>
      </w:r>
    </w:p>
    <w:p w:rsidR="005A4520" w:rsidRPr="00924AF9" w:rsidRDefault="005A4520" w:rsidP="001C1BD1">
      <w:pPr>
        <w:spacing w:line="360" w:lineRule="auto"/>
        <w:jc w:val="both"/>
        <w:rPr>
          <w:rFonts w:ascii="Arial" w:hAnsi="Arial" w:cs="Arial"/>
          <w:bCs/>
          <w:iCs/>
          <w:sz w:val="22"/>
        </w:rPr>
      </w:pPr>
    </w:p>
    <w:p w:rsidR="005A4520" w:rsidRPr="008B1355" w:rsidRDefault="005A4520" w:rsidP="001C1BD1">
      <w:pPr>
        <w:tabs>
          <w:tab w:val="left" w:pos="9639"/>
        </w:tabs>
        <w:spacing w:line="360" w:lineRule="auto"/>
        <w:ind w:right="49"/>
        <w:jc w:val="both"/>
        <w:rPr>
          <w:rFonts w:ascii="Arial" w:hAnsi="Arial" w:cs="Arial"/>
          <w:bCs/>
          <w:iCs/>
        </w:rPr>
      </w:pPr>
      <w:r w:rsidRPr="008B1355">
        <w:rPr>
          <w:rFonts w:ascii="Arial" w:hAnsi="Arial" w:cs="Arial"/>
          <w:bCs/>
          <w:iCs/>
        </w:rPr>
        <w:t xml:space="preserve">2. </w:t>
      </w:r>
      <w:r w:rsidR="00245BC0" w:rsidRPr="00E317DA">
        <w:rPr>
          <w:rFonts w:ascii="Arial" w:hAnsi="Arial" w:cs="Arial"/>
          <w:bCs/>
          <w:iCs/>
          <w:lang w:val="es-ES"/>
        </w:rPr>
        <w:t>Constatar que el presupuesto devengado este correspondido por el Ente Fiscalizado.</w:t>
      </w:r>
    </w:p>
    <w:p w:rsidR="00F64E87" w:rsidRPr="00924AF9" w:rsidRDefault="00F64E87" w:rsidP="001C1BD1">
      <w:pPr>
        <w:spacing w:line="360" w:lineRule="auto"/>
        <w:jc w:val="both"/>
        <w:rPr>
          <w:rFonts w:ascii="Arial" w:hAnsi="Arial" w:cs="Arial"/>
          <w:bCs/>
          <w:sz w:val="22"/>
        </w:rPr>
      </w:pPr>
    </w:p>
    <w:p w:rsidR="0083513D" w:rsidRPr="008B1355" w:rsidRDefault="005A4520" w:rsidP="001C1BD1">
      <w:pPr>
        <w:spacing w:line="360" w:lineRule="auto"/>
        <w:ind w:right="74"/>
        <w:jc w:val="both"/>
        <w:rPr>
          <w:rFonts w:ascii="Arial" w:hAnsi="Arial" w:cs="Arial"/>
          <w:spacing w:val="1"/>
          <w:lang w:val="es-ES"/>
        </w:rPr>
      </w:pPr>
      <w:r w:rsidRPr="008B1355">
        <w:rPr>
          <w:rFonts w:ascii="Arial" w:hAnsi="Arial" w:cs="Arial"/>
          <w:bCs/>
          <w:iCs/>
        </w:rPr>
        <w:t>3</w:t>
      </w:r>
      <w:r w:rsidR="009F4132" w:rsidRPr="008B1355">
        <w:rPr>
          <w:rFonts w:ascii="Arial" w:hAnsi="Arial" w:cs="Arial"/>
          <w:bCs/>
          <w:iCs/>
        </w:rPr>
        <w:t xml:space="preserve">. </w:t>
      </w:r>
      <w:r w:rsidR="0083513D" w:rsidRPr="008B1355">
        <w:rPr>
          <w:rFonts w:ascii="Arial" w:hAnsi="Arial" w:cs="Arial"/>
          <w:spacing w:val="1"/>
          <w:lang w:val="es-ES"/>
        </w:rPr>
        <w:t>V</w:t>
      </w:r>
      <w:r w:rsidR="0083513D" w:rsidRPr="008B1355">
        <w:rPr>
          <w:rFonts w:ascii="Arial" w:hAnsi="Arial" w:cs="Arial"/>
          <w:spacing w:val="-1"/>
          <w:lang w:val="es-ES"/>
        </w:rPr>
        <w:t>e</w:t>
      </w:r>
      <w:r w:rsidR="0083513D" w:rsidRPr="008B1355">
        <w:rPr>
          <w:rFonts w:ascii="Arial" w:hAnsi="Arial" w:cs="Arial"/>
          <w:lang w:val="es-ES"/>
        </w:rPr>
        <w:t>r</w:t>
      </w:r>
      <w:r w:rsidR="0083513D" w:rsidRPr="008B1355">
        <w:rPr>
          <w:rFonts w:ascii="Arial" w:hAnsi="Arial" w:cs="Arial"/>
          <w:spacing w:val="-1"/>
          <w:lang w:val="es-ES"/>
        </w:rPr>
        <w:t>i</w:t>
      </w:r>
      <w:r w:rsidR="0083513D" w:rsidRPr="008B1355">
        <w:rPr>
          <w:rFonts w:ascii="Arial" w:hAnsi="Arial" w:cs="Arial"/>
          <w:lang w:val="es-ES"/>
        </w:rPr>
        <w:t>ficar</w:t>
      </w:r>
      <w:r w:rsidR="0083513D" w:rsidRPr="008B1355">
        <w:rPr>
          <w:rFonts w:ascii="Arial" w:hAnsi="Arial" w:cs="Arial"/>
          <w:spacing w:val="5"/>
          <w:lang w:val="es-ES"/>
        </w:rPr>
        <w:t xml:space="preserve"> </w:t>
      </w:r>
      <w:r w:rsidR="0083513D" w:rsidRPr="008B1355">
        <w:rPr>
          <w:rFonts w:ascii="Arial" w:hAnsi="Arial" w:cs="Arial"/>
          <w:spacing w:val="-1"/>
          <w:lang w:val="es-ES"/>
        </w:rPr>
        <w:t>e</w:t>
      </w:r>
      <w:r w:rsidR="0083513D" w:rsidRPr="008B1355">
        <w:rPr>
          <w:rFonts w:ascii="Arial" w:hAnsi="Arial" w:cs="Arial"/>
          <w:lang w:val="es-ES"/>
        </w:rPr>
        <w:t>l</w:t>
      </w:r>
      <w:r w:rsidR="0083513D" w:rsidRPr="008B1355">
        <w:rPr>
          <w:rFonts w:ascii="Arial" w:hAnsi="Arial" w:cs="Arial"/>
          <w:spacing w:val="4"/>
          <w:lang w:val="es-ES"/>
        </w:rPr>
        <w:t xml:space="preserve"> </w:t>
      </w:r>
      <w:r w:rsidR="0083513D" w:rsidRPr="008B1355">
        <w:rPr>
          <w:rFonts w:ascii="Arial" w:hAnsi="Arial" w:cs="Arial"/>
          <w:spacing w:val="1"/>
          <w:lang w:val="es-ES"/>
        </w:rPr>
        <w:t>o</w:t>
      </w:r>
      <w:r w:rsidR="0083513D" w:rsidRPr="008B1355">
        <w:rPr>
          <w:rFonts w:ascii="Arial" w:hAnsi="Arial" w:cs="Arial"/>
          <w:lang w:val="es-ES"/>
        </w:rPr>
        <w:t>r</w:t>
      </w:r>
      <w:r w:rsidR="0083513D" w:rsidRPr="008B1355">
        <w:rPr>
          <w:rFonts w:ascii="Arial" w:hAnsi="Arial" w:cs="Arial"/>
          <w:spacing w:val="-1"/>
          <w:lang w:val="es-ES"/>
        </w:rPr>
        <w:t>ige</w:t>
      </w:r>
      <w:r w:rsidR="0083513D" w:rsidRPr="008B1355">
        <w:rPr>
          <w:rFonts w:ascii="Arial" w:hAnsi="Arial" w:cs="Arial"/>
          <w:lang w:val="es-ES"/>
        </w:rPr>
        <w:t>n</w:t>
      </w:r>
      <w:r w:rsidR="0083513D" w:rsidRPr="008B1355">
        <w:rPr>
          <w:rFonts w:ascii="Arial" w:hAnsi="Arial" w:cs="Arial"/>
          <w:spacing w:val="4"/>
          <w:lang w:val="es-ES"/>
        </w:rPr>
        <w:t xml:space="preserve"> </w:t>
      </w:r>
      <w:r w:rsidR="0083513D" w:rsidRPr="008B1355">
        <w:rPr>
          <w:rFonts w:ascii="Arial" w:hAnsi="Arial" w:cs="Arial"/>
          <w:lang w:val="es-ES"/>
        </w:rPr>
        <w:t>y</w:t>
      </w:r>
      <w:r w:rsidR="0083513D" w:rsidRPr="008B1355">
        <w:rPr>
          <w:rFonts w:ascii="Arial" w:hAnsi="Arial" w:cs="Arial"/>
          <w:spacing w:val="5"/>
          <w:lang w:val="es-ES"/>
        </w:rPr>
        <w:t xml:space="preserve"> </w:t>
      </w:r>
      <w:r w:rsidR="00903966" w:rsidRPr="008B1355">
        <w:rPr>
          <w:rFonts w:ascii="Arial" w:hAnsi="Arial" w:cs="Arial"/>
          <w:spacing w:val="5"/>
          <w:lang w:val="es-ES"/>
        </w:rPr>
        <w:t xml:space="preserve">destino </w:t>
      </w:r>
      <w:r w:rsidR="0083513D" w:rsidRPr="008B1355">
        <w:rPr>
          <w:rFonts w:ascii="Arial" w:hAnsi="Arial" w:cs="Arial"/>
          <w:spacing w:val="-1"/>
          <w:lang w:val="es-ES"/>
        </w:rPr>
        <w:t>d</w:t>
      </w:r>
      <w:r w:rsidR="0083513D" w:rsidRPr="008B1355">
        <w:rPr>
          <w:rFonts w:ascii="Arial" w:hAnsi="Arial" w:cs="Arial"/>
          <w:lang w:val="es-ES"/>
        </w:rPr>
        <w:t>e</w:t>
      </w:r>
      <w:r w:rsidR="0083513D" w:rsidRPr="008B1355">
        <w:rPr>
          <w:rFonts w:ascii="Arial" w:hAnsi="Arial" w:cs="Arial"/>
          <w:spacing w:val="4"/>
          <w:lang w:val="es-ES"/>
        </w:rPr>
        <w:t xml:space="preserve"> </w:t>
      </w:r>
      <w:r w:rsidR="0083513D" w:rsidRPr="008B1355">
        <w:rPr>
          <w:rFonts w:ascii="Arial" w:hAnsi="Arial" w:cs="Arial"/>
          <w:lang w:val="es-ES"/>
        </w:rPr>
        <w:t>l</w:t>
      </w:r>
      <w:r w:rsidR="0083513D" w:rsidRPr="008B1355">
        <w:rPr>
          <w:rFonts w:ascii="Arial" w:hAnsi="Arial" w:cs="Arial"/>
          <w:spacing w:val="1"/>
          <w:lang w:val="es-ES"/>
        </w:rPr>
        <w:t>o</w:t>
      </w:r>
      <w:r w:rsidR="0083513D" w:rsidRPr="008B1355">
        <w:rPr>
          <w:rFonts w:ascii="Arial" w:hAnsi="Arial" w:cs="Arial"/>
          <w:lang w:val="es-ES"/>
        </w:rPr>
        <w:t>s</w:t>
      </w:r>
      <w:r w:rsidR="0083513D" w:rsidRPr="008B1355">
        <w:rPr>
          <w:rFonts w:ascii="Arial" w:hAnsi="Arial" w:cs="Arial"/>
          <w:spacing w:val="4"/>
          <w:lang w:val="es-ES"/>
        </w:rPr>
        <w:t xml:space="preserve"> gasto</w:t>
      </w:r>
      <w:r w:rsidR="00903966" w:rsidRPr="008B1355">
        <w:rPr>
          <w:rFonts w:ascii="Arial" w:hAnsi="Arial" w:cs="Arial"/>
          <w:spacing w:val="4"/>
          <w:lang w:val="es-ES"/>
        </w:rPr>
        <w:t xml:space="preserve">s por comprobar, así como </w:t>
      </w:r>
      <w:r w:rsidR="0083513D" w:rsidRPr="008B1355">
        <w:rPr>
          <w:rFonts w:ascii="Arial" w:hAnsi="Arial" w:cs="Arial"/>
          <w:spacing w:val="-1"/>
          <w:lang w:val="es-ES"/>
        </w:rPr>
        <w:t>s</w:t>
      </w:r>
      <w:r w:rsidR="0083513D" w:rsidRPr="008B1355">
        <w:rPr>
          <w:rFonts w:ascii="Arial" w:hAnsi="Arial" w:cs="Arial"/>
          <w:lang w:val="es-ES"/>
        </w:rPr>
        <w:t>u</w:t>
      </w:r>
      <w:r w:rsidR="0083513D" w:rsidRPr="008B1355">
        <w:rPr>
          <w:rFonts w:ascii="Arial" w:hAnsi="Arial" w:cs="Arial"/>
          <w:spacing w:val="4"/>
          <w:lang w:val="es-ES"/>
        </w:rPr>
        <w:t xml:space="preserve"> </w:t>
      </w:r>
      <w:r w:rsidR="0083513D" w:rsidRPr="008B1355">
        <w:rPr>
          <w:rFonts w:ascii="Arial" w:hAnsi="Arial" w:cs="Arial"/>
          <w:lang w:val="es-ES"/>
        </w:rPr>
        <w:t>a</w:t>
      </w:r>
      <w:r w:rsidR="0083513D" w:rsidRPr="008B1355">
        <w:rPr>
          <w:rFonts w:ascii="Arial" w:hAnsi="Arial" w:cs="Arial"/>
          <w:spacing w:val="-1"/>
          <w:lang w:val="es-ES"/>
        </w:rPr>
        <w:t>s</w:t>
      </w:r>
      <w:r w:rsidR="0083513D" w:rsidRPr="008B1355">
        <w:rPr>
          <w:rFonts w:ascii="Arial" w:hAnsi="Arial" w:cs="Arial"/>
          <w:lang w:val="es-ES"/>
        </w:rPr>
        <w:t>i</w:t>
      </w:r>
      <w:r w:rsidR="0083513D" w:rsidRPr="008B1355">
        <w:rPr>
          <w:rFonts w:ascii="Arial" w:hAnsi="Arial" w:cs="Arial"/>
          <w:spacing w:val="-1"/>
          <w:lang w:val="es-ES"/>
        </w:rPr>
        <w:t>gn</w:t>
      </w:r>
      <w:r w:rsidR="0083513D" w:rsidRPr="008B1355">
        <w:rPr>
          <w:rFonts w:ascii="Arial" w:hAnsi="Arial" w:cs="Arial"/>
          <w:lang w:val="es-ES"/>
        </w:rPr>
        <w:t>a</w:t>
      </w:r>
      <w:r w:rsidR="0083513D" w:rsidRPr="008B1355">
        <w:rPr>
          <w:rFonts w:ascii="Arial" w:hAnsi="Arial" w:cs="Arial"/>
          <w:spacing w:val="1"/>
          <w:lang w:val="es-ES"/>
        </w:rPr>
        <w:t>c</w:t>
      </w:r>
      <w:r w:rsidR="0083513D" w:rsidRPr="008B1355">
        <w:rPr>
          <w:rFonts w:ascii="Arial" w:hAnsi="Arial" w:cs="Arial"/>
          <w:lang w:val="es-ES"/>
        </w:rPr>
        <w:t>i</w:t>
      </w:r>
      <w:r w:rsidR="0083513D" w:rsidRPr="008B1355">
        <w:rPr>
          <w:rFonts w:ascii="Arial" w:hAnsi="Arial" w:cs="Arial"/>
          <w:spacing w:val="1"/>
          <w:lang w:val="es-ES"/>
        </w:rPr>
        <w:t>ó</w:t>
      </w:r>
      <w:r w:rsidR="0083513D" w:rsidRPr="008B1355">
        <w:rPr>
          <w:rFonts w:ascii="Arial" w:hAnsi="Arial" w:cs="Arial"/>
          <w:lang w:val="es-ES"/>
        </w:rPr>
        <w:t>n</w:t>
      </w:r>
      <w:r w:rsidR="0083513D" w:rsidRPr="008B1355">
        <w:rPr>
          <w:rFonts w:ascii="Arial" w:hAnsi="Arial" w:cs="Arial"/>
          <w:spacing w:val="4"/>
          <w:lang w:val="es-ES"/>
        </w:rPr>
        <w:t xml:space="preserve"> </w:t>
      </w:r>
      <w:r w:rsidR="0083513D" w:rsidRPr="008B1355">
        <w:rPr>
          <w:rFonts w:ascii="Arial" w:hAnsi="Arial" w:cs="Arial"/>
          <w:spacing w:val="-1"/>
          <w:lang w:val="es-ES"/>
        </w:rPr>
        <w:t>se</w:t>
      </w:r>
      <w:r w:rsidR="0083513D" w:rsidRPr="008B1355">
        <w:rPr>
          <w:rFonts w:ascii="Arial" w:hAnsi="Arial" w:cs="Arial"/>
          <w:lang w:val="es-ES"/>
        </w:rPr>
        <w:t>a</w:t>
      </w:r>
      <w:r w:rsidR="0083513D" w:rsidRPr="008B1355">
        <w:rPr>
          <w:rFonts w:ascii="Arial" w:hAnsi="Arial" w:cs="Arial"/>
          <w:spacing w:val="12"/>
          <w:lang w:val="es-ES"/>
        </w:rPr>
        <w:t xml:space="preserve"> </w:t>
      </w:r>
      <w:r w:rsidR="0083513D" w:rsidRPr="008B1355">
        <w:rPr>
          <w:rFonts w:ascii="Arial" w:hAnsi="Arial" w:cs="Arial"/>
          <w:spacing w:val="2"/>
          <w:lang w:val="es-ES"/>
        </w:rPr>
        <w:t>e</w:t>
      </w:r>
      <w:r w:rsidR="0083513D" w:rsidRPr="008B1355">
        <w:rPr>
          <w:rFonts w:ascii="Arial" w:hAnsi="Arial" w:cs="Arial"/>
          <w:spacing w:val="-1"/>
          <w:lang w:val="es-ES"/>
        </w:rPr>
        <w:t>x</w:t>
      </w:r>
      <w:r w:rsidR="0083513D" w:rsidRPr="008B1355">
        <w:rPr>
          <w:rFonts w:ascii="Arial" w:hAnsi="Arial" w:cs="Arial"/>
          <w:spacing w:val="1"/>
          <w:lang w:val="es-ES"/>
        </w:rPr>
        <w:t>c</w:t>
      </w:r>
      <w:r w:rsidR="0083513D" w:rsidRPr="008B1355">
        <w:rPr>
          <w:rFonts w:ascii="Arial" w:hAnsi="Arial" w:cs="Arial"/>
          <w:lang w:val="es-ES"/>
        </w:rPr>
        <w:t>l</w:t>
      </w:r>
      <w:r w:rsidR="0083513D" w:rsidRPr="008B1355">
        <w:rPr>
          <w:rFonts w:ascii="Arial" w:hAnsi="Arial" w:cs="Arial"/>
          <w:spacing w:val="-1"/>
          <w:lang w:val="es-ES"/>
        </w:rPr>
        <w:t>u</w:t>
      </w:r>
      <w:r w:rsidR="0083513D" w:rsidRPr="008B1355">
        <w:rPr>
          <w:rFonts w:ascii="Arial" w:hAnsi="Arial" w:cs="Arial"/>
          <w:spacing w:val="1"/>
          <w:lang w:val="es-ES"/>
        </w:rPr>
        <w:t>s</w:t>
      </w:r>
      <w:r w:rsidR="0083513D" w:rsidRPr="008B1355">
        <w:rPr>
          <w:rFonts w:ascii="Arial" w:hAnsi="Arial" w:cs="Arial"/>
          <w:lang w:val="es-ES"/>
        </w:rPr>
        <w:t>ivam</w:t>
      </w:r>
      <w:r w:rsidR="0083513D" w:rsidRPr="008B1355">
        <w:rPr>
          <w:rFonts w:ascii="Arial" w:hAnsi="Arial" w:cs="Arial"/>
          <w:spacing w:val="-1"/>
          <w:lang w:val="es-ES"/>
        </w:rPr>
        <w:t>en</w:t>
      </w:r>
      <w:r w:rsidR="0083513D" w:rsidRPr="008B1355">
        <w:rPr>
          <w:rFonts w:ascii="Arial" w:hAnsi="Arial" w:cs="Arial"/>
          <w:lang w:val="es-ES"/>
        </w:rPr>
        <w:t>te</w:t>
      </w:r>
      <w:r w:rsidR="0083513D" w:rsidRPr="008B1355">
        <w:rPr>
          <w:rFonts w:ascii="Arial" w:hAnsi="Arial" w:cs="Arial"/>
          <w:spacing w:val="6"/>
          <w:lang w:val="es-ES"/>
        </w:rPr>
        <w:t xml:space="preserve"> </w:t>
      </w:r>
      <w:r w:rsidR="0083513D" w:rsidRPr="008B1355">
        <w:rPr>
          <w:rFonts w:ascii="Arial" w:hAnsi="Arial" w:cs="Arial"/>
          <w:lang w:val="es-ES"/>
        </w:rPr>
        <w:t>al</w:t>
      </w:r>
      <w:r w:rsidR="0083513D" w:rsidRPr="008B1355">
        <w:rPr>
          <w:rFonts w:ascii="Arial" w:hAnsi="Arial" w:cs="Arial"/>
          <w:spacing w:val="4"/>
          <w:lang w:val="es-ES"/>
        </w:rPr>
        <w:t xml:space="preserve"> </w:t>
      </w:r>
      <w:r w:rsidR="0083513D" w:rsidRPr="008B1355">
        <w:rPr>
          <w:rFonts w:ascii="Arial" w:hAnsi="Arial" w:cs="Arial"/>
          <w:spacing w:val="-1"/>
          <w:lang w:val="es-ES"/>
        </w:rPr>
        <w:t>pe</w:t>
      </w:r>
      <w:r w:rsidR="0083513D" w:rsidRPr="008B1355">
        <w:rPr>
          <w:rFonts w:ascii="Arial" w:hAnsi="Arial" w:cs="Arial"/>
          <w:lang w:val="es-ES"/>
        </w:rPr>
        <w:t>r</w:t>
      </w:r>
      <w:r w:rsidR="0083513D" w:rsidRPr="008B1355">
        <w:rPr>
          <w:rFonts w:ascii="Arial" w:hAnsi="Arial" w:cs="Arial"/>
          <w:spacing w:val="-1"/>
          <w:lang w:val="es-ES"/>
        </w:rPr>
        <w:t>s</w:t>
      </w:r>
      <w:r w:rsidR="0083513D" w:rsidRPr="008B1355">
        <w:rPr>
          <w:rFonts w:ascii="Arial" w:hAnsi="Arial" w:cs="Arial"/>
          <w:spacing w:val="1"/>
          <w:lang w:val="es-ES"/>
        </w:rPr>
        <w:t>o</w:t>
      </w:r>
      <w:r w:rsidR="0083513D" w:rsidRPr="008B1355">
        <w:rPr>
          <w:rFonts w:ascii="Arial" w:hAnsi="Arial" w:cs="Arial"/>
          <w:spacing w:val="-1"/>
          <w:lang w:val="es-ES"/>
        </w:rPr>
        <w:t>n</w:t>
      </w:r>
      <w:r w:rsidR="0083513D" w:rsidRPr="008B1355">
        <w:rPr>
          <w:rFonts w:ascii="Arial" w:hAnsi="Arial" w:cs="Arial"/>
          <w:lang w:val="es-ES"/>
        </w:rPr>
        <w:t>al</w:t>
      </w:r>
      <w:r w:rsidR="0083513D" w:rsidRPr="008B1355">
        <w:rPr>
          <w:rFonts w:ascii="Arial" w:hAnsi="Arial" w:cs="Arial"/>
          <w:spacing w:val="4"/>
          <w:lang w:val="es-ES"/>
        </w:rPr>
        <w:t xml:space="preserve"> </w:t>
      </w:r>
      <w:r w:rsidR="0083513D" w:rsidRPr="008B1355">
        <w:rPr>
          <w:rFonts w:ascii="Arial" w:hAnsi="Arial" w:cs="Arial"/>
          <w:spacing w:val="1"/>
          <w:lang w:val="es-ES"/>
        </w:rPr>
        <w:t xml:space="preserve">autorizado </w:t>
      </w:r>
      <w:r w:rsidR="00903966" w:rsidRPr="008B1355">
        <w:rPr>
          <w:rFonts w:ascii="Arial" w:hAnsi="Arial" w:cs="Arial"/>
          <w:spacing w:val="1"/>
          <w:lang w:val="es-ES"/>
        </w:rPr>
        <w:t xml:space="preserve">y su comprobación haya sido de acuerdo con los lineamientos establecidos. </w:t>
      </w:r>
    </w:p>
    <w:p w:rsidR="003133F5" w:rsidRPr="008B1355" w:rsidRDefault="005A4520" w:rsidP="0083513D">
      <w:pPr>
        <w:spacing w:line="360" w:lineRule="auto"/>
        <w:ind w:right="74"/>
        <w:jc w:val="both"/>
        <w:rPr>
          <w:rFonts w:ascii="Arial" w:hAnsi="Arial" w:cs="Arial"/>
          <w:bCs/>
          <w:iCs/>
          <w:lang w:val="es-ES"/>
        </w:rPr>
      </w:pPr>
      <w:r w:rsidRPr="008B1355">
        <w:rPr>
          <w:rFonts w:ascii="Arial" w:hAnsi="Arial" w:cs="Arial"/>
          <w:spacing w:val="1"/>
          <w:lang w:val="es-ES"/>
        </w:rPr>
        <w:lastRenderedPageBreak/>
        <w:t>4</w:t>
      </w:r>
      <w:r w:rsidR="003133F5" w:rsidRPr="008B1355">
        <w:rPr>
          <w:rFonts w:ascii="Arial" w:hAnsi="Arial" w:cs="Arial"/>
          <w:spacing w:val="1"/>
          <w:lang w:val="es-ES"/>
        </w:rPr>
        <w:t xml:space="preserve">. </w:t>
      </w:r>
      <w:r w:rsidR="00F002EF" w:rsidRPr="008B1355">
        <w:rPr>
          <w:rFonts w:ascii="Arial" w:hAnsi="Arial" w:cs="Arial"/>
          <w:bCs/>
          <w:iCs/>
          <w:lang w:val="es-ES"/>
        </w:rPr>
        <w:t>Validar y constatar que los importes por los diferentes conceptos reflejados en las nóminas estatales estén debidamente conciliados con el presupuesto devengado respectivo.</w:t>
      </w:r>
    </w:p>
    <w:p w:rsidR="00F002EF" w:rsidRPr="004D14FF" w:rsidRDefault="00F002EF" w:rsidP="0083513D">
      <w:pPr>
        <w:spacing w:line="360" w:lineRule="auto"/>
        <w:ind w:right="74"/>
        <w:jc w:val="both"/>
        <w:rPr>
          <w:rFonts w:ascii="Arial" w:hAnsi="Arial" w:cs="Arial"/>
          <w:bCs/>
          <w:iCs/>
          <w:sz w:val="16"/>
          <w:lang w:val="es-ES"/>
        </w:rPr>
      </w:pPr>
    </w:p>
    <w:p w:rsidR="00F002EF" w:rsidRDefault="005A4520" w:rsidP="0083513D">
      <w:pPr>
        <w:spacing w:line="360" w:lineRule="auto"/>
        <w:ind w:right="74"/>
        <w:jc w:val="both"/>
        <w:rPr>
          <w:rFonts w:ascii="Arial" w:hAnsi="Arial" w:cs="Arial"/>
          <w:bCs/>
          <w:iCs/>
          <w:lang w:val="es-ES"/>
        </w:rPr>
      </w:pPr>
      <w:r w:rsidRPr="008B1355">
        <w:rPr>
          <w:rFonts w:ascii="Arial" w:hAnsi="Arial" w:cs="Arial"/>
          <w:lang w:val="es-ES"/>
        </w:rPr>
        <w:t>5</w:t>
      </w:r>
      <w:r w:rsidR="00F002EF" w:rsidRPr="008B1355">
        <w:rPr>
          <w:rFonts w:ascii="Arial" w:hAnsi="Arial" w:cs="Arial"/>
          <w:lang w:val="es-ES"/>
        </w:rPr>
        <w:t xml:space="preserve">. </w:t>
      </w:r>
      <w:r w:rsidR="00F002EF" w:rsidRPr="008B1355">
        <w:rPr>
          <w:rFonts w:ascii="Arial" w:hAnsi="Arial" w:cs="Arial"/>
          <w:bCs/>
          <w:iCs/>
          <w:lang w:val="es-ES"/>
        </w:rPr>
        <w:t>Revisar el origen, destino</w:t>
      </w:r>
      <w:r w:rsidR="00F002EF" w:rsidRPr="00B94E97">
        <w:rPr>
          <w:rFonts w:ascii="Arial" w:hAnsi="Arial" w:cs="Arial"/>
          <w:bCs/>
          <w:iCs/>
          <w:lang w:val="es-ES"/>
        </w:rPr>
        <w:t>, comprobación y justificación del gasto, que sea necesario para la operatividad y funcionamiento del ente auditado</w:t>
      </w:r>
      <w:r w:rsidR="00F002EF">
        <w:rPr>
          <w:rFonts w:ascii="Arial" w:hAnsi="Arial" w:cs="Arial"/>
          <w:bCs/>
          <w:iCs/>
          <w:lang w:val="es-ES"/>
        </w:rPr>
        <w:t>.</w:t>
      </w:r>
    </w:p>
    <w:p w:rsidR="00F002EF" w:rsidRPr="004D14FF" w:rsidRDefault="00F002EF" w:rsidP="0083513D">
      <w:pPr>
        <w:spacing w:line="360" w:lineRule="auto"/>
        <w:ind w:right="74"/>
        <w:jc w:val="both"/>
        <w:rPr>
          <w:rFonts w:ascii="Arial" w:hAnsi="Arial" w:cs="Arial"/>
          <w:bCs/>
          <w:iCs/>
          <w:sz w:val="16"/>
          <w:lang w:val="es-ES"/>
        </w:rPr>
      </w:pPr>
    </w:p>
    <w:p w:rsidR="00F002EF" w:rsidRDefault="00245BC0" w:rsidP="0083513D">
      <w:pPr>
        <w:spacing w:line="360" w:lineRule="auto"/>
        <w:ind w:right="74"/>
        <w:jc w:val="both"/>
        <w:rPr>
          <w:rFonts w:ascii="Arial" w:hAnsi="Arial" w:cs="Arial"/>
          <w:bCs/>
          <w:iCs/>
          <w:lang w:val="es-ES"/>
        </w:rPr>
      </w:pPr>
      <w:r>
        <w:rPr>
          <w:rFonts w:ascii="Arial" w:hAnsi="Arial" w:cs="Arial"/>
          <w:bCs/>
          <w:iCs/>
          <w:lang w:val="es-ES"/>
        </w:rPr>
        <w:t>6</w:t>
      </w:r>
      <w:r w:rsidR="00F002EF">
        <w:rPr>
          <w:rFonts w:ascii="Arial" w:hAnsi="Arial" w:cs="Arial"/>
          <w:bCs/>
          <w:iCs/>
          <w:lang w:val="es-ES"/>
        </w:rPr>
        <w:t>.</w:t>
      </w:r>
      <w:r w:rsidR="00F002EF" w:rsidRPr="00F002EF">
        <w:rPr>
          <w:rFonts w:ascii="Arial" w:hAnsi="Arial" w:cs="Arial"/>
          <w:bCs/>
          <w:iCs/>
          <w:lang w:val="es-ES"/>
        </w:rPr>
        <w:t xml:space="preserve"> </w:t>
      </w:r>
      <w:r w:rsidR="00F002EF" w:rsidRPr="00B94E97">
        <w:rPr>
          <w:rFonts w:ascii="Arial" w:hAnsi="Arial" w:cs="Arial"/>
          <w:bCs/>
          <w:iCs/>
          <w:lang w:val="es-ES"/>
        </w:rPr>
        <w:t>Verificar que las adquisiciones de bienes y servicios se hayan realizado de conformidad con la Ley de Adquisiciones, Arrendamientos y Prestación de Servicios Relacionados con Bienes Mueb</w:t>
      </w:r>
      <w:r w:rsidR="00F002EF">
        <w:rPr>
          <w:rFonts w:ascii="Arial" w:hAnsi="Arial" w:cs="Arial"/>
          <w:bCs/>
          <w:iCs/>
          <w:lang w:val="es-ES"/>
        </w:rPr>
        <w:t>les del Estado de Quintana Roo.</w:t>
      </w:r>
    </w:p>
    <w:p w:rsidR="009F4132" w:rsidRPr="004D14FF" w:rsidRDefault="009F4132" w:rsidP="0083513D">
      <w:pPr>
        <w:spacing w:line="360" w:lineRule="auto"/>
        <w:ind w:right="190"/>
        <w:jc w:val="both"/>
        <w:rPr>
          <w:rFonts w:ascii="Arial" w:hAnsi="Arial" w:cs="Arial"/>
          <w:bCs/>
          <w:iCs/>
          <w:sz w:val="16"/>
        </w:rPr>
      </w:pPr>
    </w:p>
    <w:p w:rsidR="0083513D" w:rsidRPr="0083513D" w:rsidRDefault="0083513D" w:rsidP="001C1BD1">
      <w:pPr>
        <w:spacing w:line="360" w:lineRule="auto"/>
        <w:ind w:right="49"/>
        <w:jc w:val="both"/>
        <w:rPr>
          <w:rFonts w:ascii="Arial" w:hAnsi="Arial" w:cs="Arial"/>
          <w:bCs/>
        </w:rPr>
      </w:pPr>
      <w:r w:rsidRPr="0083513D">
        <w:rPr>
          <w:rFonts w:ascii="Arial" w:hAnsi="Arial" w:cs="Arial"/>
          <w:bCs/>
        </w:rPr>
        <w:t>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E0144F" w:rsidRPr="004D14FF" w:rsidRDefault="00E0144F" w:rsidP="009F4132">
      <w:pPr>
        <w:spacing w:line="360" w:lineRule="auto"/>
        <w:ind w:right="190"/>
        <w:jc w:val="both"/>
        <w:rPr>
          <w:rFonts w:ascii="Arial" w:hAnsi="Arial" w:cs="Arial"/>
          <w:bCs/>
          <w:sz w:val="16"/>
        </w:rPr>
      </w:pPr>
    </w:p>
    <w:p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EB765C">
        <w:rPr>
          <w:rFonts w:ascii="Arial" w:hAnsi="Arial" w:cs="Arial"/>
          <w:b/>
        </w:rPr>
        <w:t>que intervinieron en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rsidR="00D1152D" w:rsidRPr="004D14FF" w:rsidRDefault="00D1152D" w:rsidP="00FC2B31">
      <w:pPr>
        <w:spacing w:line="360" w:lineRule="auto"/>
        <w:ind w:right="190"/>
        <w:jc w:val="both"/>
        <w:rPr>
          <w:rFonts w:ascii="Arial" w:hAnsi="Arial" w:cs="Arial"/>
          <w:bCs/>
          <w:sz w:val="16"/>
        </w:rPr>
      </w:pPr>
    </w:p>
    <w:p w:rsidR="00E177F1" w:rsidRDefault="00E177F1" w:rsidP="00E177F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523596">
        <w:rPr>
          <w:rFonts w:ascii="Arial" w:hAnsi="Arial" w:cs="Arial"/>
          <w:bCs/>
        </w:rPr>
        <w:t>se encuentra referido en la orden emitida con oficio número</w:t>
      </w:r>
      <w:r>
        <w:rPr>
          <w:rFonts w:ascii="Arial" w:hAnsi="Arial" w:cs="Arial"/>
          <w:bCs/>
        </w:rPr>
        <w:t xml:space="preserve"> ASEQROO/ASE/AEMF/0</w:t>
      </w:r>
      <w:r w:rsidR="0083513D">
        <w:rPr>
          <w:rFonts w:ascii="Arial" w:hAnsi="Arial" w:cs="Arial"/>
          <w:bCs/>
        </w:rPr>
        <w:t>931</w:t>
      </w:r>
      <w:r>
        <w:rPr>
          <w:rFonts w:ascii="Arial" w:hAnsi="Arial" w:cs="Arial"/>
          <w:bCs/>
        </w:rPr>
        <w:t>/0</w:t>
      </w:r>
      <w:r w:rsidR="0083513D">
        <w:rPr>
          <w:rFonts w:ascii="Arial" w:hAnsi="Arial" w:cs="Arial"/>
          <w:bCs/>
        </w:rPr>
        <w:t>7/2021</w:t>
      </w:r>
      <w:r w:rsidRPr="00523596">
        <w:rPr>
          <w:rFonts w:ascii="Arial" w:hAnsi="Arial" w:cs="Arial"/>
          <w:bCs/>
        </w:rPr>
        <w:t>, siendo los servidores públicos a cargo de coordinar y supervisar la auditoría, los siguientes:</w:t>
      </w:r>
    </w:p>
    <w:p w:rsidR="004D14FF" w:rsidRPr="004D14FF" w:rsidRDefault="004D14FF" w:rsidP="00E177F1">
      <w:pPr>
        <w:spacing w:line="360" w:lineRule="auto"/>
        <w:ind w:right="190"/>
        <w:jc w:val="both"/>
        <w:rPr>
          <w:rFonts w:ascii="Arial" w:hAnsi="Arial" w:cs="Arial"/>
          <w:bCs/>
          <w:sz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6052F1" w:rsidRDefault="0083513D" w:rsidP="0083513D">
            <w:pPr>
              <w:spacing w:line="360" w:lineRule="auto"/>
              <w:rPr>
                <w:rFonts w:ascii="Arial" w:hAnsi="Arial" w:cs="Arial"/>
                <w:bCs/>
              </w:rPr>
            </w:pPr>
            <w:r w:rsidRPr="006052F1">
              <w:rPr>
                <w:rFonts w:ascii="Arial" w:hAnsi="Arial" w:cs="Arial"/>
                <w:bCs/>
              </w:rPr>
              <w:t>L.A.E. Juan Gilberto Ayala Zavalegui</w:t>
            </w:r>
          </w:p>
        </w:tc>
        <w:tc>
          <w:tcPr>
            <w:tcW w:w="2977" w:type="dxa"/>
            <w:shd w:val="clear" w:color="auto" w:fill="auto"/>
          </w:tcPr>
          <w:p w:rsidR="00855650" w:rsidRPr="006052F1" w:rsidRDefault="00855650" w:rsidP="00B93F1F">
            <w:pPr>
              <w:spacing w:line="360" w:lineRule="auto"/>
              <w:jc w:val="center"/>
              <w:rPr>
                <w:rFonts w:ascii="Arial" w:hAnsi="Arial" w:cs="Arial"/>
                <w:bCs/>
              </w:rPr>
            </w:pPr>
            <w:r w:rsidRPr="006052F1">
              <w:rPr>
                <w:rFonts w:ascii="Arial" w:hAnsi="Arial" w:cs="Arial"/>
                <w:bCs/>
              </w:rPr>
              <w:t>Coordinador</w:t>
            </w:r>
          </w:p>
        </w:tc>
      </w:tr>
      <w:tr w:rsidR="00855650" w:rsidRPr="00845B1A" w:rsidTr="002367AD">
        <w:trPr>
          <w:jc w:val="center"/>
        </w:trPr>
        <w:tc>
          <w:tcPr>
            <w:tcW w:w="6374" w:type="dxa"/>
            <w:shd w:val="clear" w:color="auto" w:fill="auto"/>
          </w:tcPr>
          <w:p w:rsidR="00855650" w:rsidRPr="006052F1" w:rsidRDefault="0083513D" w:rsidP="00CF7402">
            <w:pPr>
              <w:spacing w:line="360" w:lineRule="auto"/>
              <w:rPr>
                <w:rFonts w:ascii="Arial" w:hAnsi="Arial" w:cs="Arial"/>
                <w:bCs/>
              </w:rPr>
            </w:pPr>
            <w:r w:rsidRPr="006052F1">
              <w:rPr>
                <w:rFonts w:ascii="Arial" w:hAnsi="Arial" w:cs="Arial"/>
                <w:bCs/>
              </w:rPr>
              <w:t xml:space="preserve">M.A.T. Ana Isabel May </w:t>
            </w:r>
            <w:r w:rsidR="00CF7402" w:rsidRPr="006052F1">
              <w:rPr>
                <w:rFonts w:ascii="Arial" w:hAnsi="Arial" w:cs="Arial"/>
                <w:bCs/>
              </w:rPr>
              <w:t>Estrella</w:t>
            </w:r>
          </w:p>
        </w:tc>
        <w:tc>
          <w:tcPr>
            <w:tcW w:w="2977" w:type="dxa"/>
            <w:shd w:val="clear" w:color="auto" w:fill="auto"/>
          </w:tcPr>
          <w:p w:rsidR="00855650" w:rsidRPr="006052F1" w:rsidRDefault="00855650" w:rsidP="00B93F1F">
            <w:pPr>
              <w:spacing w:line="360" w:lineRule="auto"/>
              <w:jc w:val="center"/>
              <w:rPr>
                <w:rFonts w:ascii="Arial" w:hAnsi="Arial" w:cs="Arial"/>
                <w:bCs/>
              </w:rPr>
            </w:pPr>
            <w:r w:rsidRPr="006052F1">
              <w:rPr>
                <w:rFonts w:ascii="Arial" w:hAnsi="Arial" w:cs="Arial"/>
                <w:bCs/>
              </w:rPr>
              <w:t>Supervisor</w:t>
            </w:r>
            <w:r w:rsidR="00CF7402" w:rsidRPr="006052F1">
              <w:rPr>
                <w:rFonts w:ascii="Arial" w:hAnsi="Arial" w:cs="Arial"/>
                <w:bCs/>
              </w:rPr>
              <w:t>a</w:t>
            </w:r>
          </w:p>
        </w:tc>
      </w:tr>
    </w:tbl>
    <w:p w:rsidR="00615C7A" w:rsidRDefault="005F7A39" w:rsidP="00313CE5">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43764D" w:rsidRPr="00924AF9" w:rsidRDefault="0043764D" w:rsidP="00313CE5">
      <w:pPr>
        <w:spacing w:line="360" w:lineRule="auto"/>
        <w:ind w:right="190"/>
        <w:jc w:val="both"/>
        <w:rPr>
          <w:rFonts w:ascii="Arial" w:hAnsi="Arial" w:cs="Arial"/>
          <w:b/>
          <w:sz w:val="20"/>
        </w:rPr>
      </w:pPr>
    </w:p>
    <w:p w:rsidR="002250BA" w:rsidRPr="00245BC0" w:rsidRDefault="0043764D" w:rsidP="0043764D">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w:t>
      </w:r>
      <w:r w:rsidRPr="001005D8">
        <w:rPr>
          <w:rFonts w:ascii="Arial" w:hAnsi="Arial" w:cs="Arial"/>
        </w:rPr>
        <w:t xml:space="preserve"> </w:t>
      </w:r>
      <w:r w:rsidR="00CF7402">
        <w:rPr>
          <w:rFonts w:ascii="Arial" w:hAnsi="Arial" w:cs="Arial"/>
        </w:rPr>
        <w:t xml:space="preserve">el </w:t>
      </w:r>
      <w:r w:rsidRPr="001005D8">
        <w:rPr>
          <w:rFonts w:ascii="Arial" w:hAnsi="Arial" w:cs="Arial"/>
        </w:rPr>
        <w:t>Presupuesto de Egresos del Gobierno del Estado de Quintana Roo para</w:t>
      </w:r>
      <w:r w:rsidR="00CF7402">
        <w:rPr>
          <w:rFonts w:ascii="Arial" w:hAnsi="Arial" w:cs="Arial"/>
        </w:rPr>
        <w:t xml:space="preserve"> </w:t>
      </w:r>
      <w:r w:rsidRPr="001005D8">
        <w:rPr>
          <w:rFonts w:ascii="Arial" w:hAnsi="Arial" w:cs="Arial"/>
        </w:rPr>
        <w:t>el ejercicio fiscal 20</w:t>
      </w:r>
      <w:r w:rsidR="00CF7402">
        <w:rPr>
          <w:rFonts w:ascii="Arial" w:hAnsi="Arial" w:cs="Arial"/>
        </w:rPr>
        <w:t>20</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924AF9" w:rsidRPr="00924AF9" w:rsidRDefault="00924AF9" w:rsidP="00B93F1F">
      <w:pPr>
        <w:spacing w:line="360" w:lineRule="auto"/>
        <w:ind w:right="190"/>
        <w:jc w:val="both"/>
        <w:rPr>
          <w:rFonts w:ascii="Arial" w:hAnsi="Arial" w:cs="Arial"/>
          <w:b/>
          <w:sz w:val="20"/>
        </w:rPr>
      </w:pPr>
    </w:p>
    <w:p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6F2571" w:rsidRPr="00924AF9" w:rsidRDefault="006F2571" w:rsidP="00B93F1F">
      <w:pPr>
        <w:spacing w:line="360" w:lineRule="auto"/>
        <w:ind w:right="190"/>
        <w:jc w:val="both"/>
        <w:rPr>
          <w:rFonts w:ascii="Arial" w:hAnsi="Arial" w:cs="Arial"/>
          <w:sz w:val="20"/>
        </w:rPr>
      </w:pPr>
    </w:p>
    <w:p w:rsidR="00034A5C" w:rsidRDefault="00257FF1" w:rsidP="00B93F1F">
      <w:pPr>
        <w:spacing w:line="360" w:lineRule="auto"/>
        <w:ind w:right="190"/>
        <w:jc w:val="both"/>
        <w:rPr>
          <w:rFonts w:ascii="Arial" w:hAnsi="Arial" w:cs="Arial"/>
          <w:b/>
        </w:rPr>
      </w:pPr>
      <w:r w:rsidRPr="00813CB4">
        <w:rPr>
          <w:rFonts w:ascii="Arial" w:hAnsi="Arial" w:cs="Arial"/>
          <w:bCs/>
          <w:iCs/>
        </w:rPr>
        <w:t xml:space="preserve">Se </w:t>
      </w:r>
      <w:r w:rsidRPr="00B65630">
        <w:rPr>
          <w:rFonts w:ascii="Arial" w:hAnsi="Arial" w:cs="Arial"/>
          <w:bCs/>
          <w:iCs/>
        </w:rPr>
        <w:t xml:space="preserve">constató el cumplimiento de la Ley General de Contabilidad Gubernamental, </w:t>
      </w:r>
      <w:r w:rsidR="00CF7402">
        <w:rPr>
          <w:rFonts w:ascii="Arial" w:hAnsi="Arial" w:cs="Arial"/>
          <w:bCs/>
          <w:iCs/>
        </w:rPr>
        <w:t xml:space="preserve">el </w:t>
      </w:r>
      <w:r w:rsidRPr="00B65630">
        <w:rPr>
          <w:rFonts w:ascii="Arial" w:hAnsi="Arial" w:cs="Arial"/>
          <w:bCs/>
          <w:iCs/>
        </w:rPr>
        <w:t>Presupuesto de Egresos del Gobierno del Estado de Quintana Roo para el ejercicio fiscal 20</w:t>
      </w:r>
      <w:r w:rsidR="00CF7402">
        <w:rPr>
          <w:rFonts w:ascii="Arial" w:hAnsi="Arial" w:cs="Arial"/>
          <w:bCs/>
          <w:iCs/>
        </w:rPr>
        <w:t>20</w:t>
      </w:r>
      <w:r w:rsidRPr="00B65630">
        <w:rPr>
          <w:rFonts w:ascii="Arial" w:hAnsi="Arial" w:cs="Arial"/>
          <w:bCs/>
          <w:iCs/>
        </w:rPr>
        <w:t>, así como de lo emitido por el Consejo Nacional de Armonización</w:t>
      </w:r>
      <w:r w:rsidRPr="00813CB4">
        <w:rPr>
          <w:rFonts w:ascii="Arial" w:hAnsi="Arial" w:cs="Arial"/>
          <w:bCs/>
          <w:iCs/>
        </w:rPr>
        <w:t xml:space="preserve"> </w:t>
      </w:r>
      <w:r w:rsidRPr="00B65630">
        <w:rPr>
          <w:rFonts w:ascii="Arial" w:hAnsi="Arial" w:cs="Arial"/>
          <w:bCs/>
          <w:iCs/>
        </w:rPr>
        <w:t>Contable (CONAC), y</w:t>
      </w:r>
      <w:r w:rsidRPr="00813CB4">
        <w:rPr>
          <w:rFonts w:ascii="Arial" w:hAnsi="Arial" w:cs="Arial"/>
          <w:bCs/>
          <w:iCs/>
        </w:rPr>
        <w:t xml:space="preserve"> </w:t>
      </w:r>
      <w:r w:rsidRPr="00B65630">
        <w:rPr>
          <w:rFonts w:ascii="Arial" w:hAnsi="Arial" w:cs="Arial"/>
          <w:bCs/>
          <w:iCs/>
        </w:rPr>
        <w:t>demás disposiciones legales</w:t>
      </w:r>
      <w:r w:rsidRPr="00813CB4">
        <w:rPr>
          <w:rFonts w:ascii="Arial" w:hAnsi="Arial" w:cs="Arial"/>
          <w:bCs/>
          <w:iCs/>
        </w:rPr>
        <w:t xml:space="preserve"> </w:t>
      </w:r>
      <w:r w:rsidRPr="00B65630">
        <w:rPr>
          <w:rFonts w:ascii="Arial" w:hAnsi="Arial" w:cs="Arial"/>
          <w:bCs/>
          <w:iCs/>
        </w:rPr>
        <w:t>y normativas aplicables</w:t>
      </w:r>
      <w:r w:rsidR="004C630E">
        <w:rPr>
          <w:rFonts w:ascii="Arial" w:hAnsi="Arial" w:cs="Arial"/>
          <w:bCs/>
          <w:iCs/>
        </w:rPr>
        <w:t>.</w:t>
      </w:r>
      <w:r w:rsidR="00CF7402" w:rsidRPr="00CF7402">
        <w:rPr>
          <w:rFonts w:ascii="Arial" w:hAnsi="Arial" w:cs="Arial"/>
          <w:bCs/>
          <w:iCs/>
        </w:rPr>
        <w:t xml:space="preserve"> </w:t>
      </w:r>
      <w:r w:rsidR="001C3236" w:rsidRPr="00A05588">
        <w:rPr>
          <w:rFonts w:ascii="Arial" w:hAnsi="Arial" w:cs="Arial"/>
          <w:b/>
        </w:rPr>
        <w:t xml:space="preserve"> </w:t>
      </w:r>
    </w:p>
    <w:p w:rsidR="00034A5C" w:rsidRPr="00924AF9" w:rsidRDefault="00034A5C" w:rsidP="00B93F1F">
      <w:pPr>
        <w:spacing w:line="360" w:lineRule="auto"/>
        <w:ind w:right="190"/>
        <w:jc w:val="both"/>
        <w:rPr>
          <w:rFonts w:ascii="Arial" w:hAnsi="Arial" w:cs="Arial"/>
          <w:b/>
          <w:sz w:val="20"/>
        </w:rPr>
      </w:pPr>
    </w:p>
    <w:p w:rsidR="00F326F4" w:rsidRPr="00A05588" w:rsidRDefault="003C40C9" w:rsidP="00B93F1F">
      <w:pPr>
        <w:spacing w:line="360" w:lineRule="auto"/>
        <w:ind w:right="190"/>
        <w:jc w:val="both"/>
        <w:rPr>
          <w:rFonts w:ascii="Arial" w:hAnsi="Arial" w:cs="Arial"/>
          <w:b/>
        </w:rPr>
      </w:pPr>
      <w:r>
        <w:rPr>
          <w:rFonts w:ascii="Arial" w:hAnsi="Arial" w:cs="Arial"/>
          <w:b/>
        </w:rPr>
        <w:t xml:space="preserve">I.3.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924AF9" w:rsidRDefault="008443FB" w:rsidP="00391B50">
      <w:pPr>
        <w:spacing w:line="360" w:lineRule="auto"/>
        <w:jc w:val="both"/>
        <w:rPr>
          <w:rFonts w:ascii="Arial" w:hAnsi="Arial" w:cs="Arial"/>
          <w:sz w:val="20"/>
        </w:rPr>
      </w:pPr>
    </w:p>
    <w:p w:rsidR="00D54A86" w:rsidRPr="005E0436" w:rsidRDefault="00183532" w:rsidP="002250BA">
      <w:pPr>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10" w:name="_Hlk11408938"/>
      <w:r w:rsidR="00D5526B">
        <w:rPr>
          <w:rFonts w:ascii="Arial" w:hAnsi="Arial" w:cs="Arial"/>
        </w:rPr>
        <w:t xml:space="preserve">se </w:t>
      </w:r>
      <w:r w:rsidR="002250BA" w:rsidRPr="008B1355">
        <w:rPr>
          <w:rFonts w:ascii="Arial" w:hAnsi="Arial" w:cs="Arial"/>
        </w:rPr>
        <w:t>present</w:t>
      </w:r>
      <w:r w:rsidR="004975D0" w:rsidRPr="008B1355">
        <w:rPr>
          <w:rFonts w:ascii="Arial" w:hAnsi="Arial" w:cs="Arial"/>
        </w:rPr>
        <w:t>aron</w:t>
      </w:r>
      <w:r w:rsidR="002250BA" w:rsidRPr="008B1355">
        <w:rPr>
          <w:rFonts w:ascii="Arial" w:hAnsi="Arial" w:cs="Arial"/>
        </w:rPr>
        <w:t xml:space="preserve"> </w:t>
      </w:r>
      <w:r w:rsidR="004975D0" w:rsidRPr="008B1355">
        <w:rPr>
          <w:rFonts w:ascii="Arial" w:hAnsi="Arial" w:cs="Arial"/>
          <w:b/>
        </w:rPr>
        <w:t>2</w:t>
      </w:r>
      <w:r w:rsidR="002250BA" w:rsidRPr="008B1355">
        <w:rPr>
          <w:rFonts w:ascii="Arial" w:hAnsi="Arial" w:cs="Arial"/>
        </w:rPr>
        <w:t xml:space="preserve"> resultado</w:t>
      </w:r>
      <w:r w:rsidR="004975D0" w:rsidRPr="008B1355">
        <w:rPr>
          <w:rFonts w:ascii="Arial" w:hAnsi="Arial" w:cs="Arial"/>
        </w:rPr>
        <w:t>s</w:t>
      </w:r>
      <w:r w:rsidR="002250BA" w:rsidRPr="008B1355">
        <w:rPr>
          <w:rFonts w:ascii="Arial" w:hAnsi="Arial" w:cs="Arial"/>
        </w:rPr>
        <w:t xml:space="preserve"> final</w:t>
      </w:r>
      <w:r w:rsidR="004975D0" w:rsidRPr="008B1355">
        <w:rPr>
          <w:rFonts w:ascii="Arial" w:hAnsi="Arial" w:cs="Arial"/>
        </w:rPr>
        <w:t>es</w:t>
      </w:r>
      <w:r w:rsidR="002250BA" w:rsidRPr="008B1355">
        <w:rPr>
          <w:rFonts w:ascii="Arial" w:hAnsi="Arial" w:cs="Arial"/>
        </w:rPr>
        <w:t xml:space="preserve"> de auditoría y se determinaron </w:t>
      </w:r>
      <w:r w:rsidR="004975D0" w:rsidRPr="008B1355">
        <w:rPr>
          <w:rFonts w:ascii="Arial" w:hAnsi="Arial" w:cs="Arial"/>
          <w:b/>
        </w:rPr>
        <w:t>8</w:t>
      </w:r>
      <w:r w:rsidR="002250BA" w:rsidRPr="008B1355">
        <w:rPr>
          <w:rFonts w:ascii="Arial" w:hAnsi="Arial" w:cs="Arial"/>
          <w:b/>
        </w:rPr>
        <w:t xml:space="preserve"> </w:t>
      </w:r>
      <w:r w:rsidR="002250BA" w:rsidRPr="008B1355">
        <w:rPr>
          <w:rFonts w:ascii="Arial" w:hAnsi="Arial" w:cs="Arial"/>
        </w:rPr>
        <w:t xml:space="preserve">observaciones, </w:t>
      </w:r>
      <w:r w:rsidR="002250BA" w:rsidRPr="00962FA0">
        <w:rPr>
          <w:rFonts w:ascii="Arial" w:hAnsi="Arial" w:cs="Arial"/>
        </w:rPr>
        <w:t xml:space="preserve">de las cuales </w:t>
      </w:r>
      <w:r w:rsidR="009A2790">
        <w:rPr>
          <w:rFonts w:ascii="Arial" w:hAnsi="Arial" w:cs="Arial"/>
        </w:rPr>
        <w:t>6</w:t>
      </w:r>
      <w:r w:rsidR="002250BA" w:rsidRPr="005E0436">
        <w:rPr>
          <w:rFonts w:ascii="Arial" w:hAnsi="Arial" w:cs="Arial"/>
        </w:rPr>
        <w:t xml:space="preserve"> fue</w:t>
      </w:r>
      <w:r w:rsidR="00550664" w:rsidRPr="005E0436">
        <w:rPr>
          <w:rFonts w:ascii="Arial" w:hAnsi="Arial" w:cs="Arial"/>
        </w:rPr>
        <w:t>ron</w:t>
      </w:r>
      <w:r w:rsidR="002250BA" w:rsidRPr="005E0436">
        <w:rPr>
          <w:rFonts w:ascii="Arial" w:hAnsi="Arial" w:cs="Arial"/>
        </w:rPr>
        <w:t xml:space="preserve"> solventada</w:t>
      </w:r>
      <w:r w:rsidR="00153020">
        <w:rPr>
          <w:rFonts w:ascii="Arial" w:hAnsi="Arial" w:cs="Arial"/>
        </w:rPr>
        <w:t xml:space="preserve">s, y </w:t>
      </w:r>
      <w:r w:rsidR="009A2790">
        <w:rPr>
          <w:rFonts w:ascii="Arial" w:hAnsi="Arial" w:cs="Arial"/>
        </w:rPr>
        <w:t>2</w:t>
      </w:r>
      <w:r w:rsidR="002250BA" w:rsidRPr="005E0436">
        <w:rPr>
          <w:rFonts w:ascii="Arial" w:hAnsi="Arial" w:cs="Arial"/>
        </w:rPr>
        <w:t xml:space="preserve"> se encuentran pendientes </w:t>
      </w:r>
      <w:r w:rsidR="002250BA" w:rsidRPr="00686972">
        <w:rPr>
          <w:rFonts w:ascii="Arial" w:hAnsi="Arial" w:cs="Arial"/>
        </w:rPr>
        <w:t xml:space="preserve">de solventar; emitiéndose </w:t>
      </w:r>
      <w:r w:rsidR="009A2790">
        <w:rPr>
          <w:rFonts w:ascii="Arial" w:hAnsi="Arial" w:cs="Arial"/>
        </w:rPr>
        <w:t xml:space="preserve">2 </w:t>
      </w:r>
      <w:r w:rsidR="001D4DB0" w:rsidRPr="00686972">
        <w:rPr>
          <w:rFonts w:ascii="Arial" w:hAnsi="Arial" w:cs="Arial"/>
        </w:rPr>
        <w:t>recomendacio</w:t>
      </w:r>
      <w:r w:rsidR="00F44D83" w:rsidRPr="00686972">
        <w:rPr>
          <w:rFonts w:ascii="Arial" w:hAnsi="Arial" w:cs="Arial"/>
        </w:rPr>
        <w:t>n</w:t>
      </w:r>
      <w:r w:rsidR="001D4DB0" w:rsidRPr="00686972">
        <w:rPr>
          <w:rFonts w:ascii="Arial" w:hAnsi="Arial" w:cs="Arial"/>
        </w:rPr>
        <w:t>es</w:t>
      </w:r>
      <w:r w:rsidR="00F44D83" w:rsidRPr="00686972">
        <w:rPr>
          <w:rFonts w:ascii="Arial" w:hAnsi="Arial" w:cs="Arial"/>
        </w:rPr>
        <w:t>.</w:t>
      </w:r>
    </w:p>
    <w:bookmarkEnd w:id="10"/>
    <w:p w:rsidR="00245BC0" w:rsidRDefault="00245BC0" w:rsidP="002367AD">
      <w:pPr>
        <w:spacing w:line="360" w:lineRule="auto"/>
        <w:ind w:right="332"/>
        <w:jc w:val="both"/>
        <w:rPr>
          <w:rFonts w:ascii="Arial" w:hAnsi="Arial" w:cs="Arial"/>
          <w:b/>
        </w:rPr>
      </w:pPr>
    </w:p>
    <w:p w:rsidR="002F7D2D" w:rsidRPr="00C404BF" w:rsidRDefault="002F7D2D" w:rsidP="002367AD">
      <w:pPr>
        <w:spacing w:line="360" w:lineRule="auto"/>
        <w:ind w:right="332"/>
        <w:jc w:val="both"/>
        <w:rPr>
          <w:rFonts w:ascii="Arial" w:hAnsi="Arial" w:cs="Arial"/>
          <w:b/>
        </w:rPr>
      </w:pPr>
      <w:r w:rsidRPr="005E0436">
        <w:rPr>
          <w:rFonts w:ascii="Arial" w:hAnsi="Arial" w:cs="Arial"/>
          <w:b/>
        </w:rPr>
        <w:lastRenderedPageBreak/>
        <w:t xml:space="preserve">A. </w:t>
      </w:r>
      <w:bookmarkStart w:id="11" w:name="_Hlk11360710"/>
      <w:r w:rsidR="00AC1182" w:rsidRPr="005E0436">
        <w:rPr>
          <w:rFonts w:ascii="Arial" w:hAnsi="Arial" w:cs="Arial"/>
          <w:b/>
        </w:rPr>
        <w:t xml:space="preserve">Resumen </w:t>
      </w:r>
      <w:r w:rsidR="00AC1182" w:rsidRPr="00147304">
        <w:rPr>
          <w:rFonts w:ascii="Arial" w:hAnsi="Arial" w:cs="Arial"/>
          <w:b/>
        </w:rPr>
        <w:t xml:space="preserve">de </w:t>
      </w:r>
      <w:r w:rsidR="001A6A4A" w:rsidRPr="00147304">
        <w:rPr>
          <w:rFonts w:ascii="Arial" w:hAnsi="Arial" w:cs="Arial"/>
          <w:b/>
        </w:rPr>
        <w:t>Resultados</w:t>
      </w:r>
      <w:r w:rsidR="005C04C4" w:rsidRPr="00147304">
        <w:rPr>
          <w:rFonts w:ascii="Arial" w:hAnsi="Arial" w:cs="Arial"/>
          <w:b/>
        </w:rPr>
        <w:t xml:space="preserve"> Finales de Auditoría</w:t>
      </w:r>
      <w:r w:rsidR="00CF7402">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r w:rsidR="00CF7402">
        <w:rPr>
          <w:rFonts w:ascii="Arial" w:hAnsi="Arial" w:cs="Arial"/>
          <w:b/>
        </w:rPr>
        <w:t xml:space="preserve">, Acciones y Recomendaciones </w:t>
      </w:r>
      <w:bookmarkEnd w:id="11"/>
      <w:r w:rsidR="00CF7402">
        <w:rPr>
          <w:rFonts w:ascii="Arial" w:hAnsi="Arial" w:cs="Arial"/>
          <w:b/>
        </w:rPr>
        <w:t>Emitidas</w:t>
      </w:r>
    </w:p>
    <w:p w:rsidR="00A93AE5" w:rsidRPr="00924AF9" w:rsidRDefault="00A93AE5" w:rsidP="002367AD">
      <w:pPr>
        <w:spacing w:line="360" w:lineRule="auto"/>
        <w:ind w:right="332"/>
        <w:jc w:val="both"/>
        <w:rPr>
          <w:rFonts w:ascii="Arial" w:hAnsi="Arial" w:cs="Arial"/>
          <w:sz w:val="20"/>
        </w:rPr>
      </w:pPr>
    </w:p>
    <w:p w:rsidR="00CF7402" w:rsidRDefault="00CF7402" w:rsidP="00CF7402">
      <w:pPr>
        <w:spacing w:line="360" w:lineRule="auto"/>
        <w:jc w:val="both"/>
        <w:rPr>
          <w:rFonts w:ascii="Arial" w:hAnsi="Arial" w:cs="Arial"/>
        </w:rPr>
      </w:pPr>
      <w:bookmarkStart w:id="12" w:name="_Hlk11361172"/>
      <w:r w:rsidRPr="00CF7402">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bookmarkEnd w:id="12"/>
    <w:p w:rsidR="008B1355" w:rsidRPr="00924AF9" w:rsidRDefault="008B1355" w:rsidP="00CF7402">
      <w:pPr>
        <w:spacing w:line="360" w:lineRule="auto"/>
        <w:jc w:val="both"/>
        <w:rPr>
          <w:rFonts w:ascii="Arial" w:hAnsi="Arial" w:cs="Arial"/>
          <w:b/>
          <w:bCs/>
          <w:sz w:val="20"/>
          <w:szCs w:val="20"/>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CF7402" w:rsidRPr="0074499D" w:rsidTr="008F1F23">
        <w:trPr>
          <w:tblHeader/>
        </w:trPr>
        <w:tc>
          <w:tcPr>
            <w:tcW w:w="714" w:type="pct"/>
            <w:shd w:val="clear" w:color="auto" w:fill="D0CECE" w:themeFill="background2" w:themeFillShade="E6"/>
            <w:vAlign w:val="center"/>
          </w:tcPr>
          <w:p w:rsidR="00CF7402" w:rsidRPr="00686972" w:rsidRDefault="00CF7402" w:rsidP="00A529F5">
            <w:pPr>
              <w:spacing w:line="360" w:lineRule="auto"/>
              <w:jc w:val="center"/>
              <w:rPr>
                <w:rFonts w:ascii="Arial" w:hAnsi="Arial" w:cs="Arial"/>
                <w:b/>
                <w:sz w:val="16"/>
                <w:szCs w:val="16"/>
              </w:rPr>
            </w:pPr>
            <w:r w:rsidRPr="00686972">
              <w:rPr>
                <w:rFonts w:ascii="Arial" w:hAnsi="Arial" w:cs="Arial"/>
                <w:b/>
                <w:sz w:val="16"/>
                <w:szCs w:val="16"/>
              </w:rPr>
              <w:t>Referencia</w:t>
            </w:r>
          </w:p>
        </w:tc>
        <w:tc>
          <w:tcPr>
            <w:tcW w:w="1820" w:type="pct"/>
            <w:shd w:val="clear" w:color="auto" w:fill="D0CECE" w:themeFill="background2" w:themeFillShade="E6"/>
            <w:vAlign w:val="center"/>
          </w:tcPr>
          <w:p w:rsidR="00CF7402" w:rsidRPr="00686972" w:rsidRDefault="00CF7402" w:rsidP="00A529F5">
            <w:pPr>
              <w:spacing w:line="360" w:lineRule="auto"/>
              <w:jc w:val="center"/>
              <w:rPr>
                <w:rFonts w:ascii="Arial" w:hAnsi="Arial" w:cs="Arial"/>
                <w:b/>
                <w:sz w:val="16"/>
                <w:szCs w:val="16"/>
              </w:rPr>
            </w:pPr>
            <w:r w:rsidRPr="00686972">
              <w:rPr>
                <w:rFonts w:ascii="Arial" w:hAnsi="Arial" w:cs="Arial"/>
                <w:b/>
                <w:sz w:val="16"/>
                <w:szCs w:val="16"/>
              </w:rPr>
              <w:t>Concepto del Resultado</w:t>
            </w:r>
          </w:p>
        </w:tc>
        <w:tc>
          <w:tcPr>
            <w:tcW w:w="1596" w:type="pct"/>
            <w:shd w:val="clear" w:color="auto" w:fill="D0CECE" w:themeFill="background2" w:themeFillShade="E6"/>
            <w:vAlign w:val="center"/>
          </w:tcPr>
          <w:p w:rsidR="00CF7402" w:rsidRPr="00686972" w:rsidRDefault="00CF7402" w:rsidP="00A529F5">
            <w:pPr>
              <w:spacing w:line="360" w:lineRule="auto"/>
              <w:jc w:val="center"/>
              <w:rPr>
                <w:rFonts w:ascii="Arial" w:hAnsi="Arial" w:cs="Arial"/>
                <w:b/>
                <w:sz w:val="16"/>
                <w:szCs w:val="16"/>
              </w:rPr>
            </w:pPr>
            <w:r w:rsidRPr="00686972">
              <w:rPr>
                <w:rFonts w:ascii="Arial" w:hAnsi="Arial" w:cs="Arial"/>
                <w:b/>
                <w:sz w:val="16"/>
                <w:szCs w:val="16"/>
              </w:rPr>
              <w:t>Tipo de Observación</w:t>
            </w:r>
          </w:p>
        </w:tc>
        <w:tc>
          <w:tcPr>
            <w:tcW w:w="870" w:type="pct"/>
            <w:shd w:val="clear" w:color="auto" w:fill="D0CECE" w:themeFill="background2" w:themeFillShade="E6"/>
            <w:vAlign w:val="center"/>
          </w:tcPr>
          <w:p w:rsidR="00CF7402" w:rsidRPr="00686972" w:rsidRDefault="00CF7402" w:rsidP="00A529F5">
            <w:pPr>
              <w:spacing w:line="360" w:lineRule="auto"/>
              <w:jc w:val="center"/>
              <w:rPr>
                <w:rFonts w:ascii="Arial" w:hAnsi="Arial" w:cs="Arial"/>
                <w:b/>
                <w:sz w:val="16"/>
                <w:szCs w:val="16"/>
              </w:rPr>
            </w:pPr>
            <w:r w:rsidRPr="00686972">
              <w:rPr>
                <w:rFonts w:ascii="Arial" w:hAnsi="Arial" w:cs="Arial"/>
                <w:b/>
                <w:sz w:val="16"/>
                <w:szCs w:val="16"/>
              </w:rPr>
              <w:t>Monto Observado/</w:t>
            </w:r>
          </w:p>
          <w:p w:rsidR="00CF7402" w:rsidRPr="00686972" w:rsidRDefault="00CF7402" w:rsidP="00A529F5">
            <w:pPr>
              <w:spacing w:line="360" w:lineRule="auto"/>
              <w:jc w:val="center"/>
              <w:rPr>
                <w:rFonts w:ascii="Arial" w:hAnsi="Arial" w:cs="Arial"/>
                <w:b/>
                <w:sz w:val="16"/>
                <w:szCs w:val="16"/>
              </w:rPr>
            </w:pPr>
            <w:r w:rsidRPr="00686972">
              <w:rPr>
                <w:rFonts w:ascii="Arial" w:hAnsi="Arial" w:cs="Arial"/>
                <w:b/>
                <w:sz w:val="16"/>
                <w:szCs w:val="16"/>
              </w:rPr>
              <w:t>Acción Emitida</w:t>
            </w:r>
          </w:p>
        </w:tc>
      </w:tr>
      <w:tr w:rsidR="00000EBF" w:rsidRPr="0074499D" w:rsidTr="00924AF9">
        <w:trPr>
          <w:trHeight w:val="609"/>
        </w:trPr>
        <w:tc>
          <w:tcPr>
            <w:tcW w:w="714" w:type="pct"/>
          </w:tcPr>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Resultado:1</w:t>
            </w:r>
          </w:p>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Observación:1</w:t>
            </w:r>
          </w:p>
        </w:tc>
        <w:tc>
          <w:tcPr>
            <w:tcW w:w="1820" w:type="pct"/>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bCs/>
                <w:sz w:val="16"/>
                <w:szCs w:val="16"/>
                <w:lang w:eastAsia="es-MX"/>
              </w:rPr>
              <w:t>Ausencia parcial de soporte documental justificativo en los gastos de operación</w:t>
            </w:r>
          </w:p>
        </w:tc>
        <w:tc>
          <w:tcPr>
            <w:tcW w:w="1596" w:type="pct"/>
            <w:vAlign w:val="center"/>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(1C) Falta de autorización o justificación de las erogaciones</w:t>
            </w:r>
          </w:p>
        </w:tc>
        <w:tc>
          <w:tcPr>
            <w:tcW w:w="870" w:type="pct"/>
            <w:vAlign w:val="center"/>
          </w:tcPr>
          <w:p w:rsidR="009B756C" w:rsidRDefault="009B756C" w:rsidP="009B756C">
            <w:pPr>
              <w:spacing w:line="360" w:lineRule="auto"/>
              <w:jc w:val="right"/>
              <w:rPr>
                <w:rFonts w:ascii="Arial" w:hAnsi="Arial" w:cs="Arial"/>
                <w:sz w:val="16"/>
                <w:szCs w:val="16"/>
              </w:rPr>
            </w:pPr>
            <w:r>
              <w:rPr>
                <w:rFonts w:ascii="Arial" w:hAnsi="Arial" w:cs="Arial"/>
                <w:sz w:val="16"/>
                <w:szCs w:val="16"/>
              </w:rPr>
              <w:t>$141,765.60</w:t>
            </w:r>
          </w:p>
          <w:p w:rsidR="00000EBF" w:rsidRPr="00686972" w:rsidRDefault="008C36A2" w:rsidP="00A529F5">
            <w:pPr>
              <w:spacing w:line="360" w:lineRule="auto"/>
              <w:jc w:val="center"/>
              <w:rPr>
                <w:rFonts w:ascii="Arial" w:hAnsi="Arial" w:cs="Arial"/>
                <w:bCs/>
                <w:sz w:val="16"/>
                <w:szCs w:val="16"/>
              </w:rPr>
            </w:pPr>
            <w:r>
              <w:rPr>
                <w:rFonts w:ascii="Arial" w:hAnsi="Arial" w:cs="Arial"/>
                <w:sz w:val="16"/>
                <w:szCs w:val="16"/>
              </w:rPr>
              <w:t>Solventado</w:t>
            </w:r>
          </w:p>
        </w:tc>
      </w:tr>
      <w:tr w:rsidR="00000EBF" w:rsidRPr="0074499D" w:rsidTr="00924AF9">
        <w:trPr>
          <w:trHeight w:val="561"/>
        </w:trPr>
        <w:tc>
          <w:tcPr>
            <w:tcW w:w="714" w:type="pct"/>
          </w:tcPr>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Resultado:1</w:t>
            </w:r>
          </w:p>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Observación:2</w:t>
            </w:r>
          </w:p>
        </w:tc>
        <w:tc>
          <w:tcPr>
            <w:tcW w:w="1820" w:type="pct"/>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Ausencia total o parcial de soporte documental comprobatorio y justificativo</w:t>
            </w:r>
          </w:p>
        </w:tc>
        <w:tc>
          <w:tcPr>
            <w:tcW w:w="1596" w:type="pct"/>
            <w:vAlign w:val="center"/>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(1C) Falta de autorización o justificación de las erogaciones</w:t>
            </w:r>
          </w:p>
        </w:tc>
        <w:tc>
          <w:tcPr>
            <w:tcW w:w="870" w:type="pct"/>
            <w:vAlign w:val="center"/>
          </w:tcPr>
          <w:p w:rsidR="009B756C" w:rsidRDefault="009B756C" w:rsidP="009B756C">
            <w:pPr>
              <w:spacing w:line="360" w:lineRule="auto"/>
              <w:jc w:val="right"/>
              <w:rPr>
                <w:rFonts w:ascii="Arial" w:hAnsi="Arial" w:cs="Arial"/>
                <w:sz w:val="16"/>
                <w:szCs w:val="16"/>
              </w:rPr>
            </w:pPr>
            <w:r>
              <w:rPr>
                <w:rFonts w:ascii="Arial" w:hAnsi="Arial" w:cs="Arial"/>
                <w:sz w:val="16"/>
                <w:szCs w:val="16"/>
              </w:rPr>
              <w:t>12,396.72</w:t>
            </w:r>
          </w:p>
          <w:p w:rsidR="00983EDC" w:rsidRPr="00686972" w:rsidRDefault="008C36A2" w:rsidP="00A529F5">
            <w:pPr>
              <w:spacing w:line="360" w:lineRule="auto"/>
              <w:jc w:val="center"/>
              <w:rPr>
                <w:rFonts w:ascii="Arial" w:hAnsi="Arial" w:cs="Arial"/>
                <w:bCs/>
                <w:sz w:val="16"/>
                <w:szCs w:val="16"/>
              </w:rPr>
            </w:pPr>
            <w:r>
              <w:rPr>
                <w:rFonts w:ascii="Arial" w:hAnsi="Arial" w:cs="Arial"/>
                <w:sz w:val="16"/>
                <w:szCs w:val="16"/>
              </w:rPr>
              <w:t>Solventado</w:t>
            </w:r>
          </w:p>
        </w:tc>
      </w:tr>
      <w:tr w:rsidR="004618E5" w:rsidRPr="0074499D" w:rsidTr="00924AF9">
        <w:trPr>
          <w:trHeight w:val="555"/>
        </w:trPr>
        <w:tc>
          <w:tcPr>
            <w:tcW w:w="714" w:type="pct"/>
          </w:tcPr>
          <w:p w:rsidR="004618E5" w:rsidRPr="00686972" w:rsidRDefault="004618E5" w:rsidP="00A529F5">
            <w:pPr>
              <w:spacing w:line="360" w:lineRule="auto"/>
              <w:jc w:val="both"/>
              <w:rPr>
                <w:rFonts w:ascii="Arial" w:hAnsi="Arial" w:cs="Arial"/>
                <w:bCs/>
                <w:sz w:val="16"/>
                <w:szCs w:val="16"/>
              </w:rPr>
            </w:pPr>
            <w:r w:rsidRPr="00686972">
              <w:rPr>
                <w:rFonts w:ascii="Arial" w:hAnsi="Arial" w:cs="Arial"/>
                <w:bCs/>
                <w:sz w:val="16"/>
                <w:szCs w:val="16"/>
              </w:rPr>
              <w:t>Resultado: 1</w:t>
            </w:r>
          </w:p>
          <w:p w:rsidR="004618E5" w:rsidRPr="00686972" w:rsidRDefault="004618E5" w:rsidP="00A529F5">
            <w:pPr>
              <w:spacing w:line="360" w:lineRule="auto"/>
              <w:jc w:val="both"/>
              <w:rPr>
                <w:rFonts w:ascii="Arial" w:hAnsi="Arial" w:cs="Arial"/>
                <w:bCs/>
                <w:sz w:val="16"/>
                <w:szCs w:val="16"/>
              </w:rPr>
            </w:pPr>
            <w:r w:rsidRPr="00686972">
              <w:rPr>
                <w:rFonts w:ascii="Arial" w:hAnsi="Arial" w:cs="Arial"/>
                <w:bCs/>
                <w:sz w:val="16"/>
                <w:szCs w:val="16"/>
              </w:rPr>
              <w:t>Observación: 3</w:t>
            </w:r>
          </w:p>
        </w:tc>
        <w:tc>
          <w:tcPr>
            <w:tcW w:w="1820" w:type="pct"/>
          </w:tcPr>
          <w:p w:rsidR="004618E5" w:rsidRPr="00686972" w:rsidRDefault="004618E5"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Ausencia total o parcial de soporte documental comprobatorio y justificativo</w:t>
            </w:r>
          </w:p>
        </w:tc>
        <w:tc>
          <w:tcPr>
            <w:tcW w:w="1596" w:type="pct"/>
            <w:vAlign w:val="center"/>
          </w:tcPr>
          <w:p w:rsidR="004B3D68" w:rsidRPr="00686972" w:rsidRDefault="004618E5"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(1C) Falta de autorización o justificación de las erogaciones</w:t>
            </w:r>
          </w:p>
        </w:tc>
        <w:tc>
          <w:tcPr>
            <w:tcW w:w="870" w:type="pct"/>
            <w:vAlign w:val="center"/>
          </w:tcPr>
          <w:p w:rsidR="009B756C" w:rsidRDefault="009B756C" w:rsidP="009B756C">
            <w:pPr>
              <w:spacing w:line="360" w:lineRule="auto"/>
              <w:jc w:val="right"/>
              <w:rPr>
                <w:rFonts w:ascii="Arial" w:hAnsi="Arial" w:cs="Arial"/>
                <w:sz w:val="16"/>
                <w:szCs w:val="16"/>
              </w:rPr>
            </w:pPr>
            <w:r>
              <w:rPr>
                <w:rFonts w:ascii="Arial" w:hAnsi="Arial" w:cs="Arial"/>
                <w:sz w:val="16"/>
                <w:szCs w:val="16"/>
              </w:rPr>
              <w:t>255,750.90</w:t>
            </w:r>
          </w:p>
          <w:p w:rsidR="004618E5" w:rsidRPr="00686972" w:rsidRDefault="00983EDC" w:rsidP="00A529F5">
            <w:pPr>
              <w:spacing w:line="360" w:lineRule="auto"/>
              <w:jc w:val="center"/>
              <w:rPr>
                <w:rFonts w:ascii="Arial" w:hAnsi="Arial" w:cs="Arial"/>
                <w:sz w:val="16"/>
                <w:szCs w:val="16"/>
              </w:rPr>
            </w:pPr>
            <w:r w:rsidRPr="00686972">
              <w:rPr>
                <w:rFonts w:ascii="Arial" w:hAnsi="Arial" w:cs="Arial"/>
                <w:sz w:val="16"/>
                <w:szCs w:val="16"/>
              </w:rPr>
              <w:t>Solventado</w:t>
            </w:r>
          </w:p>
        </w:tc>
      </w:tr>
      <w:tr w:rsidR="004618E5" w:rsidRPr="0074499D" w:rsidTr="003D4821">
        <w:trPr>
          <w:trHeight w:val="567"/>
        </w:trPr>
        <w:tc>
          <w:tcPr>
            <w:tcW w:w="714" w:type="pct"/>
          </w:tcPr>
          <w:p w:rsidR="004618E5" w:rsidRPr="00686972" w:rsidRDefault="004618E5" w:rsidP="00A529F5">
            <w:pPr>
              <w:spacing w:line="360" w:lineRule="auto"/>
              <w:jc w:val="both"/>
              <w:rPr>
                <w:rFonts w:ascii="Arial" w:hAnsi="Arial" w:cs="Arial"/>
                <w:bCs/>
                <w:sz w:val="16"/>
                <w:szCs w:val="16"/>
              </w:rPr>
            </w:pPr>
            <w:r w:rsidRPr="00686972">
              <w:rPr>
                <w:rFonts w:ascii="Arial" w:hAnsi="Arial" w:cs="Arial"/>
                <w:bCs/>
                <w:sz w:val="16"/>
                <w:szCs w:val="16"/>
              </w:rPr>
              <w:t>Resultado:1</w:t>
            </w:r>
          </w:p>
          <w:p w:rsidR="004618E5" w:rsidRPr="00686972" w:rsidRDefault="004618E5" w:rsidP="00A529F5">
            <w:pPr>
              <w:spacing w:line="360" w:lineRule="auto"/>
              <w:jc w:val="both"/>
              <w:rPr>
                <w:rFonts w:ascii="Arial" w:hAnsi="Arial" w:cs="Arial"/>
                <w:bCs/>
                <w:sz w:val="16"/>
                <w:szCs w:val="16"/>
              </w:rPr>
            </w:pPr>
            <w:r w:rsidRPr="00686972">
              <w:rPr>
                <w:rFonts w:ascii="Arial" w:hAnsi="Arial" w:cs="Arial"/>
                <w:bCs/>
                <w:sz w:val="16"/>
                <w:szCs w:val="16"/>
              </w:rPr>
              <w:t>Observación:4</w:t>
            </w:r>
          </w:p>
        </w:tc>
        <w:tc>
          <w:tcPr>
            <w:tcW w:w="1820" w:type="pct"/>
          </w:tcPr>
          <w:p w:rsidR="004618E5" w:rsidRPr="00686972" w:rsidRDefault="004618E5"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Ausencia total o parcial de soporte documental comprobatorio y justificativo</w:t>
            </w:r>
          </w:p>
        </w:tc>
        <w:tc>
          <w:tcPr>
            <w:tcW w:w="1596" w:type="pct"/>
            <w:vAlign w:val="center"/>
          </w:tcPr>
          <w:p w:rsidR="004618E5" w:rsidRPr="00686972" w:rsidRDefault="004618E5"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(1C) Falta de autorización o justificación de las erogaciones</w:t>
            </w:r>
          </w:p>
        </w:tc>
        <w:tc>
          <w:tcPr>
            <w:tcW w:w="870" w:type="pct"/>
            <w:vAlign w:val="center"/>
          </w:tcPr>
          <w:p w:rsidR="004618E5" w:rsidRPr="00686972" w:rsidRDefault="00983EDC" w:rsidP="00A529F5">
            <w:pPr>
              <w:spacing w:line="360" w:lineRule="auto"/>
              <w:jc w:val="center"/>
              <w:rPr>
                <w:rFonts w:ascii="Arial" w:hAnsi="Arial" w:cs="Arial"/>
                <w:sz w:val="16"/>
                <w:szCs w:val="16"/>
              </w:rPr>
            </w:pPr>
            <w:r w:rsidRPr="00686972">
              <w:rPr>
                <w:rFonts w:ascii="Arial" w:hAnsi="Arial" w:cs="Arial"/>
                <w:sz w:val="16"/>
                <w:szCs w:val="16"/>
              </w:rPr>
              <w:t>Solventado</w:t>
            </w:r>
          </w:p>
        </w:tc>
      </w:tr>
      <w:tr w:rsidR="00000EBF" w:rsidRPr="0074499D" w:rsidTr="00924AF9">
        <w:trPr>
          <w:trHeight w:val="698"/>
        </w:trPr>
        <w:tc>
          <w:tcPr>
            <w:tcW w:w="714" w:type="pct"/>
          </w:tcPr>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Resultado:1</w:t>
            </w:r>
          </w:p>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Observación:5</w:t>
            </w:r>
          </w:p>
        </w:tc>
        <w:tc>
          <w:tcPr>
            <w:tcW w:w="1820" w:type="pct"/>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Ausencia total o parcial de soporte documental comprobatorio y justificativo</w:t>
            </w:r>
          </w:p>
        </w:tc>
        <w:tc>
          <w:tcPr>
            <w:tcW w:w="1596" w:type="pct"/>
            <w:vAlign w:val="center"/>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(1C) Falta de autorización o justificación de las erogaciones</w:t>
            </w:r>
          </w:p>
        </w:tc>
        <w:tc>
          <w:tcPr>
            <w:tcW w:w="870" w:type="pct"/>
            <w:vAlign w:val="center"/>
          </w:tcPr>
          <w:p w:rsidR="009B756C" w:rsidRDefault="009B756C" w:rsidP="009B756C">
            <w:pPr>
              <w:spacing w:line="360" w:lineRule="auto"/>
              <w:jc w:val="right"/>
              <w:rPr>
                <w:rFonts w:ascii="Arial" w:hAnsi="Arial" w:cs="Arial"/>
                <w:bCs/>
                <w:sz w:val="16"/>
                <w:szCs w:val="16"/>
              </w:rPr>
            </w:pPr>
            <w:r>
              <w:rPr>
                <w:rFonts w:ascii="Arial" w:hAnsi="Arial" w:cs="Arial"/>
                <w:bCs/>
                <w:sz w:val="16"/>
                <w:szCs w:val="16"/>
              </w:rPr>
              <w:t>128,063.11</w:t>
            </w:r>
          </w:p>
          <w:p w:rsidR="00BE05A4" w:rsidRPr="00686972" w:rsidRDefault="00A54716" w:rsidP="009B756C">
            <w:pPr>
              <w:spacing w:line="360" w:lineRule="auto"/>
              <w:jc w:val="right"/>
              <w:rPr>
                <w:rFonts w:ascii="Arial" w:hAnsi="Arial" w:cs="Arial"/>
                <w:bCs/>
                <w:sz w:val="16"/>
                <w:szCs w:val="16"/>
              </w:rPr>
            </w:pPr>
            <w:r w:rsidRPr="00686972">
              <w:rPr>
                <w:rFonts w:ascii="Arial" w:hAnsi="Arial" w:cs="Arial"/>
                <w:bCs/>
                <w:sz w:val="16"/>
                <w:szCs w:val="16"/>
              </w:rPr>
              <w:t>Re</w:t>
            </w:r>
            <w:r w:rsidR="00D54328" w:rsidRPr="00686972">
              <w:rPr>
                <w:rFonts w:ascii="Arial" w:hAnsi="Arial" w:cs="Arial"/>
                <w:bCs/>
                <w:sz w:val="16"/>
                <w:szCs w:val="16"/>
              </w:rPr>
              <w:t>comendación</w:t>
            </w:r>
            <w:r w:rsidR="00BE05A4" w:rsidRPr="00686972">
              <w:rPr>
                <w:rFonts w:ascii="Arial" w:hAnsi="Arial" w:cs="Arial"/>
                <w:bCs/>
                <w:sz w:val="16"/>
                <w:szCs w:val="16"/>
              </w:rPr>
              <w:t xml:space="preserve"> </w:t>
            </w:r>
          </w:p>
        </w:tc>
      </w:tr>
      <w:tr w:rsidR="00000EBF" w:rsidRPr="0074499D" w:rsidTr="00924AF9">
        <w:trPr>
          <w:trHeight w:val="552"/>
        </w:trPr>
        <w:tc>
          <w:tcPr>
            <w:tcW w:w="714" w:type="pct"/>
          </w:tcPr>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Resultado:1</w:t>
            </w:r>
          </w:p>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Observación:6</w:t>
            </w:r>
          </w:p>
        </w:tc>
        <w:tc>
          <w:tcPr>
            <w:tcW w:w="1820" w:type="pct"/>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Ausencia total o parcial de soporte documental comprobatorio y justificativo</w:t>
            </w:r>
          </w:p>
        </w:tc>
        <w:tc>
          <w:tcPr>
            <w:tcW w:w="1596" w:type="pct"/>
            <w:vAlign w:val="center"/>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(1C) Falta de autorización o justificación de las erogaciones</w:t>
            </w:r>
          </w:p>
        </w:tc>
        <w:tc>
          <w:tcPr>
            <w:tcW w:w="870" w:type="pct"/>
          </w:tcPr>
          <w:p w:rsidR="00DD6B40" w:rsidRPr="00686972" w:rsidRDefault="00DD6B40" w:rsidP="009B756C">
            <w:pPr>
              <w:spacing w:line="360" w:lineRule="auto"/>
              <w:rPr>
                <w:rFonts w:ascii="Arial" w:hAnsi="Arial" w:cs="Arial"/>
                <w:sz w:val="16"/>
                <w:szCs w:val="16"/>
              </w:rPr>
            </w:pPr>
          </w:p>
          <w:p w:rsidR="00DD6B40" w:rsidRPr="00924AF9" w:rsidRDefault="00034A5C" w:rsidP="00924AF9">
            <w:pPr>
              <w:spacing w:line="360" w:lineRule="auto"/>
              <w:jc w:val="center"/>
              <w:rPr>
                <w:rFonts w:ascii="Arial" w:hAnsi="Arial" w:cs="Arial"/>
                <w:sz w:val="16"/>
                <w:szCs w:val="16"/>
              </w:rPr>
            </w:pPr>
            <w:r w:rsidRPr="00686972">
              <w:rPr>
                <w:rFonts w:ascii="Arial" w:hAnsi="Arial" w:cs="Arial"/>
                <w:sz w:val="16"/>
                <w:szCs w:val="16"/>
              </w:rPr>
              <w:t>Solventado</w:t>
            </w:r>
          </w:p>
        </w:tc>
      </w:tr>
      <w:tr w:rsidR="00000EBF" w:rsidRPr="0074499D" w:rsidTr="00924AF9">
        <w:trPr>
          <w:trHeight w:val="702"/>
        </w:trPr>
        <w:tc>
          <w:tcPr>
            <w:tcW w:w="714" w:type="pct"/>
          </w:tcPr>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Resultado:1</w:t>
            </w:r>
          </w:p>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Observación:7</w:t>
            </w:r>
          </w:p>
        </w:tc>
        <w:tc>
          <w:tcPr>
            <w:tcW w:w="1820" w:type="pct"/>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Ausencia total o parcial de soporte documental comprobatorio y justificativo</w:t>
            </w:r>
          </w:p>
        </w:tc>
        <w:tc>
          <w:tcPr>
            <w:tcW w:w="1596" w:type="pct"/>
            <w:vAlign w:val="center"/>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(1C) Falta de autorización o justificación de las erogaciones</w:t>
            </w:r>
          </w:p>
        </w:tc>
        <w:tc>
          <w:tcPr>
            <w:tcW w:w="870" w:type="pct"/>
            <w:vAlign w:val="center"/>
          </w:tcPr>
          <w:p w:rsidR="009B756C" w:rsidRDefault="009B756C" w:rsidP="009B756C">
            <w:pPr>
              <w:spacing w:line="360" w:lineRule="auto"/>
              <w:jc w:val="right"/>
              <w:rPr>
                <w:rFonts w:ascii="Arial" w:hAnsi="Arial" w:cs="Arial"/>
                <w:sz w:val="16"/>
                <w:szCs w:val="16"/>
              </w:rPr>
            </w:pPr>
            <w:r>
              <w:rPr>
                <w:rFonts w:ascii="Arial" w:hAnsi="Arial" w:cs="Arial"/>
                <w:sz w:val="16"/>
                <w:szCs w:val="16"/>
              </w:rPr>
              <w:t>80,809.86</w:t>
            </w:r>
          </w:p>
          <w:p w:rsidR="00983EDC" w:rsidRPr="009B756C" w:rsidRDefault="0003286E" w:rsidP="009B756C">
            <w:pPr>
              <w:spacing w:line="360" w:lineRule="auto"/>
              <w:jc w:val="center"/>
              <w:rPr>
                <w:rFonts w:ascii="Arial" w:hAnsi="Arial" w:cs="Arial"/>
                <w:sz w:val="16"/>
                <w:szCs w:val="16"/>
              </w:rPr>
            </w:pPr>
            <w:r w:rsidRPr="00686972">
              <w:rPr>
                <w:rFonts w:ascii="Arial" w:hAnsi="Arial" w:cs="Arial"/>
                <w:sz w:val="16"/>
                <w:szCs w:val="16"/>
              </w:rPr>
              <w:t>Solventado</w:t>
            </w:r>
          </w:p>
        </w:tc>
      </w:tr>
      <w:tr w:rsidR="00000EBF" w:rsidRPr="0074499D" w:rsidTr="00924AF9">
        <w:trPr>
          <w:trHeight w:val="698"/>
        </w:trPr>
        <w:tc>
          <w:tcPr>
            <w:tcW w:w="714" w:type="pct"/>
          </w:tcPr>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Resultado:2</w:t>
            </w:r>
          </w:p>
          <w:p w:rsidR="00000EBF" w:rsidRPr="00686972" w:rsidRDefault="00000EBF" w:rsidP="00A529F5">
            <w:pPr>
              <w:spacing w:line="360" w:lineRule="auto"/>
              <w:jc w:val="both"/>
              <w:rPr>
                <w:rFonts w:ascii="Arial" w:hAnsi="Arial" w:cs="Arial"/>
                <w:bCs/>
                <w:sz w:val="16"/>
                <w:szCs w:val="16"/>
              </w:rPr>
            </w:pPr>
            <w:r w:rsidRPr="00686972">
              <w:rPr>
                <w:rFonts w:ascii="Arial" w:hAnsi="Arial" w:cs="Arial"/>
                <w:bCs/>
                <w:sz w:val="16"/>
                <w:szCs w:val="16"/>
              </w:rPr>
              <w:t>Observación:8</w:t>
            </w:r>
          </w:p>
        </w:tc>
        <w:tc>
          <w:tcPr>
            <w:tcW w:w="1820" w:type="pct"/>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Falta de cumplimiento legal en la cuestión financiera</w:t>
            </w:r>
          </w:p>
        </w:tc>
        <w:tc>
          <w:tcPr>
            <w:tcW w:w="1596" w:type="pct"/>
            <w:vAlign w:val="center"/>
          </w:tcPr>
          <w:p w:rsidR="00000EBF" w:rsidRPr="00686972" w:rsidRDefault="00000EBF" w:rsidP="00A529F5">
            <w:pPr>
              <w:spacing w:line="360" w:lineRule="auto"/>
              <w:jc w:val="both"/>
              <w:rPr>
                <w:rFonts w:ascii="Arial" w:hAnsi="Arial" w:cs="Arial"/>
                <w:sz w:val="16"/>
                <w:szCs w:val="16"/>
                <w:lang w:eastAsia="es-MX"/>
              </w:rPr>
            </w:pPr>
            <w:r w:rsidRPr="00686972">
              <w:rPr>
                <w:rFonts w:ascii="Arial" w:hAnsi="Arial" w:cs="Arial"/>
                <w:sz w:val="16"/>
                <w:szCs w:val="16"/>
                <w:lang w:eastAsia="es-MX"/>
              </w:rPr>
              <w:t xml:space="preserve">(3F) Deficiencias en el procedimiento de adquisición o adjudicaciones fuera de norma </w:t>
            </w:r>
          </w:p>
        </w:tc>
        <w:tc>
          <w:tcPr>
            <w:tcW w:w="870" w:type="pct"/>
            <w:tcBorders>
              <w:bottom w:val="single" w:sz="4" w:space="0" w:color="auto"/>
            </w:tcBorders>
            <w:vAlign w:val="center"/>
          </w:tcPr>
          <w:p w:rsidR="004618E5" w:rsidRPr="00686972" w:rsidRDefault="002B09E5" w:rsidP="00A529F5">
            <w:pPr>
              <w:spacing w:line="360" w:lineRule="auto"/>
              <w:jc w:val="center"/>
              <w:rPr>
                <w:rFonts w:ascii="Arial" w:hAnsi="Arial" w:cs="Arial"/>
                <w:bCs/>
                <w:sz w:val="16"/>
                <w:szCs w:val="16"/>
              </w:rPr>
            </w:pPr>
            <w:r w:rsidRPr="00686972">
              <w:rPr>
                <w:rFonts w:ascii="Arial" w:hAnsi="Arial" w:cs="Arial"/>
                <w:sz w:val="16"/>
                <w:szCs w:val="16"/>
              </w:rPr>
              <w:t>Recomendación</w:t>
            </w:r>
          </w:p>
        </w:tc>
      </w:tr>
      <w:tr w:rsidR="009B756C" w:rsidRPr="0074499D" w:rsidTr="00924AF9">
        <w:trPr>
          <w:trHeight w:val="285"/>
        </w:trPr>
        <w:tc>
          <w:tcPr>
            <w:tcW w:w="714" w:type="pct"/>
          </w:tcPr>
          <w:p w:rsidR="009B756C" w:rsidRPr="00686972" w:rsidRDefault="009B756C" w:rsidP="00A529F5">
            <w:pPr>
              <w:spacing w:line="360" w:lineRule="auto"/>
              <w:jc w:val="both"/>
              <w:rPr>
                <w:rFonts w:ascii="Arial" w:hAnsi="Arial" w:cs="Arial"/>
                <w:bCs/>
                <w:sz w:val="16"/>
                <w:szCs w:val="16"/>
              </w:rPr>
            </w:pPr>
          </w:p>
        </w:tc>
        <w:tc>
          <w:tcPr>
            <w:tcW w:w="1820" w:type="pct"/>
          </w:tcPr>
          <w:p w:rsidR="009B756C" w:rsidRPr="00686972" w:rsidRDefault="009B756C" w:rsidP="00A529F5">
            <w:pPr>
              <w:spacing w:line="360" w:lineRule="auto"/>
              <w:jc w:val="both"/>
              <w:rPr>
                <w:rFonts w:ascii="Arial" w:hAnsi="Arial" w:cs="Arial"/>
                <w:sz w:val="16"/>
                <w:szCs w:val="16"/>
                <w:lang w:eastAsia="es-MX"/>
              </w:rPr>
            </w:pPr>
          </w:p>
        </w:tc>
        <w:tc>
          <w:tcPr>
            <w:tcW w:w="1596" w:type="pct"/>
            <w:vAlign w:val="center"/>
          </w:tcPr>
          <w:p w:rsidR="009B756C" w:rsidRPr="00AC6F30" w:rsidRDefault="00AC6F30" w:rsidP="00AC6F30">
            <w:pPr>
              <w:spacing w:line="360" w:lineRule="auto"/>
              <w:jc w:val="right"/>
              <w:rPr>
                <w:rFonts w:ascii="Arial" w:hAnsi="Arial" w:cs="Arial"/>
                <w:b/>
                <w:sz w:val="16"/>
                <w:szCs w:val="16"/>
                <w:lang w:eastAsia="es-MX"/>
              </w:rPr>
            </w:pPr>
            <w:r w:rsidRPr="00AC6F30">
              <w:rPr>
                <w:rFonts w:ascii="Arial" w:hAnsi="Arial" w:cs="Arial"/>
                <w:b/>
                <w:sz w:val="16"/>
                <w:szCs w:val="16"/>
                <w:lang w:eastAsia="es-MX"/>
              </w:rPr>
              <w:t>Total</w:t>
            </w:r>
          </w:p>
        </w:tc>
        <w:tc>
          <w:tcPr>
            <w:tcW w:w="870" w:type="pct"/>
            <w:tcBorders>
              <w:top w:val="single" w:sz="4" w:space="0" w:color="auto"/>
              <w:bottom w:val="double" w:sz="6" w:space="0" w:color="auto"/>
            </w:tcBorders>
            <w:shd w:val="clear" w:color="auto" w:fill="auto"/>
            <w:vAlign w:val="center"/>
          </w:tcPr>
          <w:p w:rsidR="009B756C" w:rsidRPr="009B756C" w:rsidRDefault="009B756C" w:rsidP="009B756C">
            <w:pPr>
              <w:spacing w:line="360" w:lineRule="auto"/>
              <w:jc w:val="right"/>
              <w:rPr>
                <w:rFonts w:ascii="Arial" w:hAnsi="Arial" w:cs="Arial"/>
                <w:b/>
                <w:sz w:val="16"/>
                <w:szCs w:val="16"/>
              </w:rPr>
            </w:pPr>
            <w:r w:rsidRPr="009B756C">
              <w:rPr>
                <w:rFonts w:ascii="Arial" w:hAnsi="Arial" w:cs="Arial"/>
                <w:b/>
                <w:sz w:val="16"/>
                <w:szCs w:val="16"/>
              </w:rPr>
              <w:t>$618,786.19</w:t>
            </w:r>
          </w:p>
        </w:tc>
      </w:tr>
    </w:tbl>
    <w:p w:rsidR="00686972" w:rsidRPr="00924AF9" w:rsidRDefault="00686972" w:rsidP="00000F3F">
      <w:pPr>
        <w:tabs>
          <w:tab w:val="left" w:pos="426"/>
        </w:tabs>
        <w:spacing w:line="360" w:lineRule="auto"/>
        <w:rPr>
          <w:rFonts w:ascii="Arial" w:hAnsi="Arial" w:cs="Arial"/>
          <w:b/>
          <w:bCs/>
          <w:sz w:val="20"/>
          <w:szCs w:val="28"/>
        </w:rPr>
      </w:pPr>
      <w:bookmarkStart w:id="13" w:name="_Hlk11419841"/>
    </w:p>
    <w:p w:rsidR="00AA23B8" w:rsidRPr="00761FA3" w:rsidRDefault="00AA23B8" w:rsidP="00AA23B8">
      <w:pPr>
        <w:spacing w:line="360" w:lineRule="auto"/>
        <w:ind w:right="190"/>
        <w:jc w:val="both"/>
        <w:rPr>
          <w:rFonts w:ascii="Arial" w:hAnsi="Arial" w:cs="Arial"/>
          <w:b/>
        </w:rPr>
      </w:pPr>
      <w:r w:rsidRPr="00E3352A">
        <w:rPr>
          <w:rFonts w:ascii="Arial" w:hAnsi="Arial" w:cs="Arial"/>
          <w:b/>
        </w:rPr>
        <w:t xml:space="preserve">B. </w:t>
      </w:r>
      <w:r>
        <w:rPr>
          <w:rFonts w:ascii="Arial" w:hAnsi="Arial" w:cs="Arial"/>
          <w:b/>
        </w:rPr>
        <w:t xml:space="preserve">Resumen General de </w:t>
      </w:r>
      <w:r w:rsidRPr="00E3352A">
        <w:rPr>
          <w:rFonts w:ascii="Arial" w:hAnsi="Arial" w:cs="Arial"/>
          <w:b/>
          <w:bCs/>
        </w:rPr>
        <w:t xml:space="preserve">Observaciones y </w:t>
      </w:r>
      <w:r>
        <w:rPr>
          <w:rFonts w:ascii="Arial" w:hAnsi="Arial" w:cs="Arial"/>
          <w:b/>
          <w:bCs/>
        </w:rPr>
        <w:t>Solventaciones en Materia Financiera</w:t>
      </w:r>
    </w:p>
    <w:p w:rsidR="00AA23B8" w:rsidRPr="00924AF9" w:rsidRDefault="00AA23B8" w:rsidP="00AA23B8">
      <w:pPr>
        <w:spacing w:line="276" w:lineRule="auto"/>
        <w:ind w:right="190"/>
        <w:jc w:val="both"/>
        <w:rPr>
          <w:rFonts w:ascii="Arial" w:hAnsi="Arial" w:cs="Arial"/>
          <w:b/>
          <w:sz w:val="20"/>
        </w:rPr>
      </w:pPr>
    </w:p>
    <w:p w:rsidR="00AA23B8" w:rsidRDefault="00AA23B8" w:rsidP="00AA23B8">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rsidR="00AA23B8" w:rsidRPr="00924AF9" w:rsidRDefault="00AA23B8" w:rsidP="00AA23B8">
      <w:pPr>
        <w:spacing w:line="360" w:lineRule="auto"/>
        <w:ind w:right="190"/>
        <w:jc w:val="both"/>
        <w:rPr>
          <w:rFonts w:ascii="Arial" w:hAnsi="Arial" w:cs="Arial"/>
          <w:sz w:val="2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AA23B8" w:rsidRPr="009658B6" w:rsidTr="00E0057B">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A23B8" w:rsidRPr="009658B6" w:rsidRDefault="00AA23B8" w:rsidP="00E0057B">
            <w:pPr>
              <w:spacing w:line="276" w:lineRule="auto"/>
              <w:jc w:val="center"/>
              <w:rPr>
                <w:rFonts w:ascii="Arial" w:hAnsi="Arial" w:cs="Arial"/>
                <w:b/>
                <w:sz w:val="20"/>
                <w:szCs w:val="20"/>
              </w:rPr>
            </w:pPr>
            <w:r w:rsidRPr="009658B6">
              <w:rPr>
                <w:rFonts w:ascii="Arial" w:hAnsi="Arial" w:cs="Arial"/>
                <w:b/>
                <w:sz w:val="20"/>
                <w:szCs w:val="20"/>
              </w:rPr>
              <w:lastRenderedPageBreak/>
              <w:t>Resumen General de Observaciones y Solventaciones en Materia Financiera</w:t>
            </w:r>
          </w:p>
        </w:tc>
      </w:tr>
      <w:tr w:rsidR="00AA23B8" w:rsidRPr="009658B6" w:rsidTr="00E0057B">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A23B8" w:rsidRPr="009658B6" w:rsidRDefault="00AA23B8" w:rsidP="00E0057B">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A23B8" w:rsidRDefault="00AA23B8" w:rsidP="00E0057B">
            <w:pPr>
              <w:spacing w:line="276" w:lineRule="auto"/>
              <w:jc w:val="center"/>
              <w:rPr>
                <w:rFonts w:ascii="Arial" w:hAnsi="Arial" w:cs="Arial"/>
                <w:b/>
                <w:sz w:val="20"/>
                <w:szCs w:val="20"/>
              </w:rPr>
            </w:pPr>
            <w:r>
              <w:rPr>
                <w:rFonts w:ascii="Arial" w:hAnsi="Arial" w:cs="Arial"/>
                <w:b/>
                <w:sz w:val="20"/>
                <w:szCs w:val="20"/>
              </w:rPr>
              <w:t>Monto</w:t>
            </w:r>
          </w:p>
          <w:p w:rsidR="00AA23B8" w:rsidRPr="009658B6" w:rsidRDefault="00AA23B8" w:rsidP="00E0057B">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A23B8" w:rsidRPr="009658B6" w:rsidRDefault="00AA23B8" w:rsidP="00E0057B">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A23B8" w:rsidRPr="009658B6" w:rsidRDefault="00AA23B8" w:rsidP="00E0057B">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AA23B8" w:rsidRPr="009658B6" w:rsidTr="00E0057B">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A23B8" w:rsidRPr="009658B6" w:rsidRDefault="00AA23B8" w:rsidP="00E0057B">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A23B8" w:rsidRPr="009658B6" w:rsidRDefault="00AA23B8" w:rsidP="00E0057B">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A23B8" w:rsidRPr="009658B6" w:rsidRDefault="00AA23B8" w:rsidP="00E0057B">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A23B8" w:rsidRPr="009658B6" w:rsidRDefault="00AA23B8" w:rsidP="00E0057B">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A23B8" w:rsidRPr="009658B6" w:rsidRDefault="00AA23B8" w:rsidP="00E0057B">
            <w:pPr>
              <w:spacing w:line="276" w:lineRule="auto"/>
              <w:jc w:val="center"/>
              <w:rPr>
                <w:rFonts w:ascii="Arial" w:hAnsi="Arial" w:cs="Arial"/>
                <w:b/>
                <w:sz w:val="20"/>
                <w:szCs w:val="20"/>
              </w:rPr>
            </w:pPr>
          </w:p>
        </w:tc>
      </w:tr>
      <w:tr w:rsidR="00AA23B8" w:rsidRPr="009658B6" w:rsidTr="00E0057B">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A23B8" w:rsidRPr="002F5449" w:rsidRDefault="00AA23B8" w:rsidP="00E0057B">
            <w:pPr>
              <w:spacing w:line="276" w:lineRule="auto"/>
              <w:jc w:val="both"/>
              <w:rPr>
                <w:rFonts w:ascii="Arial" w:hAnsi="Arial" w:cs="Arial"/>
                <w:sz w:val="20"/>
                <w:szCs w:val="20"/>
              </w:rPr>
            </w:pPr>
            <w:r w:rsidRPr="002F5449">
              <w:rPr>
                <w:rFonts w:ascii="Arial" w:hAnsi="Arial" w:cs="Arial"/>
                <w:sz w:val="20"/>
                <w:szCs w:val="20"/>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AA23B8" w:rsidRPr="00E33995" w:rsidRDefault="00AA23B8" w:rsidP="00E0057B">
            <w:pPr>
              <w:spacing w:line="276" w:lineRule="auto"/>
              <w:jc w:val="right"/>
              <w:rPr>
                <w:rFonts w:ascii="Arial" w:hAnsi="Arial" w:cs="Arial"/>
                <w:sz w:val="20"/>
                <w:szCs w:val="20"/>
              </w:rPr>
            </w:pPr>
            <w:r w:rsidRPr="00E33995">
              <w:rPr>
                <w:rFonts w:ascii="Arial" w:hAnsi="Arial" w:cs="Arial"/>
                <w:sz w:val="20"/>
                <w:szCs w:val="20"/>
              </w:rPr>
              <w:t>$</w:t>
            </w:r>
            <w:r>
              <w:rPr>
                <w:rFonts w:ascii="Arial" w:hAnsi="Arial" w:cs="Arial"/>
                <w:sz w:val="20"/>
                <w:szCs w:val="20"/>
                <w:lang w:eastAsia="es-MX"/>
              </w:rPr>
              <w:t>618,786.19</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AA23B8" w:rsidRPr="00AA23B8" w:rsidRDefault="00AA23B8" w:rsidP="00E0057B">
            <w:pPr>
              <w:spacing w:line="276" w:lineRule="auto"/>
              <w:jc w:val="right"/>
              <w:rPr>
                <w:rFonts w:ascii="Arial" w:hAnsi="Arial" w:cs="Arial"/>
                <w:sz w:val="20"/>
                <w:szCs w:val="20"/>
              </w:rPr>
            </w:pPr>
            <w:r w:rsidRPr="00AA23B8">
              <w:rPr>
                <w:rFonts w:ascii="Arial" w:hAnsi="Arial" w:cs="Arial"/>
                <w:sz w:val="20"/>
                <w:szCs w:val="20"/>
              </w:rPr>
              <w:t>$618,786.19</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AA23B8" w:rsidRPr="009658B6" w:rsidRDefault="00AA23B8" w:rsidP="00E0057B">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AA23B8" w:rsidRPr="009658B6" w:rsidRDefault="00AA23B8" w:rsidP="00E0057B">
            <w:pPr>
              <w:spacing w:line="276" w:lineRule="auto"/>
              <w:jc w:val="right"/>
              <w:rPr>
                <w:rFonts w:ascii="Arial" w:hAnsi="Arial" w:cs="Arial"/>
                <w:sz w:val="20"/>
                <w:szCs w:val="20"/>
              </w:rPr>
            </w:pPr>
            <w:r>
              <w:rPr>
                <w:rFonts w:ascii="Arial" w:hAnsi="Arial" w:cs="Arial"/>
                <w:sz w:val="20"/>
                <w:szCs w:val="20"/>
              </w:rPr>
              <w:t>-</w:t>
            </w:r>
          </w:p>
        </w:tc>
      </w:tr>
      <w:tr w:rsidR="00AA23B8" w:rsidRPr="00E0057B" w:rsidTr="00E0057B">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A23B8" w:rsidRPr="009658B6" w:rsidRDefault="00AA23B8" w:rsidP="00E0057B">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rsidR="00AA23B8" w:rsidRPr="005E35B2" w:rsidRDefault="00AA23B8" w:rsidP="00E0057B">
            <w:pPr>
              <w:jc w:val="right"/>
              <w:rPr>
                <w:rFonts w:ascii="Arial" w:hAnsi="Arial" w:cs="Arial"/>
                <w:b/>
                <w:bCs/>
                <w:color w:val="000000"/>
                <w:sz w:val="16"/>
                <w:szCs w:val="16"/>
                <w:lang w:eastAsia="es-MX"/>
              </w:rPr>
            </w:pPr>
            <w:r>
              <w:rPr>
                <w:rFonts w:ascii="Arial" w:hAnsi="Arial" w:cs="Arial"/>
                <w:b/>
                <w:sz w:val="20"/>
                <w:szCs w:val="20"/>
              </w:rPr>
              <w:t>$618,786.19</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rsidR="00AA23B8" w:rsidRPr="009658B6" w:rsidRDefault="00AA23B8" w:rsidP="00E0057B">
            <w:pPr>
              <w:spacing w:line="276" w:lineRule="auto"/>
              <w:jc w:val="right"/>
              <w:rPr>
                <w:rFonts w:ascii="Arial" w:hAnsi="Arial" w:cs="Arial"/>
                <w:sz w:val="20"/>
                <w:szCs w:val="20"/>
              </w:rPr>
            </w:pPr>
            <w:r>
              <w:rPr>
                <w:rFonts w:ascii="Arial" w:hAnsi="Arial" w:cs="Arial"/>
                <w:b/>
                <w:sz w:val="20"/>
                <w:szCs w:val="20"/>
              </w:rPr>
              <w:t>$618,786.19</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rsidR="00AA23B8" w:rsidRPr="009658B6" w:rsidRDefault="00AA23B8" w:rsidP="00E0057B">
            <w:pPr>
              <w:spacing w:line="276" w:lineRule="auto"/>
              <w:jc w:val="right"/>
              <w:rPr>
                <w:rFonts w:ascii="Arial" w:hAnsi="Arial" w:cs="Arial"/>
                <w:sz w:val="20"/>
                <w:szCs w:val="20"/>
              </w:rPr>
            </w:pPr>
            <w:r>
              <w:rPr>
                <w:rFonts w:ascii="Arial" w:hAnsi="Arial" w:cs="Arial"/>
                <w:b/>
                <w:sz w:val="20"/>
                <w:szCs w:val="20"/>
              </w:rPr>
              <w:t>-</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rsidR="00AA23B8" w:rsidRPr="00E0057B" w:rsidRDefault="00AA23B8" w:rsidP="00E0057B">
            <w:pPr>
              <w:spacing w:line="276" w:lineRule="auto"/>
              <w:jc w:val="right"/>
              <w:rPr>
                <w:rFonts w:ascii="Arial" w:hAnsi="Arial" w:cs="Arial"/>
                <w:b/>
                <w:sz w:val="20"/>
                <w:szCs w:val="20"/>
              </w:rPr>
            </w:pPr>
            <w:r w:rsidRPr="00E0057B">
              <w:rPr>
                <w:rFonts w:ascii="Arial" w:hAnsi="Arial" w:cs="Arial"/>
                <w:b/>
                <w:sz w:val="20"/>
                <w:szCs w:val="20"/>
              </w:rPr>
              <w:t>-</w:t>
            </w:r>
          </w:p>
        </w:tc>
      </w:tr>
    </w:tbl>
    <w:p w:rsidR="001C1BD1" w:rsidRPr="00924AF9" w:rsidRDefault="001C1BD1" w:rsidP="00000F3F">
      <w:pPr>
        <w:tabs>
          <w:tab w:val="left" w:pos="426"/>
        </w:tabs>
        <w:spacing w:line="360" w:lineRule="auto"/>
        <w:rPr>
          <w:rFonts w:ascii="Arial" w:hAnsi="Arial" w:cs="Arial"/>
          <w:b/>
          <w:bCs/>
          <w:sz w:val="20"/>
          <w:szCs w:val="28"/>
        </w:rPr>
      </w:pPr>
    </w:p>
    <w:p w:rsidR="00000F3F" w:rsidRDefault="00000F3F" w:rsidP="00000F3F">
      <w:pPr>
        <w:tabs>
          <w:tab w:val="left" w:pos="426"/>
        </w:tabs>
        <w:spacing w:line="360" w:lineRule="auto"/>
        <w:rPr>
          <w:rFonts w:ascii="Arial" w:hAnsi="Arial" w:cs="Arial"/>
          <w:b/>
          <w:bCs/>
          <w:szCs w:val="28"/>
        </w:rPr>
      </w:pPr>
      <w:r w:rsidRPr="00E355F4">
        <w:rPr>
          <w:rFonts w:ascii="Arial" w:hAnsi="Arial" w:cs="Arial"/>
          <w:b/>
          <w:bCs/>
          <w:szCs w:val="28"/>
        </w:rPr>
        <w:t>Sínte</w:t>
      </w:r>
      <w:r w:rsidRPr="00510DC4">
        <w:rPr>
          <w:rFonts w:ascii="Arial" w:hAnsi="Arial" w:cs="Arial"/>
          <w:b/>
          <w:szCs w:val="28"/>
        </w:rPr>
        <w:t>sis de las justificaciones y aclaraciones presentadas por la Entidad Fiscalizada</w:t>
      </w:r>
    </w:p>
    <w:p w:rsidR="00000F3F" w:rsidRPr="00924AF9" w:rsidRDefault="00000F3F" w:rsidP="00000F3F">
      <w:pPr>
        <w:tabs>
          <w:tab w:val="left" w:pos="426"/>
        </w:tabs>
        <w:spacing w:line="360" w:lineRule="auto"/>
        <w:ind w:right="190"/>
        <w:jc w:val="both"/>
        <w:rPr>
          <w:rFonts w:ascii="Arial" w:hAnsi="Arial" w:cs="Arial"/>
          <w:sz w:val="20"/>
          <w:szCs w:val="28"/>
        </w:rPr>
      </w:pPr>
    </w:p>
    <w:p w:rsidR="00000F3F" w:rsidRDefault="00000F3F" w:rsidP="00000F3F">
      <w:pPr>
        <w:tabs>
          <w:tab w:val="left" w:pos="426"/>
        </w:tabs>
        <w:spacing w:line="360" w:lineRule="auto"/>
        <w:ind w:right="190"/>
        <w:jc w:val="both"/>
        <w:rPr>
          <w:rFonts w:ascii="Arial" w:hAnsi="Arial" w:cs="Arial"/>
          <w:szCs w:val="28"/>
        </w:rPr>
      </w:pPr>
      <w:r w:rsidRPr="003D4821">
        <w:rPr>
          <w:rFonts w:ascii="Arial" w:hAnsi="Arial" w:cs="Arial"/>
          <w:szCs w:val="28"/>
        </w:rPr>
        <w:t xml:space="preserve">Asimismo, la entidad fiscalizada presentó en reunión de trabajo efectuada, las justificaciones y aclaraciones </w:t>
      </w:r>
      <w:r w:rsidRPr="00845B1A">
        <w:rPr>
          <w:rFonts w:ascii="Arial" w:hAnsi="Arial" w:cs="Arial"/>
          <w:szCs w:val="28"/>
        </w:rPr>
        <w:t>relacionadas con los conceptos observados de los resultados de auditoría en materia financiera,</w:t>
      </w:r>
      <w:r w:rsidRPr="00EE2C44">
        <w:t xml:space="preserve"> </w:t>
      </w:r>
      <w:r w:rsidRPr="00EE2C44">
        <w:rPr>
          <w:rFonts w:ascii="Arial" w:hAnsi="Arial" w:cs="Arial"/>
          <w:szCs w:val="28"/>
        </w:rPr>
        <w:t xml:space="preserve">es importante señalar que la documentación proporcionada por la entidad fiscalizada para aclarar o justificar los resultados y las observaciones presentadas en </w:t>
      </w:r>
      <w:r w:rsidR="006052F1">
        <w:rPr>
          <w:rFonts w:ascii="Arial" w:hAnsi="Arial" w:cs="Arial"/>
          <w:szCs w:val="28"/>
        </w:rPr>
        <w:t>la reunión</w:t>
      </w:r>
      <w:r w:rsidRPr="00EE2C44">
        <w:rPr>
          <w:rFonts w:ascii="Arial" w:hAnsi="Arial" w:cs="Arial"/>
          <w:szCs w:val="28"/>
        </w:rPr>
        <w:t xml:space="preserve">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6052F1">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bookmarkEnd w:id="13"/>
    <w:p w:rsidR="00654011" w:rsidRPr="00924AF9" w:rsidRDefault="00654011" w:rsidP="00BF4301">
      <w:pPr>
        <w:spacing w:line="360" w:lineRule="auto"/>
        <w:ind w:right="190"/>
        <w:jc w:val="both"/>
        <w:rPr>
          <w:rFonts w:ascii="Arial" w:hAnsi="Arial" w:cs="Arial"/>
          <w:bCs/>
          <w:sz w:val="20"/>
        </w:rPr>
      </w:pPr>
    </w:p>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45061">
        <w:rPr>
          <w:rFonts w:ascii="Arial" w:hAnsi="Arial" w:cs="Arial"/>
          <w:b/>
        </w:rPr>
        <w:t>I</w:t>
      </w:r>
      <w:r w:rsidR="00183532">
        <w:rPr>
          <w:rFonts w:ascii="Arial" w:hAnsi="Arial" w:cs="Arial"/>
          <w:b/>
        </w:rPr>
        <w:t xml:space="preserve">. </w:t>
      </w:r>
      <w:r w:rsidR="00506FFC">
        <w:rPr>
          <w:rFonts w:ascii="Arial" w:hAnsi="Arial" w:cs="Arial"/>
          <w:b/>
        </w:rPr>
        <w:t>DICTAMEN DEL</w:t>
      </w:r>
      <w:r w:rsidR="00BE445E" w:rsidRPr="00B42982">
        <w:rPr>
          <w:rFonts w:ascii="Arial" w:hAnsi="Arial" w:cs="Arial"/>
          <w:b/>
        </w:rPr>
        <w:t xml:space="preserve"> INFORME INDIVIDUAL DE AUDITORÍA</w:t>
      </w:r>
    </w:p>
    <w:p w:rsidR="00BE445E" w:rsidRPr="00924AF9" w:rsidRDefault="00BE445E" w:rsidP="00F44933">
      <w:pPr>
        <w:tabs>
          <w:tab w:val="left" w:pos="2160"/>
        </w:tabs>
        <w:spacing w:line="360" w:lineRule="auto"/>
        <w:ind w:right="190"/>
        <w:jc w:val="both"/>
        <w:rPr>
          <w:rFonts w:ascii="Arial" w:hAnsi="Arial" w:cs="Arial"/>
          <w:b/>
          <w:sz w:val="20"/>
        </w:rPr>
      </w:pPr>
    </w:p>
    <w:p w:rsidR="00E024A3" w:rsidRPr="00D04212" w:rsidRDefault="00E024A3" w:rsidP="00E024A3">
      <w:pPr>
        <w:spacing w:line="360" w:lineRule="auto"/>
        <w:ind w:right="190"/>
        <w:jc w:val="both"/>
        <w:rPr>
          <w:rFonts w:ascii="Arial" w:hAnsi="Arial" w:cs="Arial"/>
        </w:rPr>
      </w:pPr>
      <w:r w:rsidRPr="00E024A3">
        <w:rPr>
          <w:rFonts w:ascii="Arial" w:hAnsi="Arial" w:cs="Arial"/>
        </w:rPr>
        <w:t xml:space="preserve">El presente dictamen se </w:t>
      </w:r>
      <w:r w:rsidRPr="005E0436">
        <w:rPr>
          <w:rFonts w:ascii="Arial" w:hAnsi="Arial" w:cs="Arial"/>
        </w:rPr>
        <w:t xml:space="preserve">emite </w:t>
      </w:r>
      <w:r w:rsidR="000112FB" w:rsidRPr="00E0057B">
        <w:rPr>
          <w:rFonts w:ascii="Arial" w:hAnsi="Arial" w:cs="Arial"/>
        </w:rPr>
        <w:t xml:space="preserve">el </w:t>
      </w:r>
      <w:r w:rsidR="0023370E" w:rsidRPr="00E0057B">
        <w:rPr>
          <w:rFonts w:ascii="Arial" w:hAnsi="Arial" w:cs="Arial"/>
        </w:rPr>
        <w:t>09</w:t>
      </w:r>
      <w:r w:rsidR="00E1285A" w:rsidRPr="00E0057B">
        <w:rPr>
          <w:rFonts w:ascii="Arial" w:hAnsi="Arial" w:cs="Arial"/>
        </w:rPr>
        <w:t xml:space="preserve"> de febrero</w:t>
      </w:r>
      <w:r w:rsidR="000112FB" w:rsidRPr="00E0057B">
        <w:rPr>
          <w:rFonts w:ascii="Arial" w:hAnsi="Arial" w:cs="Arial"/>
        </w:rPr>
        <w:t xml:space="preserve"> </w:t>
      </w:r>
      <w:r w:rsidR="000112FB" w:rsidRPr="005E0436">
        <w:rPr>
          <w:rFonts w:ascii="Arial" w:hAnsi="Arial" w:cs="Arial"/>
        </w:rPr>
        <w:t>de 202</w:t>
      </w:r>
      <w:r w:rsidR="002250BA" w:rsidRPr="005E0436">
        <w:rPr>
          <w:rFonts w:ascii="Arial" w:hAnsi="Arial" w:cs="Arial"/>
        </w:rPr>
        <w:t>2</w:t>
      </w:r>
      <w:r w:rsidR="000112FB" w:rsidRPr="005E0436">
        <w:rPr>
          <w:rFonts w:ascii="Arial" w:hAnsi="Arial" w:cs="Arial"/>
        </w:rPr>
        <w:t xml:space="preserve">, </w:t>
      </w:r>
      <w:r w:rsidRPr="005E0436">
        <w:rPr>
          <w:rFonts w:ascii="Arial" w:hAnsi="Arial" w:cs="Arial"/>
        </w:rPr>
        <w:t>fecha</w:t>
      </w:r>
      <w:r w:rsidRPr="00E024A3">
        <w:rPr>
          <w:rFonts w:ascii="Arial" w:hAnsi="Arial" w:cs="Arial"/>
        </w:rPr>
        <w:t xml:space="preserve"> de conclusión de los trabajos de auditoría, la cual se practicó sobre la información financiera proporcionada por la entidad fiscalizable, </w:t>
      </w:r>
      <w:r w:rsidR="00245BC0">
        <w:rPr>
          <w:rFonts w:ascii="Arial" w:hAnsi="Arial" w:cs="Arial"/>
        </w:rPr>
        <w:t>emanada de</w:t>
      </w:r>
      <w:r w:rsidRPr="00E024A3">
        <w:rPr>
          <w:rFonts w:ascii="Arial" w:hAnsi="Arial" w:cs="Arial"/>
        </w:rPr>
        <w:t xml:space="preserve"> los estados e informes contables y presupuestarios que integran la Cuenta Pública del ejercicio fiscal </w:t>
      </w:r>
      <w:r w:rsidR="00D04212">
        <w:rPr>
          <w:rFonts w:ascii="Arial" w:hAnsi="Arial" w:cs="Arial"/>
        </w:rPr>
        <w:t>20</w:t>
      </w:r>
      <w:r w:rsidR="00000F3F">
        <w:rPr>
          <w:rFonts w:ascii="Arial" w:hAnsi="Arial" w:cs="Arial"/>
        </w:rPr>
        <w:t>20</w:t>
      </w:r>
      <w:r w:rsidRPr="00E024A3">
        <w:rPr>
          <w:rFonts w:ascii="Arial" w:hAnsi="Arial" w:cs="Arial"/>
        </w:rPr>
        <w:t>,</w:t>
      </w:r>
      <w:r w:rsidR="00103F5F">
        <w:rPr>
          <w:rFonts w:ascii="Arial" w:hAnsi="Arial" w:cs="Arial"/>
        </w:rPr>
        <w:t xml:space="preserve"> del H. Poder </w:t>
      </w:r>
      <w:r w:rsidR="00D04212">
        <w:rPr>
          <w:rFonts w:ascii="Arial" w:hAnsi="Arial" w:cs="Arial"/>
        </w:rPr>
        <w:t>Ejecutivo del Gobierno del Estado Libre y Soberano de Quintana Roo, que refleja únicamente la información de la Administración P</w:t>
      </w:r>
      <w:r w:rsidR="00F67856">
        <w:rPr>
          <w:rFonts w:ascii="Arial" w:hAnsi="Arial" w:cs="Arial"/>
        </w:rPr>
        <w:t>ú</w:t>
      </w:r>
      <w:r w:rsidR="00D04212">
        <w:rPr>
          <w:rFonts w:ascii="Arial" w:hAnsi="Arial" w:cs="Arial"/>
        </w:rPr>
        <w:t xml:space="preserve">blica Central, que incluye a la </w:t>
      </w:r>
      <w:r w:rsidR="00012ACC">
        <w:rPr>
          <w:rFonts w:ascii="Arial" w:hAnsi="Arial" w:cs="Arial"/>
          <w:b/>
        </w:rPr>
        <w:t>Secretarí</w:t>
      </w:r>
      <w:r w:rsidR="00D04212" w:rsidRPr="00D04212">
        <w:rPr>
          <w:rFonts w:ascii="Arial" w:hAnsi="Arial" w:cs="Arial"/>
          <w:b/>
        </w:rPr>
        <w:t>a</w:t>
      </w:r>
      <w:r w:rsidR="00D04212">
        <w:rPr>
          <w:rFonts w:ascii="Arial" w:hAnsi="Arial" w:cs="Arial"/>
        </w:rPr>
        <w:t xml:space="preserve"> </w:t>
      </w:r>
      <w:r w:rsidR="00D04212">
        <w:rPr>
          <w:rFonts w:ascii="Arial" w:hAnsi="Arial" w:cs="Arial"/>
          <w:b/>
        </w:rPr>
        <w:t>de Salud del Estado de Quintana Roo,</w:t>
      </w:r>
      <w:r w:rsidR="00012ACC">
        <w:rPr>
          <w:rFonts w:ascii="Arial" w:hAnsi="Arial" w:cs="Arial"/>
          <w:b/>
        </w:rPr>
        <w:t xml:space="preserve"> </w:t>
      </w:r>
      <w:r w:rsidRPr="00E024A3">
        <w:rPr>
          <w:rFonts w:ascii="Arial" w:hAnsi="Arial" w:cs="Arial"/>
        </w:rPr>
        <w:t xml:space="preserve">formulados, integrados y presentados por la </w:t>
      </w:r>
      <w:r w:rsidR="00D04212" w:rsidRPr="00D04212">
        <w:rPr>
          <w:rFonts w:ascii="Arial" w:hAnsi="Arial" w:cs="Arial"/>
          <w:bCs/>
        </w:rPr>
        <w:t>Sefiplan</w:t>
      </w:r>
      <w:r w:rsidRPr="00D04212">
        <w:rPr>
          <w:rFonts w:ascii="Arial" w:hAnsi="Arial" w:cs="Arial"/>
          <w:bCs/>
        </w:rPr>
        <w:t>.</w:t>
      </w:r>
    </w:p>
    <w:p w:rsidR="00E024A3" w:rsidRPr="00924AF9" w:rsidRDefault="00E024A3" w:rsidP="00E024A3">
      <w:pPr>
        <w:spacing w:line="360" w:lineRule="auto"/>
        <w:ind w:right="190"/>
        <w:jc w:val="both"/>
        <w:rPr>
          <w:rFonts w:ascii="Arial" w:hAnsi="Arial" w:cs="Arial"/>
          <w:sz w:val="28"/>
        </w:rPr>
      </w:pPr>
    </w:p>
    <w:p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rsidR="00E024A3" w:rsidRPr="00924AF9" w:rsidRDefault="00E024A3" w:rsidP="00E024A3">
      <w:pPr>
        <w:spacing w:line="360" w:lineRule="auto"/>
        <w:ind w:right="190"/>
        <w:jc w:val="both"/>
        <w:rPr>
          <w:rFonts w:ascii="Arial" w:hAnsi="Arial" w:cs="Arial"/>
          <w:sz w:val="20"/>
        </w:rPr>
      </w:pPr>
    </w:p>
    <w:p w:rsidR="004B2257" w:rsidRDefault="004B2257" w:rsidP="004B2257">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2250BA">
        <w:rPr>
          <w:rFonts w:ascii="Arial" w:hAnsi="Arial" w:cs="Arial"/>
        </w:rPr>
        <w:t xml:space="preserve">relativa a </w:t>
      </w:r>
      <w:r w:rsidRPr="00E024A3">
        <w:rPr>
          <w:rFonts w:ascii="Arial" w:hAnsi="Arial" w:cs="Arial"/>
        </w:rPr>
        <w:t xml:space="preserve">la entidad fiscalizada y de cuya veracidad es responsable, no presenta errores u omisiones importantes y que están preparados con </w:t>
      </w:r>
      <w:r w:rsidRPr="00C65236">
        <w:rPr>
          <w:rFonts w:ascii="Arial" w:hAnsi="Arial" w:cs="Arial"/>
        </w:rPr>
        <w:t>base en</w:t>
      </w:r>
      <w:r w:rsidRPr="00E024A3">
        <w:rPr>
          <w:rFonts w:ascii="Arial" w:hAnsi="Arial" w:cs="Arial"/>
        </w:rPr>
        <w:t xml:space="preserve"> la normatividad de la materia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w:t>
      </w:r>
      <w:r w:rsidR="006052F1">
        <w:rPr>
          <w:rFonts w:ascii="Arial" w:hAnsi="Arial" w:cs="Arial"/>
        </w:rPr>
        <w:t>ados para el encargo de auditorí</w:t>
      </w:r>
      <w:r>
        <w:rPr>
          <w:rFonts w:ascii="Arial" w:hAnsi="Arial" w:cs="Arial"/>
        </w:rPr>
        <w:t xml:space="preserve">a, </w:t>
      </w:r>
      <w:r w:rsidRPr="00E024A3">
        <w:rPr>
          <w:rFonts w:ascii="Arial" w:hAnsi="Arial" w:cs="Arial"/>
        </w:rPr>
        <w:t>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w:t>
      </w:r>
      <w:r>
        <w:rPr>
          <w:rFonts w:ascii="Arial" w:hAnsi="Arial" w:cs="Arial"/>
        </w:rPr>
        <w:t xml:space="preserve">as que se estimaron necesarias, </w:t>
      </w:r>
      <w:r w:rsidRPr="00E024A3">
        <w:rPr>
          <w:rFonts w:ascii="Arial" w:hAnsi="Arial" w:cs="Arial"/>
        </w:rPr>
        <w:t>y</w:t>
      </w:r>
      <w:r w:rsidR="00000F3F">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rsidR="00EE55C1" w:rsidRPr="00924AF9" w:rsidRDefault="00EE55C1" w:rsidP="004B2257">
      <w:pPr>
        <w:spacing w:line="360" w:lineRule="auto"/>
        <w:ind w:right="190"/>
        <w:jc w:val="both"/>
        <w:rPr>
          <w:rFonts w:ascii="Arial" w:hAnsi="Arial" w:cs="Arial"/>
          <w:sz w:val="20"/>
        </w:rPr>
      </w:pPr>
    </w:p>
    <w:p w:rsidR="008A7219" w:rsidRPr="00E024A3" w:rsidRDefault="00E024A3" w:rsidP="008A7219">
      <w:pPr>
        <w:spacing w:line="360" w:lineRule="auto"/>
        <w:ind w:right="190"/>
        <w:jc w:val="both"/>
        <w:rPr>
          <w:rFonts w:ascii="Arial" w:hAnsi="Arial" w:cs="Arial"/>
        </w:rPr>
      </w:pPr>
      <w:r w:rsidRPr="00E024A3">
        <w:rPr>
          <w:rFonts w:ascii="Arial" w:hAnsi="Arial" w:cs="Arial"/>
        </w:rPr>
        <w:t xml:space="preserve">Con base en los resultados obtenidos en la auditoría practicada </w:t>
      </w:r>
      <w:r w:rsidR="001C31F7" w:rsidRPr="00E024A3">
        <w:rPr>
          <w:rFonts w:ascii="Arial" w:hAnsi="Arial" w:cs="Arial"/>
        </w:rPr>
        <w:t xml:space="preserve">número </w:t>
      </w:r>
      <w:r w:rsidR="001C31F7">
        <w:rPr>
          <w:rFonts w:ascii="Arial" w:hAnsi="Arial" w:cs="Arial"/>
          <w:b/>
        </w:rPr>
        <w:t>20</w:t>
      </w:r>
      <w:r w:rsidR="001C31F7" w:rsidRPr="00F26AAF">
        <w:rPr>
          <w:rFonts w:ascii="Arial" w:hAnsi="Arial" w:cs="Arial"/>
          <w:b/>
        </w:rPr>
        <w:t>-AEMF-B-GOB-015-027</w:t>
      </w:r>
      <w:r w:rsidR="001C31F7">
        <w:rPr>
          <w:rFonts w:ascii="Arial" w:hAnsi="Arial" w:cs="Arial"/>
        </w:rPr>
        <w:t xml:space="preserve">, denominada </w:t>
      </w:r>
      <w:r w:rsidR="001C31F7" w:rsidRPr="00E024A3">
        <w:rPr>
          <w:rFonts w:ascii="Arial" w:hAnsi="Arial" w:cs="Arial"/>
        </w:rPr>
        <w:t>“</w:t>
      </w:r>
      <w:r w:rsidR="006052F1">
        <w:rPr>
          <w:rFonts w:ascii="Arial" w:hAnsi="Arial" w:cs="Arial"/>
        </w:rPr>
        <w:t>Auditorí</w:t>
      </w:r>
      <w:r w:rsidR="001C31F7">
        <w:rPr>
          <w:rFonts w:ascii="Arial" w:hAnsi="Arial" w:cs="Arial"/>
        </w:rPr>
        <w:t>a de Cumplimiento Financiero de Egresos Ejercidos</w:t>
      </w:r>
      <w:r w:rsidR="001C31F7" w:rsidRPr="00E024A3">
        <w:rPr>
          <w:rFonts w:ascii="Arial" w:hAnsi="Arial" w:cs="Arial"/>
        </w:rPr>
        <w:t>”,</w:t>
      </w:r>
      <w:r w:rsidRPr="00E024A3">
        <w:rPr>
          <w:rFonts w:ascii="Arial" w:hAnsi="Arial" w:cs="Arial"/>
          <w:b/>
        </w:rPr>
        <w:t xml:space="preserve"> </w:t>
      </w:r>
      <w:r w:rsidRPr="00E024A3">
        <w:rPr>
          <w:rFonts w:ascii="Arial" w:hAnsi="Arial" w:cs="Arial"/>
        </w:rPr>
        <w:t xml:space="preserve">cuyo objetivo fue </w:t>
      </w:r>
      <w:r w:rsidR="00F26AAF">
        <w:rPr>
          <w:rFonts w:ascii="Arial" w:hAnsi="Arial" w:cs="Arial"/>
        </w:rPr>
        <w:t>f</w:t>
      </w:r>
      <w:r w:rsidR="00F26AAF" w:rsidRPr="00CD12FB">
        <w:rPr>
          <w:rFonts w:ascii="Arial" w:hAnsi="Arial" w:cs="Arial"/>
        </w:rPr>
        <w:t>iscalizar la gestión financiera para comprobar el cumplimiento de lo dispuesto en el Presupuesto de Egresos, y demás disposiciones legales aplicables, en cuanto a los gastos</w:t>
      </w:r>
      <w:r w:rsidR="00F26AAF">
        <w:rPr>
          <w:rFonts w:ascii="Arial" w:hAnsi="Arial" w:cs="Arial"/>
        </w:rPr>
        <w:t xml:space="preserve"> </w:t>
      </w:r>
      <w:r w:rsidR="00F26AAF" w:rsidRPr="00CD12FB">
        <w:rPr>
          <w:rFonts w:ascii="Arial" w:hAnsi="Arial" w:cs="Arial"/>
        </w:rPr>
        <w:t xml:space="preserve">públicos, incluyendo la revisión del manejo, la custodia y la aplicación </w:t>
      </w:r>
      <w:r w:rsidR="00F26AAF" w:rsidRPr="00CD12FB">
        <w:rPr>
          <w:rFonts w:ascii="Arial" w:hAnsi="Arial" w:cs="Arial"/>
        </w:rPr>
        <w:lastRenderedPageBreak/>
        <w:t>de recursos públicos</w:t>
      </w:r>
      <w:r w:rsidR="00F26AAF">
        <w:rPr>
          <w:rFonts w:ascii="Arial" w:hAnsi="Arial" w:cs="Arial"/>
        </w:rPr>
        <w:t xml:space="preserve"> </w:t>
      </w:r>
      <w:r w:rsidR="00F26AAF" w:rsidRPr="00CD12FB">
        <w:rPr>
          <w:rFonts w:ascii="Arial" w:hAnsi="Arial" w:cs="Arial"/>
        </w:rPr>
        <w:t xml:space="preserve">estatales, así como </w:t>
      </w:r>
      <w:r w:rsidR="006052F1">
        <w:rPr>
          <w:rFonts w:ascii="Arial" w:hAnsi="Arial" w:cs="Arial"/>
        </w:rPr>
        <w:t xml:space="preserve">de la </w:t>
      </w:r>
      <w:r w:rsidR="00F26AAF" w:rsidRPr="00CD12FB">
        <w:rPr>
          <w:rFonts w:ascii="Arial" w:hAnsi="Arial" w:cs="Arial"/>
        </w:rPr>
        <w:t xml:space="preserve">información financiera, contable, patrimonial, presupuestaria y programática, </w:t>
      </w:r>
      <w:r w:rsidRPr="00E024A3">
        <w:rPr>
          <w:rFonts w:ascii="Arial" w:hAnsi="Arial" w:cs="Arial"/>
        </w:rPr>
        <w:t>para verificar que el presupuesto asignado</w:t>
      </w:r>
      <w:r w:rsidR="001C31F7">
        <w:rPr>
          <w:rFonts w:ascii="Arial" w:hAnsi="Arial" w:cs="Arial"/>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022A25">
        <w:rPr>
          <w:rFonts w:ascii="Arial" w:hAnsi="Arial" w:cs="Arial"/>
          <w:b/>
        </w:rPr>
        <w:t>Secretarí</w:t>
      </w:r>
      <w:r w:rsidR="0043450F" w:rsidRPr="00D04212">
        <w:rPr>
          <w:rFonts w:ascii="Arial" w:hAnsi="Arial" w:cs="Arial"/>
          <w:b/>
        </w:rPr>
        <w:t>a</w:t>
      </w:r>
      <w:r w:rsidR="0043450F">
        <w:rPr>
          <w:rFonts w:ascii="Arial" w:hAnsi="Arial" w:cs="Arial"/>
        </w:rPr>
        <w:t xml:space="preserve"> </w:t>
      </w:r>
      <w:r w:rsidR="0043450F">
        <w:rPr>
          <w:rFonts w:ascii="Arial" w:hAnsi="Arial" w:cs="Arial"/>
          <w:b/>
        </w:rPr>
        <w:t>de Salud del Estado de Quintana Roo</w:t>
      </w:r>
      <w:r w:rsidRPr="00E024A3">
        <w:rPr>
          <w:rFonts w:ascii="Arial" w:hAnsi="Arial" w:cs="Arial"/>
        </w:rPr>
        <w:t xml:space="preserve"> cumplió con las disposiciones legales y normativas que son aplicables en la </w:t>
      </w:r>
      <w:r w:rsidRPr="004B3D68">
        <w:rPr>
          <w:rFonts w:ascii="Arial" w:hAnsi="Arial" w:cs="Arial"/>
        </w:rPr>
        <w:t>materia</w:t>
      </w:r>
      <w:r w:rsidR="00B3001B">
        <w:rPr>
          <w:rFonts w:ascii="Arial" w:hAnsi="Arial" w:cs="Arial"/>
        </w:rPr>
        <w:t>.</w:t>
      </w:r>
      <w:r w:rsidR="008A7219" w:rsidRPr="004B3D68">
        <w:rPr>
          <w:rFonts w:ascii="Arial" w:hAnsi="Arial" w:cs="Arial"/>
        </w:rPr>
        <w:t xml:space="preserve"> </w:t>
      </w:r>
    </w:p>
    <w:p w:rsidR="008A7219" w:rsidRPr="00924AF9" w:rsidRDefault="008A7219" w:rsidP="008A7219">
      <w:pPr>
        <w:spacing w:line="360" w:lineRule="auto"/>
        <w:ind w:right="190"/>
        <w:jc w:val="both"/>
        <w:rPr>
          <w:rFonts w:ascii="Arial" w:hAnsi="Arial" w:cs="Arial"/>
          <w:sz w:val="20"/>
        </w:rPr>
      </w:pPr>
    </w:p>
    <w:p w:rsidR="00654011" w:rsidRPr="00654011" w:rsidRDefault="00654011" w:rsidP="00654011">
      <w:pPr>
        <w:spacing w:line="360" w:lineRule="auto"/>
        <w:ind w:right="190"/>
        <w:jc w:val="both"/>
        <w:rPr>
          <w:rFonts w:ascii="Arial" w:hAnsi="Arial" w:cs="Arial"/>
        </w:rPr>
      </w:pPr>
      <w:r w:rsidRPr="00654011">
        <w:rPr>
          <w:rFonts w:ascii="Arial" w:hAnsi="Arial" w:cs="Arial"/>
        </w:rPr>
        <w:t xml:space="preserve">Las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4" w:name="_Hlk22646504"/>
      <w:r w:rsidRPr="00654011">
        <w:rPr>
          <w:rFonts w:ascii="Arial" w:hAnsi="Arial" w:cs="Arial"/>
        </w:rPr>
        <w:t>a las mejoras realizadas y las acciones emprendidas</w:t>
      </w:r>
      <w:bookmarkEnd w:id="14"/>
      <w:r w:rsidRPr="00654011">
        <w:rPr>
          <w:rFonts w:ascii="Arial" w:hAnsi="Arial" w:cs="Arial"/>
        </w:rPr>
        <w:t>, realizando las consideraciones pertinentes de acuerdo a la Ley de Fiscalización y Rendición de Cuentas del Estado de Quintana Roo.</w:t>
      </w:r>
    </w:p>
    <w:p w:rsidR="005E0436" w:rsidRPr="005E0436" w:rsidRDefault="005E0436" w:rsidP="008A7219">
      <w:pPr>
        <w:spacing w:line="360" w:lineRule="auto"/>
        <w:ind w:right="190"/>
        <w:jc w:val="both"/>
        <w:rPr>
          <w:rFonts w:ascii="Arial" w:hAnsi="Arial" w:cs="Arial"/>
        </w:rPr>
      </w:pPr>
    </w:p>
    <w:p w:rsidR="008A7219" w:rsidRPr="00E024A3" w:rsidRDefault="008A7219" w:rsidP="00E024A3">
      <w:pPr>
        <w:spacing w:line="360" w:lineRule="auto"/>
        <w:ind w:right="190"/>
        <w:jc w:val="both"/>
        <w:rPr>
          <w:rFonts w:ascii="Arial" w:hAnsi="Arial" w:cs="Arial"/>
        </w:rPr>
      </w:pPr>
    </w:p>
    <w:p w:rsidR="00E024A3" w:rsidRPr="00924AF9" w:rsidRDefault="00E024A3" w:rsidP="00E024A3">
      <w:pPr>
        <w:spacing w:line="360" w:lineRule="auto"/>
        <w:ind w:right="190"/>
        <w:jc w:val="both"/>
        <w:rPr>
          <w:rFonts w:ascii="Arial" w:hAnsi="Arial" w:cs="Arial"/>
          <w:sz w:val="18"/>
        </w:rPr>
      </w:pPr>
    </w:p>
    <w:p w:rsidR="00E024A3" w:rsidRPr="00E024A3" w:rsidRDefault="00E024A3" w:rsidP="008A7219">
      <w:pPr>
        <w:spacing w:line="360" w:lineRule="auto"/>
        <w:ind w:right="190"/>
        <w:jc w:val="center"/>
        <w:rPr>
          <w:rFonts w:ascii="Arial" w:hAnsi="Arial" w:cs="Arial"/>
          <w:b/>
        </w:rPr>
      </w:pPr>
      <w:r w:rsidRPr="00E024A3">
        <w:rPr>
          <w:rFonts w:ascii="Arial" w:hAnsi="Arial" w:cs="Arial"/>
          <w:b/>
        </w:rPr>
        <w:t>EL AUDITOR SUPERIOR DEL ESTADO</w:t>
      </w:r>
    </w:p>
    <w:p w:rsidR="00E024A3" w:rsidRDefault="00E024A3" w:rsidP="00E024A3">
      <w:pPr>
        <w:spacing w:line="360" w:lineRule="auto"/>
        <w:ind w:right="190"/>
        <w:jc w:val="center"/>
        <w:rPr>
          <w:rFonts w:ascii="Arial" w:hAnsi="Arial" w:cs="Arial"/>
          <w:b/>
        </w:rPr>
      </w:pPr>
    </w:p>
    <w:p w:rsidR="008A7219" w:rsidRPr="00E024A3" w:rsidRDefault="008A7219" w:rsidP="00E024A3">
      <w:pPr>
        <w:spacing w:line="360" w:lineRule="auto"/>
        <w:ind w:right="190"/>
        <w:jc w:val="center"/>
        <w:rPr>
          <w:rFonts w:ascii="Arial" w:hAnsi="Arial" w:cs="Arial"/>
          <w:b/>
        </w:rPr>
      </w:pPr>
    </w:p>
    <w:p w:rsidR="00C27F52" w:rsidRDefault="00EC13C9" w:rsidP="005D6FC0">
      <w:pPr>
        <w:spacing w:line="360" w:lineRule="auto"/>
        <w:ind w:right="190"/>
        <w:jc w:val="center"/>
        <w:rPr>
          <w:rFonts w:ascii="Arial" w:hAnsi="Arial" w:cs="Arial"/>
          <w:b/>
        </w:rPr>
      </w:pPr>
      <w:r w:rsidRPr="00103F5F">
        <w:rPr>
          <w:rFonts w:ascii="Arial" w:hAnsi="Arial" w:cs="Arial"/>
          <w:b/>
        </w:rPr>
        <w:t>M. EN AUD</w:t>
      </w:r>
      <w:r w:rsidR="005D6FC0" w:rsidRPr="00103F5F">
        <w:rPr>
          <w:rFonts w:ascii="Arial" w:hAnsi="Arial" w:cs="Arial"/>
          <w:b/>
        </w:rPr>
        <w:t xml:space="preserve">. </w:t>
      </w:r>
      <w:r w:rsidR="005D6FC0">
        <w:rPr>
          <w:rFonts w:ascii="Arial" w:hAnsi="Arial" w:cs="Arial"/>
          <w:b/>
        </w:rPr>
        <w:t>MANUEL PALACIOS HERRERA</w:t>
      </w:r>
    </w:p>
    <w:p w:rsidR="00C27F52" w:rsidRDefault="00C27F52" w:rsidP="00C27F52">
      <w:pPr>
        <w:rPr>
          <w:rFonts w:ascii="Arial" w:hAnsi="Arial" w:cs="Arial"/>
        </w:rPr>
      </w:pPr>
    </w:p>
    <w:p w:rsidR="00735064" w:rsidRDefault="00735064" w:rsidP="00C27F52">
      <w:pPr>
        <w:rPr>
          <w:rFonts w:ascii="Arial" w:hAnsi="Arial" w:cs="Arial"/>
        </w:rPr>
      </w:pPr>
    </w:p>
    <w:p w:rsidR="00735064" w:rsidRDefault="00735064" w:rsidP="00C27F52">
      <w:pPr>
        <w:rPr>
          <w:rFonts w:ascii="Arial" w:hAnsi="Arial" w:cs="Arial"/>
        </w:rPr>
      </w:pPr>
    </w:p>
    <w:p w:rsidR="00735064" w:rsidRDefault="00735064" w:rsidP="00C27F52">
      <w:pPr>
        <w:rPr>
          <w:rFonts w:ascii="Arial" w:hAnsi="Arial" w:cs="Arial"/>
        </w:rPr>
      </w:pPr>
    </w:p>
    <w:p w:rsidR="00735064" w:rsidRDefault="00924AF9" w:rsidP="00924AF9">
      <w:pPr>
        <w:tabs>
          <w:tab w:val="left" w:pos="6324"/>
        </w:tabs>
        <w:rPr>
          <w:rFonts w:ascii="Arial" w:hAnsi="Arial" w:cs="Arial"/>
        </w:rPr>
      </w:pPr>
      <w:r>
        <w:rPr>
          <w:rFonts w:ascii="Arial" w:hAnsi="Arial" w:cs="Arial"/>
        </w:rPr>
        <w:tab/>
      </w:r>
    </w:p>
    <w:p w:rsidR="00735064" w:rsidRDefault="00735064" w:rsidP="00C27F52">
      <w:pPr>
        <w:rPr>
          <w:rFonts w:ascii="Arial" w:hAnsi="Arial" w:cs="Arial"/>
        </w:rPr>
      </w:pPr>
    </w:p>
    <w:p w:rsidR="00735064" w:rsidRDefault="00735064" w:rsidP="00C27F52">
      <w:pPr>
        <w:rPr>
          <w:rFonts w:ascii="Arial" w:hAnsi="Arial" w:cs="Arial"/>
        </w:rPr>
      </w:pPr>
    </w:p>
    <w:p w:rsidR="00327FDC" w:rsidRDefault="00327FDC" w:rsidP="00C27F52">
      <w:pPr>
        <w:rPr>
          <w:rFonts w:ascii="Arial" w:hAnsi="Arial" w:cs="Arial"/>
        </w:rPr>
        <w:sectPr w:rsidR="00327FDC" w:rsidSect="005918D8">
          <w:headerReference w:type="default" r:id="rId8"/>
          <w:footerReference w:type="even" r:id="rId9"/>
          <w:footerReference w:type="default" r:id="rId10"/>
          <w:pgSz w:w="12240" w:h="15840" w:code="1"/>
          <w:pgMar w:top="851" w:right="1134" w:bottom="851" w:left="1418" w:header="454" w:footer="567" w:gutter="0"/>
          <w:cols w:space="708"/>
          <w:docGrid w:linePitch="360"/>
        </w:sectPr>
      </w:pPr>
    </w:p>
    <w:p w:rsidR="00735064" w:rsidRDefault="00735064" w:rsidP="00C27F52">
      <w:pPr>
        <w:rPr>
          <w:rFonts w:ascii="Arial" w:hAnsi="Arial" w:cs="Arial"/>
        </w:rPr>
      </w:pPr>
    </w:p>
    <w:p w:rsidR="00735064" w:rsidRDefault="00735064" w:rsidP="00C27F52">
      <w:pPr>
        <w:rPr>
          <w:rFonts w:ascii="Arial" w:hAnsi="Arial" w:cs="Arial"/>
        </w:rPr>
      </w:pPr>
    </w:p>
    <w:p w:rsidR="00735064" w:rsidRDefault="00735064" w:rsidP="00C27F52">
      <w:pPr>
        <w:rPr>
          <w:rFonts w:ascii="Arial" w:hAnsi="Arial" w:cs="Arial"/>
        </w:rPr>
      </w:pPr>
    </w:p>
    <w:p w:rsidR="00735064" w:rsidRDefault="00735064" w:rsidP="00C27F52">
      <w:pPr>
        <w:rPr>
          <w:rFonts w:ascii="Arial" w:hAnsi="Arial" w:cs="Arial"/>
        </w:rPr>
      </w:pPr>
    </w:p>
    <w:sectPr w:rsidR="00735064" w:rsidSect="004934B6">
      <w:headerReference w:type="default" r:id="rId11"/>
      <w:footerReference w:type="default" r:id="rId12"/>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3C" w:rsidRDefault="00085B3C">
      <w:r>
        <w:separator/>
      </w:r>
    </w:p>
  </w:endnote>
  <w:endnote w:type="continuationSeparator" w:id="0">
    <w:p w:rsidR="00085B3C" w:rsidRDefault="00085B3C">
      <w:r>
        <w:continuationSeparator/>
      </w:r>
    </w:p>
  </w:endnote>
  <w:endnote w:type="continuationNotice" w:id="1">
    <w:p w:rsidR="00085B3C" w:rsidRDefault="00085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D">
    <w:altName w:val="Courier New"/>
    <w:charset w:val="00"/>
    <w:family w:val="decorative"/>
    <w:pitch w:val="variable"/>
    <w:sig w:usb0="00000007" w:usb1="00000000" w:usb2="00000000" w:usb3="00000000" w:csb0="00000013"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3C" w:rsidRDefault="00085B3C">
    <w:pPr>
      <w:pStyle w:val="Piedepgina"/>
    </w:pPr>
  </w:p>
  <w:p w:rsidR="00085B3C" w:rsidRDefault="00085B3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085B3C" w:rsidRPr="00D875E2" w:rsidTr="000747BF">
      <w:trPr>
        <w:trHeight w:val="344"/>
      </w:trPr>
      <w:tc>
        <w:tcPr>
          <w:tcW w:w="9360" w:type="dxa"/>
          <w:shd w:val="clear" w:color="auto" w:fill="auto"/>
        </w:tcPr>
        <w:p w:rsidR="00085B3C" w:rsidRPr="00D875E2" w:rsidRDefault="00085B3C" w:rsidP="008532E7">
          <w:pPr>
            <w:rPr>
              <w:rStyle w:val="nfasis"/>
              <w:i w:val="0"/>
              <w:iCs w:val="0"/>
            </w:rPr>
          </w:pPr>
        </w:p>
      </w:tc>
    </w:tr>
  </w:tbl>
  <w:p w:rsidR="00085B3C" w:rsidRPr="00880D13" w:rsidRDefault="00085B3C" w:rsidP="000D2A68">
    <w:pPr>
      <w:pStyle w:val="Piedepgina"/>
      <w:shd w:val="clear" w:color="auto" w:fill="FFFFFF" w:themeFill="background1"/>
      <w:tabs>
        <w:tab w:val="left" w:pos="7605"/>
      </w:tabs>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0D2A68">
      <w:rPr>
        <w:rFonts w:ascii="Arial" w:hAnsi="Arial" w:cs="Arial"/>
        <w:b/>
        <w:sz w:val="18"/>
        <w:szCs w:val="18"/>
        <w:lang w:val="es-ES"/>
      </w:rPr>
      <w:tab/>
      <w:t xml:space="preserve">Página </w:t>
    </w:r>
    <w:r w:rsidRPr="000D2A68">
      <w:rPr>
        <w:rFonts w:ascii="Arial" w:hAnsi="Arial" w:cs="Arial"/>
        <w:b/>
        <w:bCs/>
        <w:sz w:val="18"/>
        <w:szCs w:val="18"/>
        <w:lang w:val="es-ES"/>
      </w:rPr>
      <w:fldChar w:fldCharType="begin"/>
    </w:r>
    <w:r w:rsidRPr="000D2A68">
      <w:rPr>
        <w:rFonts w:ascii="Arial" w:hAnsi="Arial" w:cs="Arial"/>
        <w:b/>
        <w:bCs/>
        <w:sz w:val="18"/>
        <w:szCs w:val="18"/>
        <w:lang w:val="es-ES"/>
      </w:rPr>
      <w:instrText xml:space="preserve"> PAGE   \* MERGEFORMAT </w:instrText>
    </w:r>
    <w:r w:rsidRPr="000D2A68">
      <w:rPr>
        <w:rFonts w:ascii="Arial" w:hAnsi="Arial" w:cs="Arial"/>
        <w:b/>
        <w:bCs/>
        <w:sz w:val="18"/>
        <w:szCs w:val="18"/>
        <w:lang w:val="es-ES"/>
      </w:rPr>
      <w:fldChar w:fldCharType="separate"/>
    </w:r>
    <w:r w:rsidR="009C0DFB">
      <w:rPr>
        <w:rFonts w:ascii="Arial" w:hAnsi="Arial" w:cs="Arial"/>
        <w:b/>
        <w:bCs/>
        <w:noProof/>
        <w:sz w:val="18"/>
        <w:szCs w:val="18"/>
        <w:lang w:val="es-ES"/>
      </w:rPr>
      <w:t>3</w:t>
    </w:r>
    <w:r w:rsidRPr="000D2A68">
      <w:rPr>
        <w:rFonts w:ascii="Arial" w:hAnsi="Arial" w:cs="Arial"/>
        <w:b/>
        <w:bCs/>
        <w:sz w:val="18"/>
        <w:szCs w:val="18"/>
        <w:lang w:val="es-ES"/>
      </w:rPr>
      <w:fldChar w:fldCharType="end"/>
    </w:r>
    <w:r w:rsidRPr="000D2A68">
      <w:rPr>
        <w:rFonts w:ascii="Arial" w:hAnsi="Arial" w:cs="Arial"/>
        <w:b/>
        <w:sz w:val="18"/>
        <w:szCs w:val="18"/>
        <w:lang w:val="es-ES"/>
      </w:rPr>
      <w:t xml:space="preserve"> de </w:t>
    </w:r>
    <w:r w:rsidRPr="000D2A68">
      <w:rPr>
        <w:rFonts w:ascii="Arial" w:hAnsi="Arial" w:cs="Arial"/>
        <w:b/>
        <w:bCs/>
        <w:sz w:val="18"/>
        <w:szCs w:val="18"/>
        <w:lang w:val="es-ES"/>
      </w:rPr>
      <w:fldChar w:fldCharType="begin"/>
    </w:r>
    <w:r w:rsidRPr="000D2A68">
      <w:rPr>
        <w:rFonts w:ascii="Arial" w:hAnsi="Arial" w:cs="Arial"/>
        <w:b/>
        <w:bCs/>
        <w:sz w:val="18"/>
        <w:szCs w:val="18"/>
        <w:lang w:val="es-ES"/>
      </w:rPr>
      <w:instrText xml:space="preserve"> SECTIONPAGES   \* MERGEFORMAT </w:instrText>
    </w:r>
    <w:r w:rsidRPr="000D2A68">
      <w:rPr>
        <w:rFonts w:ascii="Arial" w:hAnsi="Arial" w:cs="Arial"/>
        <w:b/>
        <w:bCs/>
        <w:sz w:val="18"/>
        <w:szCs w:val="18"/>
        <w:lang w:val="es-ES"/>
      </w:rPr>
      <w:fldChar w:fldCharType="separate"/>
    </w:r>
    <w:r w:rsidR="009C0DFB">
      <w:rPr>
        <w:rFonts w:ascii="Arial" w:hAnsi="Arial" w:cs="Arial"/>
        <w:b/>
        <w:bCs/>
        <w:noProof/>
        <w:sz w:val="18"/>
        <w:szCs w:val="18"/>
        <w:lang w:val="es-ES"/>
      </w:rPr>
      <w:t>16</w:t>
    </w:r>
    <w:r w:rsidRPr="000D2A68">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85B3C" w:rsidRPr="00D875E2" w:rsidTr="00D85C61">
      <w:tc>
        <w:tcPr>
          <w:tcW w:w="10395" w:type="dxa"/>
          <w:shd w:val="clear" w:color="auto" w:fill="auto"/>
        </w:tcPr>
        <w:p w:rsidR="00085B3C" w:rsidRPr="00D875E2" w:rsidRDefault="00085B3C" w:rsidP="00FD32C2">
          <w:pPr>
            <w:rPr>
              <w:rStyle w:val="nfasis"/>
              <w:i w:val="0"/>
              <w:iCs w:val="0"/>
            </w:rPr>
          </w:pPr>
        </w:p>
      </w:tc>
    </w:tr>
  </w:tbl>
  <w:p w:rsidR="00085B3C" w:rsidRPr="00B516B6" w:rsidRDefault="00085B3C">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24AF9">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24AF9">
      <w:rPr>
        <w:rFonts w:ascii="Arial" w:hAnsi="Arial" w:cs="Arial"/>
        <w:b/>
        <w:bCs/>
        <w:noProof/>
        <w:sz w:val="18"/>
        <w:szCs w:val="18"/>
      </w:rPr>
      <w:t>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3C" w:rsidRDefault="00085B3C">
      <w:r>
        <w:separator/>
      </w:r>
    </w:p>
  </w:footnote>
  <w:footnote w:type="continuationSeparator" w:id="0">
    <w:p w:rsidR="00085B3C" w:rsidRDefault="00085B3C">
      <w:r>
        <w:continuationSeparator/>
      </w:r>
    </w:p>
  </w:footnote>
  <w:footnote w:type="continuationNotice" w:id="1">
    <w:p w:rsidR="00085B3C" w:rsidRDefault="00085B3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85B3C" w:rsidRPr="006F757C" w:rsidTr="007D48A8">
      <w:tc>
        <w:tcPr>
          <w:tcW w:w="2055" w:type="dxa"/>
          <w:vAlign w:val="center"/>
        </w:tcPr>
        <w:p w:rsidR="00085B3C" w:rsidRPr="00CF3DF4" w:rsidRDefault="00085B3C"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085B3C" w:rsidRPr="00CF3DF4" w:rsidRDefault="00085B3C" w:rsidP="003C2FE7">
          <w:pPr>
            <w:tabs>
              <w:tab w:val="center" w:pos="4419"/>
              <w:tab w:val="right" w:pos="8838"/>
            </w:tabs>
            <w:jc w:val="center"/>
            <w:rPr>
              <w:rFonts w:ascii="Arial" w:hAnsi="Arial" w:cs="Arial"/>
              <w:sz w:val="18"/>
              <w:szCs w:val="18"/>
            </w:rPr>
          </w:pPr>
        </w:p>
      </w:tc>
      <w:tc>
        <w:tcPr>
          <w:tcW w:w="2030" w:type="dxa"/>
          <w:vAlign w:val="center"/>
        </w:tcPr>
        <w:p w:rsidR="00085B3C" w:rsidRPr="00207E4F" w:rsidRDefault="00085B3C" w:rsidP="00207E4F">
          <w:pPr>
            <w:tabs>
              <w:tab w:val="center" w:pos="4419"/>
              <w:tab w:val="right" w:pos="8838"/>
            </w:tabs>
            <w:jc w:val="right"/>
            <w:rPr>
              <w:rFonts w:ascii="Arial" w:hAnsi="Arial" w:cs="Arial"/>
              <w:noProof/>
              <w:sz w:val="16"/>
              <w:szCs w:val="16"/>
              <w:highlight w:val="magenta"/>
              <w:lang w:eastAsia="es-MX"/>
            </w:rPr>
          </w:pPr>
        </w:p>
      </w:tc>
    </w:tr>
    <w:tr w:rsidR="00085B3C" w:rsidRPr="003316E8" w:rsidTr="007D48A8">
      <w:tc>
        <w:tcPr>
          <w:tcW w:w="2055" w:type="dxa"/>
          <w:vAlign w:val="center"/>
          <w:hideMark/>
        </w:tcPr>
        <w:p w:rsidR="00085B3C" w:rsidRPr="003316E8" w:rsidRDefault="00085B3C"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085B3C" w:rsidRPr="003316E8" w:rsidRDefault="00085B3C" w:rsidP="003C2FE7">
          <w:pPr>
            <w:tabs>
              <w:tab w:val="center" w:pos="4419"/>
              <w:tab w:val="right" w:pos="8838"/>
            </w:tabs>
            <w:jc w:val="center"/>
            <w:rPr>
              <w:rFonts w:ascii="AlgerianD" w:hAnsi="AlgerianD"/>
              <w:b/>
              <w:sz w:val="40"/>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085B3C" w:rsidRPr="003316E8" w:rsidRDefault="00085B3C"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85B3C" w:rsidRPr="003316E8" w:rsidTr="007D48A8">
      <w:tc>
        <w:tcPr>
          <w:tcW w:w="2055" w:type="dxa"/>
          <w:tcBorders>
            <w:top w:val="nil"/>
            <w:left w:val="nil"/>
            <w:bottom w:val="thinThickSmallGap" w:sz="24" w:space="0" w:color="auto"/>
            <w:right w:val="nil"/>
          </w:tcBorders>
        </w:tcPr>
        <w:p w:rsidR="00085B3C" w:rsidRPr="003316E8" w:rsidRDefault="00085B3C"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085B3C" w:rsidRPr="003316E8" w:rsidRDefault="00085B3C"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085B3C" w:rsidRPr="003316E8" w:rsidRDefault="00085B3C" w:rsidP="003C2FE7">
          <w:pPr>
            <w:tabs>
              <w:tab w:val="center" w:pos="4419"/>
              <w:tab w:val="right" w:pos="8838"/>
            </w:tabs>
            <w:rPr>
              <w:sz w:val="10"/>
            </w:rPr>
          </w:pPr>
        </w:p>
      </w:tc>
    </w:tr>
  </w:tbl>
  <w:p w:rsidR="00085B3C" w:rsidRPr="003C2FE7" w:rsidRDefault="00085B3C">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85B3C" w:rsidRPr="006F757C" w:rsidTr="007D48A8">
      <w:tc>
        <w:tcPr>
          <w:tcW w:w="2055" w:type="dxa"/>
          <w:vAlign w:val="center"/>
        </w:tcPr>
        <w:p w:rsidR="00085B3C" w:rsidRPr="00CF3DF4" w:rsidRDefault="00085B3C"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085B3C" w:rsidRPr="00CF3DF4" w:rsidRDefault="00085B3C" w:rsidP="003C2FE7">
          <w:pPr>
            <w:tabs>
              <w:tab w:val="center" w:pos="4419"/>
              <w:tab w:val="right" w:pos="8838"/>
            </w:tabs>
            <w:jc w:val="center"/>
            <w:rPr>
              <w:rFonts w:ascii="Arial" w:hAnsi="Arial" w:cs="Arial"/>
              <w:sz w:val="18"/>
              <w:szCs w:val="18"/>
            </w:rPr>
          </w:pPr>
        </w:p>
      </w:tc>
      <w:tc>
        <w:tcPr>
          <w:tcW w:w="2030" w:type="dxa"/>
          <w:vAlign w:val="center"/>
        </w:tcPr>
        <w:p w:rsidR="00085B3C" w:rsidRPr="00207E4F" w:rsidRDefault="00085B3C"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085B3C" w:rsidRPr="003316E8" w:rsidTr="007D48A8">
      <w:tc>
        <w:tcPr>
          <w:tcW w:w="2055" w:type="dxa"/>
          <w:vAlign w:val="center"/>
          <w:hideMark/>
        </w:tcPr>
        <w:p w:rsidR="00085B3C" w:rsidRPr="003316E8" w:rsidRDefault="00085B3C" w:rsidP="003C2FE7">
          <w:pPr>
            <w:tabs>
              <w:tab w:val="center" w:pos="4419"/>
              <w:tab w:val="right" w:pos="8838"/>
            </w:tabs>
            <w:jc w:val="center"/>
          </w:pPr>
          <w:r>
            <w:rPr>
              <w:noProof/>
              <w:lang w:eastAsia="es-MX"/>
            </w:rPr>
            <w:drawing>
              <wp:inline distT="0" distB="0" distL="0" distR="0" wp14:anchorId="4DE4E0D4" wp14:editId="6091FEB4">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085B3C" w:rsidRDefault="00085B3C"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085B3C" w:rsidRPr="003316E8" w:rsidRDefault="00085B3C"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rsidR="00085B3C" w:rsidRPr="003316E8" w:rsidRDefault="00085B3C"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BE5297D" wp14:editId="0175820C">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85B3C" w:rsidRPr="003316E8" w:rsidTr="007D48A8">
      <w:tc>
        <w:tcPr>
          <w:tcW w:w="2055" w:type="dxa"/>
          <w:tcBorders>
            <w:top w:val="nil"/>
            <w:left w:val="nil"/>
            <w:bottom w:val="thinThickSmallGap" w:sz="24" w:space="0" w:color="auto"/>
            <w:right w:val="nil"/>
          </w:tcBorders>
        </w:tcPr>
        <w:p w:rsidR="00085B3C" w:rsidRPr="003316E8" w:rsidRDefault="00085B3C"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085B3C" w:rsidRPr="003316E8" w:rsidRDefault="00085B3C"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085B3C" w:rsidRPr="003316E8" w:rsidRDefault="00085B3C" w:rsidP="003C2FE7">
          <w:pPr>
            <w:tabs>
              <w:tab w:val="center" w:pos="4419"/>
              <w:tab w:val="right" w:pos="8838"/>
            </w:tabs>
            <w:rPr>
              <w:sz w:val="10"/>
            </w:rPr>
          </w:pPr>
        </w:p>
      </w:tc>
    </w:tr>
  </w:tbl>
  <w:p w:rsidR="00085B3C" w:rsidRPr="003C2FE7" w:rsidRDefault="00085B3C">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26A"/>
    <w:multiLevelType w:val="hybridMultilevel"/>
    <w:tmpl w:val="1CE4A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25E30"/>
    <w:multiLevelType w:val="hybridMultilevel"/>
    <w:tmpl w:val="707EF8B8"/>
    <w:lvl w:ilvl="0" w:tplc="4FB421A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F3B24"/>
    <w:multiLevelType w:val="hybridMultilevel"/>
    <w:tmpl w:val="2CAAE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517024"/>
    <w:multiLevelType w:val="hybridMultilevel"/>
    <w:tmpl w:val="570CD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DB7B5A"/>
    <w:multiLevelType w:val="hybridMultilevel"/>
    <w:tmpl w:val="1116E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92D6B69"/>
    <w:multiLevelType w:val="hybridMultilevel"/>
    <w:tmpl w:val="1438E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BC6F55"/>
    <w:multiLevelType w:val="hybridMultilevel"/>
    <w:tmpl w:val="AF641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8F3671"/>
    <w:multiLevelType w:val="hybridMultilevel"/>
    <w:tmpl w:val="04FEB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493434"/>
    <w:multiLevelType w:val="hybridMultilevel"/>
    <w:tmpl w:val="CAFA6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11"/>
  </w:num>
  <w:num w:numId="4">
    <w:abstractNumId w:val="1"/>
  </w:num>
  <w:num w:numId="5">
    <w:abstractNumId w:val="3"/>
  </w:num>
  <w:num w:numId="6">
    <w:abstractNumId w:val="7"/>
  </w:num>
  <w:num w:numId="7">
    <w:abstractNumId w:val="0"/>
  </w:num>
  <w:num w:numId="8">
    <w:abstractNumId w:val="8"/>
  </w:num>
  <w:num w:numId="9">
    <w:abstractNumId w:val="2"/>
  </w:num>
  <w:num w:numId="10">
    <w:abstractNumId w:val="9"/>
  </w:num>
  <w:num w:numId="11">
    <w:abstractNumId w:val="10"/>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EBF"/>
    <w:rsid w:val="00000F2E"/>
    <w:rsid w:val="00000F3F"/>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18"/>
    <w:rsid w:val="00005793"/>
    <w:rsid w:val="00005BD9"/>
    <w:rsid w:val="00005FCF"/>
    <w:rsid w:val="000065D2"/>
    <w:rsid w:val="000067FE"/>
    <w:rsid w:val="00006E8D"/>
    <w:rsid w:val="000070EA"/>
    <w:rsid w:val="0000741E"/>
    <w:rsid w:val="00010072"/>
    <w:rsid w:val="000100C5"/>
    <w:rsid w:val="0001029E"/>
    <w:rsid w:val="000103C4"/>
    <w:rsid w:val="00010E6C"/>
    <w:rsid w:val="0001109F"/>
    <w:rsid w:val="000112FB"/>
    <w:rsid w:val="00011398"/>
    <w:rsid w:val="00011CA9"/>
    <w:rsid w:val="00011D74"/>
    <w:rsid w:val="00012525"/>
    <w:rsid w:val="00012581"/>
    <w:rsid w:val="0001279C"/>
    <w:rsid w:val="000128B6"/>
    <w:rsid w:val="00012ACC"/>
    <w:rsid w:val="00012E98"/>
    <w:rsid w:val="00013182"/>
    <w:rsid w:val="00013BFE"/>
    <w:rsid w:val="00013F4B"/>
    <w:rsid w:val="000140E6"/>
    <w:rsid w:val="000140F1"/>
    <w:rsid w:val="00014368"/>
    <w:rsid w:val="00014398"/>
    <w:rsid w:val="000143A1"/>
    <w:rsid w:val="000144D2"/>
    <w:rsid w:val="000148C8"/>
    <w:rsid w:val="00014A28"/>
    <w:rsid w:val="00014E52"/>
    <w:rsid w:val="00014ED2"/>
    <w:rsid w:val="0001571C"/>
    <w:rsid w:val="000167E4"/>
    <w:rsid w:val="00016B06"/>
    <w:rsid w:val="00016B70"/>
    <w:rsid w:val="00016CC3"/>
    <w:rsid w:val="00016E14"/>
    <w:rsid w:val="00017F67"/>
    <w:rsid w:val="00017FCA"/>
    <w:rsid w:val="00020BA8"/>
    <w:rsid w:val="00020F17"/>
    <w:rsid w:val="00021DC5"/>
    <w:rsid w:val="00022147"/>
    <w:rsid w:val="00022267"/>
    <w:rsid w:val="000222B0"/>
    <w:rsid w:val="0002231D"/>
    <w:rsid w:val="000223B2"/>
    <w:rsid w:val="0002252E"/>
    <w:rsid w:val="0002273C"/>
    <w:rsid w:val="00022A25"/>
    <w:rsid w:val="00022B13"/>
    <w:rsid w:val="00023C60"/>
    <w:rsid w:val="00023CE5"/>
    <w:rsid w:val="00024808"/>
    <w:rsid w:val="00024A7E"/>
    <w:rsid w:val="00024AE6"/>
    <w:rsid w:val="00024C6D"/>
    <w:rsid w:val="00025095"/>
    <w:rsid w:val="000260E2"/>
    <w:rsid w:val="0002628B"/>
    <w:rsid w:val="000264DA"/>
    <w:rsid w:val="00026880"/>
    <w:rsid w:val="0002688A"/>
    <w:rsid w:val="00026D28"/>
    <w:rsid w:val="00026F57"/>
    <w:rsid w:val="00027270"/>
    <w:rsid w:val="0002740F"/>
    <w:rsid w:val="00027BA3"/>
    <w:rsid w:val="00030B5F"/>
    <w:rsid w:val="00030BBF"/>
    <w:rsid w:val="00030C5F"/>
    <w:rsid w:val="00030DC0"/>
    <w:rsid w:val="00031920"/>
    <w:rsid w:val="0003204A"/>
    <w:rsid w:val="000321D6"/>
    <w:rsid w:val="0003247E"/>
    <w:rsid w:val="0003286E"/>
    <w:rsid w:val="0003312F"/>
    <w:rsid w:val="000333C2"/>
    <w:rsid w:val="00033651"/>
    <w:rsid w:val="00033701"/>
    <w:rsid w:val="000338D8"/>
    <w:rsid w:val="000338F3"/>
    <w:rsid w:val="00034932"/>
    <w:rsid w:val="00034A5C"/>
    <w:rsid w:val="00034FE1"/>
    <w:rsid w:val="00035255"/>
    <w:rsid w:val="000354F3"/>
    <w:rsid w:val="00035575"/>
    <w:rsid w:val="000355AC"/>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9DE"/>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2DE"/>
    <w:rsid w:val="00061C2B"/>
    <w:rsid w:val="00062DCF"/>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5DF"/>
    <w:rsid w:val="00080D5B"/>
    <w:rsid w:val="000811EE"/>
    <w:rsid w:val="000813E3"/>
    <w:rsid w:val="000814F6"/>
    <w:rsid w:val="00081643"/>
    <w:rsid w:val="000817F6"/>
    <w:rsid w:val="00081A40"/>
    <w:rsid w:val="00081D9A"/>
    <w:rsid w:val="00081FAD"/>
    <w:rsid w:val="00082281"/>
    <w:rsid w:val="00082E2F"/>
    <w:rsid w:val="0008424A"/>
    <w:rsid w:val="0008469F"/>
    <w:rsid w:val="00084954"/>
    <w:rsid w:val="000849C4"/>
    <w:rsid w:val="000854A5"/>
    <w:rsid w:val="00085682"/>
    <w:rsid w:val="000858B0"/>
    <w:rsid w:val="00085B3C"/>
    <w:rsid w:val="000860D3"/>
    <w:rsid w:val="00086D09"/>
    <w:rsid w:val="000877E7"/>
    <w:rsid w:val="00087E9E"/>
    <w:rsid w:val="00090887"/>
    <w:rsid w:val="00090A66"/>
    <w:rsid w:val="0009110D"/>
    <w:rsid w:val="0009130B"/>
    <w:rsid w:val="000916DC"/>
    <w:rsid w:val="0009198A"/>
    <w:rsid w:val="00092589"/>
    <w:rsid w:val="00093095"/>
    <w:rsid w:val="000940C3"/>
    <w:rsid w:val="00094103"/>
    <w:rsid w:val="00094410"/>
    <w:rsid w:val="00094921"/>
    <w:rsid w:val="00094BA5"/>
    <w:rsid w:val="000968B9"/>
    <w:rsid w:val="00096C51"/>
    <w:rsid w:val="00096FE6"/>
    <w:rsid w:val="00097EC4"/>
    <w:rsid w:val="00097F6F"/>
    <w:rsid w:val="000A038E"/>
    <w:rsid w:val="000A0868"/>
    <w:rsid w:val="000A0F24"/>
    <w:rsid w:val="000A1D70"/>
    <w:rsid w:val="000A1E1D"/>
    <w:rsid w:val="000A1F1B"/>
    <w:rsid w:val="000A1F88"/>
    <w:rsid w:val="000A260C"/>
    <w:rsid w:val="000A29D2"/>
    <w:rsid w:val="000A29D3"/>
    <w:rsid w:val="000A3114"/>
    <w:rsid w:val="000A4683"/>
    <w:rsid w:val="000A472A"/>
    <w:rsid w:val="000A4C57"/>
    <w:rsid w:val="000A56E4"/>
    <w:rsid w:val="000A5A85"/>
    <w:rsid w:val="000A5B90"/>
    <w:rsid w:val="000A6101"/>
    <w:rsid w:val="000A6356"/>
    <w:rsid w:val="000A6BDF"/>
    <w:rsid w:val="000A78AC"/>
    <w:rsid w:val="000A794D"/>
    <w:rsid w:val="000A7AED"/>
    <w:rsid w:val="000A7F82"/>
    <w:rsid w:val="000B0077"/>
    <w:rsid w:val="000B08E1"/>
    <w:rsid w:val="000B0989"/>
    <w:rsid w:val="000B0AD9"/>
    <w:rsid w:val="000B0DF3"/>
    <w:rsid w:val="000B1389"/>
    <w:rsid w:val="000B2219"/>
    <w:rsid w:val="000B26CC"/>
    <w:rsid w:val="000B2718"/>
    <w:rsid w:val="000B3119"/>
    <w:rsid w:val="000B3A60"/>
    <w:rsid w:val="000B3B23"/>
    <w:rsid w:val="000B43BB"/>
    <w:rsid w:val="000B4ACD"/>
    <w:rsid w:val="000B597D"/>
    <w:rsid w:val="000B5BC6"/>
    <w:rsid w:val="000B5D39"/>
    <w:rsid w:val="000B5E83"/>
    <w:rsid w:val="000B6260"/>
    <w:rsid w:val="000B668E"/>
    <w:rsid w:val="000B699C"/>
    <w:rsid w:val="000B7CE9"/>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174"/>
    <w:rsid w:val="000D1221"/>
    <w:rsid w:val="000D1DE6"/>
    <w:rsid w:val="000D1EF8"/>
    <w:rsid w:val="000D22F2"/>
    <w:rsid w:val="000D2300"/>
    <w:rsid w:val="000D2319"/>
    <w:rsid w:val="000D2951"/>
    <w:rsid w:val="000D2A68"/>
    <w:rsid w:val="000D2C11"/>
    <w:rsid w:val="000D34D4"/>
    <w:rsid w:val="000D3B11"/>
    <w:rsid w:val="000D3BBE"/>
    <w:rsid w:val="000D3FAF"/>
    <w:rsid w:val="000D4209"/>
    <w:rsid w:val="000D4CF3"/>
    <w:rsid w:val="000D51D9"/>
    <w:rsid w:val="000D5404"/>
    <w:rsid w:val="000D58B0"/>
    <w:rsid w:val="000D5F86"/>
    <w:rsid w:val="000D60B2"/>
    <w:rsid w:val="000D63FB"/>
    <w:rsid w:val="000D6793"/>
    <w:rsid w:val="000D69C8"/>
    <w:rsid w:val="000D6D0F"/>
    <w:rsid w:val="000D73C4"/>
    <w:rsid w:val="000E063B"/>
    <w:rsid w:val="000E1367"/>
    <w:rsid w:val="000E191A"/>
    <w:rsid w:val="000E1CDE"/>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D27"/>
    <w:rsid w:val="000F2FAA"/>
    <w:rsid w:val="000F30C2"/>
    <w:rsid w:val="000F3224"/>
    <w:rsid w:val="000F396F"/>
    <w:rsid w:val="000F3999"/>
    <w:rsid w:val="000F39B4"/>
    <w:rsid w:val="000F47F6"/>
    <w:rsid w:val="000F4C17"/>
    <w:rsid w:val="000F4F2B"/>
    <w:rsid w:val="000F53D1"/>
    <w:rsid w:val="000F5895"/>
    <w:rsid w:val="000F5AB3"/>
    <w:rsid w:val="000F5ECA"/>
    <w:rsid w:val="000F60F5"/>
    <w:rsid w:val="000F626C"/>
    <w:rsid w:val="000F6372"/>
    <w:rsid w:val="000F6F79"/>
    <w:rsid w:val="000F7622"/>
    <w:rsid w:val="000F7E2E"/>
    <w:rsid w:val="0010001C"/>
    <w:rsid w:val="001005E9"/>
    <w:rsid w:val="00101172"/>
    <w:rsid w:val="0010164E"/>
    <w:rsid w:val="00101D56"/>
    <w:rsid w:val="001025A7"/>
    <w:rsid w:val="0010276E"/>
    <w:rsid w:val="00102C0B"/>
    <w:rsid w:val="00103F5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07ED6"/>
    <w:rsid w:val="00110226"/>
    <w:rsid w:val="00110278"/>
    <w:rsid w:val="00110332"/>
    <w:rsid w:val="00110CB4"/>
    <w:rsid w:val="001117C8"/>
    <w:rsid w:val="0011232C"/>
    <w:rsid w:val="0011234F"/>
    <w:rsid w:val="00112484"/>
    <w:rsid w:val="00112F2E"/>
    <w:rsid w:val="001134C5"/>
    <w:rsid w:val="00113839"/>
    <w:rsid w:val="00113C43"/>
    <w:rsid w:val="00113CB8"/>
    <w:rsid w:val="001147C5"/>
    <w:rsid w:val="0011490C"/>
    <w:rsid w:val="00115342"/>
    <w:rsid w:val="001158E8"/>
    <w:rsid w:val="00115A24"/>
    <w:rsid w:val="00115E1E"/>
    <w:rsid w:val="00116397"/>
    <w:rsid w:val="00116720"/>
    <w:rsid w:val="00116D21"/>
    <w:rsid w:val="00117570"/>
    <w:rsid w:val="00117FAD"/>
    <w:rsid w:val="001207F3"/>
    <w:rsid w:val="0012096C"/>
    <w:rsid w:val="00120E9B"/>
    <w:rsid w:val="0012139F"/>
    <w:rsid w:val="00122626"/>
    <w:rsid w:val="001226D2"/>
    <w:rsid w:val="00122B79"/>
    <w:rsid w:val="00122E09"/>
    <w:rsid w:val="00122FFE"/>
    <w:rsid w:val="00123139"/>
    <w:rsid w:val="00123982"/>
    <w:rsid w:val="00123B63"/>
    <w:rsid w:val="00123C00"/>
    <w:rsid w:val="00123C98"/>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6D1"/>
    <w:rsid w:val="00135F57"/>
    <w:rsid w:val="0013639E"/>
    <w:rsid w:val="00136C85"/>
    <w:rsid w:val="00137DA4"/>
    <w:rsid w:val="0014030E"/>
    <w:rsid w:val="00140585"/>
    <w:rsid w:val="0014093C"/>
    <w:rsid w:val="0014161A"/>
    <w:rsid w:val="001419EA"/>
    <w:rsid w:val="00142790"/>
    <w:rsid w:val="0014294F"/>
    <w:rsid w:val="00142B74"/>
    <w:rsid w:val="00142DBB"/>
    <w:rsid w:val="00142F44"/>
    <w:rsid w:val="001433AF"/>
    <w:rsid w:val="00143890"/>
    <w:rsid w:val="001446DA"/>
    <w:rsid w:val="00144CFA"/>
    <w:rsid w:val="0014518E"/>
    <w:rsid w:val="00146012"/>
    <w:rsid w:val="00146175"/>
    <w:rsid w:val="00146CBB"/>
    <w:rsid w:val="00147304"/>
    <w:rsid w:val="00150790"/>
    <w:rsid w:val="00150B34"/>
    <w:rsid w:val="0015102B"/>
    <w:rsid w:val="00151535"/>
    <w:rsid w:val="00151CA2"/>
    <w:rsid w:val="00151DF1"/>
    <w:rsid w:val="001520D6"/>
    <w:rsid w:val="00152310"/>
    <w:rsid w:val="00152E59"/>
    <w:rsid w:val="00153020"/>
    <w:rsid w:val="00153027"/>
    <w:rsid w:val="0015382F"/>
    <w:rsid w:val="0015384A"/>
    <w:rsid w:val="00153ED5"/>
    <w:rsid w:val="001541EF"/>
    <w:rsid w:val="001546D8"/>
    <w:rsid w:val="001547EF"/>
    <w:rsid w:val="00155648"/>
    <w:rsid w:val="00155E7C"/>
    <w:rsid w:val="00155FA7"/>
    <w:rsid w:val="00155FD2"/>
    <w:rsid w:val="001565E7"/>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554"/>
    <w:rsid w:val="00165610"/>
    <w:rsid w:val="00165AC1"/>
    <w:rsid w:val="001660F3"/>
    <w:rsid w:val="00166734"/>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6C28"/>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02C"/>
    <w:rsid w:val="00184643"/>
    <w:rsid w:val="00184B47"/>
    <w:rsid w:val="00185914"/>
    <w:rsid w:val="00185E11"/>
    <w:rsid w:val="001862CD"/>
    <w:rsid w:val="00186BF8"/>
    <w:rsid w:val="00186DA1"/>
    <w:rsid w:val="001871A5"/>
    <w:rsid w:val="00187716"/>
    <w:rsid w:val="001877E6"/>
    <w:rsid w:val="001879FE"/>
    <w:rsid w:val="001901D4"/>
    <w:rsid w:val="001901F7"/>
    <w:rsid w:val="00190D09"/>
    <w:rsid w:val="00190D5D"/>
    <w:rsid w:val="00191C17"/>
    <w:rsid w:val="0019218A"/>
    <w:rsid w:val="00192309"/>
    <w:rsid w:val="00192DE1"/>
    <w:rsid w:val="00193105"/>
    <w:rsid w:val="00193709"/>
    <w:rsid w:val="00193C02"/>
    <w:rsid w:val="00194327"/>
    <w:rsid w:val="001943CA"/>
    <w:rsid w:val="00194B53"/>
    <w:rsid w:val="00194EAC"/>
    <w:rsid w:val="0019551E"/>
    <w:rsid w:val="0019558F"/>
    <w:rsid w:val="00195711"/>
    <w:rsid w:val="00195F97"/>
    <w:rsid w:val="00195FC2"/>
    <w:rsid w:val="0019607A"/>
    <w:rsid w:val="00196407"/>
    <w:rsid w:val="001964BB"/>
    <w:rsid w:val="00196503"/>
    <w:rsid w:val="001971A8"/>
    <w:rsid w:val="00197281"/>
    <w:rsid w:val="00197E18"/>
    <w:rsid w:val="00197F01"/>
    <w:rsid w:val="001A09C4"/>
    <w:rsid w:val="001A0F63"/>
    <w:rsid w:val="001A122C"/>
    <w:rsid w:val="001A15C4"/>
    <w:rsid w:val="001A2623"/>
    <w:rsid w:val="001A2DB9"/>
    <w:rsid w:val="001A34BC"/>
    <w:rsid w:val="001A35BB"/>
    <w:rsid w:val="001A37F9"/>
    <w:rsid w:val="001A425F"/>
    <w:rsid w:val="001A46A9"/>
    <w:rsid w:val="001A4EB5"/>
    <w:rsid w:val="001A5007"/>
    <w:rsid w:val="001A545A"/>
    <w:rsid w:val="001A565F"/>
    <w:rsid w:val="001A5759"/>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6C43"/>
    <w:rsid w:val="001B7392"/>
    <w:rsid w:val="001B7674"/>
    <w:rsid w:val="001B7B8F"/>
    <w:rsid w:val="001B7FC7"/>
    <w:rsid w:val="001C0077"/>
    <w:rsid w:val="001C09AB"/>
    <w:rsid w:val="001C0A9C"/>
    <w:rsid w:val="001C1BD1"/>
    <w:rsid w:val="001C1C3B"/>
    <w:rsid w:val="001C1EF9"/>
    <w:rsid w:val="001C2040"/>
    <w:rsid w:val="001C2414"/>
    <w:rsid w:val="001C258E"/>
    <w:rsid w:val="001C2B60"/>
    <w:rsid w:val="001C3031"/>
    <w:rsid w:val="001C31F7"/>
    <w:rsid w:val="001C3236"/>
    <w:rsid w:val="001C3D3A"/>
    <w:rsid w:val="001C3F00"/>
    <w:rsid w:val="001C4019"/>
    <w:rsid w:val="001C41F7"/>
    <w:rsid w:val="001C4318"/>
    <w:rsid w:val="001C49B7"/>
    <w:rsid w:val="001C4B4E"/>
    <w:rsid w:val="001C4BE3"/>
    <w:rsid w:val="001C4E72"/>
    <w:rsid w:val="001C558A"/>
    <w:rsid w:val="001C593A"/>
    <w:rsid w:val="001C5E2C"/>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DB0"/>
    <w:rsid w:val="001D5685"/>
    <w:rsid w:val="001D6289"/>
    <w:rsid w:val="001D64F1"/>
    <w:rsid w:val="001D73B5"/>
    <w:rsid w:val="001D7591"/>
    <w:rsid w:val="001D7968"/>
    <w:rsid w:val="001D7D24"/>
    <w:rsid w:val="001E04AD"/>
    <w:rsid w:val="001E08D7"/>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B63"/>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F10"/>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5E"/>
    <w:rsid w:val="001F7177"/>
    <w:rsid w:val="001F77C6"/>
    <w:rsid w:val="001F7B8F"/>
    <w:rsid w:val="001F7C24"/>
    <w:rsid w:val="00200839"/>
    <w:rsid w:val="00200A5C"/>
    <w:rsid w:val="002013D4"/>
    <w:rsid w:val="0020167B"/>
    <w:rsid w:val="00201B19"/>
    <w:rsid w:val="00202093"/>
    <w:rsid w:val="002023E9"/>
    <w:rsid w:val="0020277B"/>
    <w:rsid w:val="00202E9E"/>
    <w:rsid w:val="00203698"/>
    <w:rsid w:val="00203D16"/>
    <w:rsid w:val="00204414"/>
    <w:rsid w:val="0020449E"/>
    <w:rsid w:val="00204FE0"/>
    <w:rsid w:val="00205597"/>
    <w:rsid w:val="002058FF"/>
    <w:rsid w:val="00206241"/>
    <w:rsid w:val="00206A76"/>
    <w:rsid w:val="00206AD7"/>
    <w:rsid w:val="0020764C"/>
    <w:rsid w:val="00207946"/>
    <w:rsid w:val="00207E4F"/>
    <w:rsid w:val="00207F9B"/>
    <w:rsid w:val="002103EC"/>
    <w:rsid w:val="00210584"/>
    <w:rsid w:val="00210586"/>
    <w:rsid w:val="00210ADA"/>
    <w:rsid w:val="00210D49"/>
    <w:rsid w:val="00210D81"/>
    <w:rsid w:val="00210FC8"/>
    <w:rsid w:val="0021141B"/>
    <w:rsid w:val="002115C7"/>
    <w:rsid w:val="002121CC"/>
    <w:rsid w:val="00212705"/>
    <w:rsid w:val="002128DC"/>
    <w:rsid w:val="00212E90"/>
    <w:rsid w:val="002130DC"/>
    <w:rsid w:val="002138CC"/>
    <w:rsid w:val="00213BF7"/>
    <w:rsid w:val="00214320"/>
    <w:rsid w:val="0021438A"/>
    <w:rsid w:val="002147B3"/>
    <w:rsid w:val="002148F2"/>
    <w:rsid w:val="00214D27"/>
    <w:rsid w:val="002155C5"/>
    <w:rsid w:val="0021565E"/>
    <w:rsid w:val="0021567F"/>
    <w:rsid w:val="002156BD"/>
    <w:rsid w:val="00216164"/>
    <w:rsid w:val="00216830"/>
    <w:rsid w:val="0021685A"/>
    <w:rsid w:val="00217071"/>
    <w:rsid w:val="002170B4"/>
    <w:rsid w:val="0021776A"/>
    <w:rsid w:val="00217835"/>
    <w:rsid w:val="00217B4F"/>
    <w:rsid w:val="00217D14"/>
    <w:rsid w:val="00220AC1"/>
    <w:rsid w:val="002211B6"/>
    <w:rsid w:val="00221480"/>
    <w:rsid w:val="00221C8D"/>
    <w:rsid w:val="00221D1E"/>
    <w:rsid w:val="00222062"/>
    <w:rsid w:val="00222312"/>
    <w:rsid w:val="0022250C"/>
    <w:rsid w:val="00222BC1"/>
    <w:rsid w:val="00223B3D"/>
    <w:rsid w:val="00224704"/>
    <w:rsid w:val="002248C9"/>
    <w:rsid w:val="00224F1A"/>
    <w:rsid w:val="002250BA"/>
    <w:rsid w:val="00225118"/>
    <w:rsid w:val="0022571A"/>
    <w:rsid w:val="00225FFB"/>
    <w:rsid w:val="002260A4"/>
    <w:rsid w:val="002263A5"/>
    <w:rsid w:val="002264AB"/>
    <w:rsid w:val="002265D0"/>
    <w:rsid w:val="00226651"/>
    <w:rsid w:val="0022678B"/>
    <w:rsid w:val="002268A6"/>
    <w:rsid w:val="00227232"/>
    <w:rsid w:val="00227C96"/>
    <w:rsid w:val="0023007A"/>
    <w:rsid w:val="00230338"/>
    <w:rsid w:val="00230A11"/>
    <w:rsid w:val="00231075"/>
    <w:rsid w:val="002317B8"/>
    <w:rsid w:val="0023239B"/>
    <w:rsid w:val="00232452"/>
    <w:rsid w:val="0023281E"/>
    <w:rsid w:val="0023370E"/>
    <w:rsid w:val="002337F2"/>
    <w:rsid w:val="0023402F"/>
    <w:rsid w:val="00234687"/>
    <w:rsid w:val="00234BD8"/>
    <w:rsid w:val="00234CE3"/>
    <w:rsid w:val="00234FDC"/>
    <w:rsid w:val="00235468"/>
    <w:rsid w:val="00235BE3"/>
    <w:rsid w:val="00235BEE"/>
    <w:rsid w:val="002364DE"/>
    <w:rsid w:val="002366A7"/>
    <w:rsid w:val="002367AD"/>
    <w:rsid w:val="00236900"/>
    <w:rsid w:val="00236E72"/>
    <w:rsid w:val="002374B4"/>
    <w:rsid w:val="0023776B"/>
    <w:rsid w:val="00237A9C"/>
    <w:rsid w:val="00237F29"/>
    <w:rsid w:val="00240561"/>
    <w:rsid w:val="00241258"/>
    <w:rsid w:val="00241DB3"/>
    <w:rsid w:val="00242687"/>
    <w:rsid w:val="00242974"/>
    <w:rsid w:val="00242DFD"/>
    <w:rsid w:val="00242FEB"/>
    <w:rsid w:val="002438C1"/>
    <w:rsid w:val="002439A3"/>
    <w:rsid w:val="002439D7"/>
    <w:rsid w:val="00244181"/>
    <w:rsid w:val="00244640"/>
    <w:rsid w:val="0024492B"/>
    <w:rsid w:val="00245361"/>
    <w:rsid w:val="002458F0"/>
    <w:rsid w:val="00245BC0"/>
    <w:rsid w:val="002462CB"/>
    <w:rsid w:val="0024665F"/>
    <w:rsid w:val="00246DF6"/>
    <w:rsid w:val="002474D9"/>
    <w:rsid w:val="002475E2"/>
    <w:rsid w:val="0024760B"/>
    <w:rsid w:val="0024778D"/>
    <w:rsid w:val="002477A4"/>
    <w:rsid w:val="002477EC"/>
    <w:rsid w:val="00247F60"/>
    <w:rsid w:val="00250C00"/>
    <w:rsid w:val="002511BA"/>
    <w:rsid w:val="00251F55"/>
    <w:rsid w:val="0025242D"/>
    <w:rsid w:val="0025287D"/>
    <w:rsid w:val="002528D5"/>
    <w:rsid w:val="0025308E"/>
    <w:rsid w:val="00253707"/>
    <w:rsid w:val="00253EAF"/>
    <w:rsid w:val="0025410A"/>
    <w:rsid w:val="00254148"/>
    <w:rsid w:val="00254FFF"/>
    <w:rsid w:val="0025545B"/>
    <w:rsid w:val="0025587D"/>
    <w:rsid w:val="002559E8"/>
    <w:rsid w:val="0025709A"/>
    <w:rsid w:val="002574B7"/>
    <w:rsid w:val="0025793C"/>
    <w:rsid w:val="00257CE6"/>
    <w:rsid w:val="00257DE2"/>
    <w:rsid w:val="00257FF1"/>
    <w:rsid w:val="0026021B"/>
    <w:rsid w:val="00260790"/>
    <w:rsid w:val="0026088D"/>
    <w:rsid w:val="002608B9"/>
    <w:rsid w:val="00260D4F"/>
    <w:rsid w:val="0026148D"/>
    <w:rsid w:val="00261932"/>
    <w:rsid w:val="002619E0"/>
    <w:rsid w:val="00261C6B"/>
    <w:rsid w:val="00262115"/>
    <w:rsid w:val="00262535"/>
    <w:rsid w:val="00262772"/>
    <w:rsid w:val="002627CF"/>
    <w:rsid w:val="00262838"/>
    <w:rsid w:val="002628BD"/>
    <w:rsid w:val="002628F2"/>
    <w:rsid w:val="00262985"/>
    <w:rsid w:val="00262AFB"/>
    <w:rsid w:val="00263141"/>
    <w:rsid w:val="00263239"/>
    <w:rsid w:val="002632AC"/>
    <w:rsid w:val="00263693"/>
    <w:rsid w:val="002638BE"/>
    <w:rsid w:val="00264343"/>
    <w:rsid w:val="0026463F"/>
    <w:rsid w:val="00264751"/>
    <w:rsid w:val="00264777"/>
    <w:rsid w:val="00264F9B"/>
    <w:rsid w:val="00265084"/>
    <w:rsid w:val="002653D3"/>
    <w:rsid w:val="00265E21"/>
    <w:rsid w:val="0026626F"/>
    <w:rsid w:val="0026652B"/>
    <w:rsid w:val="00266563"/>
    <w:rsid w:val="00266A74"/>
    <w:rsid w:val="00267255"/>
    <w:rsid w:val="002709E5"/>
    <w:rsid w:val="00270DA6"/>
    <w:rsid w:val="00270F70"/>
    <w:rsid w:val="0027217E"/>
    <w:rsid w:val="00272658"/>
    <w:rsid w:val="002726EA"/>
    <w:rsid w:val="00273381"/>
    <w:rsid w:val="00273ADE"/>
    <w:rsid w:val="00273FE0"/>
    <w:rsid w:val="00274721"/>
    <w:rsid w:val="00274B95"/>
    <w:rsid w:val="0027585B"/>
    <w:rsid w:val="00276249"/>
    <w:rsid w:val="0027664F"/>
    <w:rsid w:val="0027694B"/>
    <w:rsid w:val="00276E49"/>
    <w:rsid w:val="0027764F"/>
    <w:rsid w:val="00277962"/>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0F8A"/>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DC8"/>
    <w:rsid w:val="00297342"/>
    <w:rsid w:val="00297A3B"/>
    <w:rsid w:val="002A115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88F"/>
    <w:rsid w:val="002A7CE2"/>
    <w:rsid w:val="002B0162"/>
    <w:rsid w:val="002B09E5"/>
    <w:rsid w:val="002B0EAD"/>
    <w:rsid w:val="002B15F7"/>
    <w:rsid w:val="002B1F31"/>
    <w:rsid w:val="002B2058"/>
    <w:rsid w:val="002B2174"/>
    <w:rsid w:val="002B2431"/>
    <w:rsid w:val="002B2B58"/>
    <w:rsid w:val="002B2EAB"/>
    <w:rsid w:val="002B321E"/>
    <w:rsid w:val="002B3A76"/>
    <w:rsid w:val="002B3E1C"/>
    <w:rsid w:val="002B4252"/>
    <w:rsid w:val="002B458A"/>
    <w:rsid w:val="002B4CC4"/>
    <w:rsid w:val="002B570C"/>
    <w:rsid w:val="002B5B21"/>
    <w:rsid w:val="002B5CD6"/>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2EE5"/>
    <w:rsid w:val="002C31BD"/>
    <w:rsid w:val="002C3450"/>
    <w:rsid w:val="002C3938"/>
    <w:rsid w:val="002C3968"/>
    <w:rsid w:val="002C3A68"/>
    <w:rsid w:val="002C3B60"/>
    <w:rsid w:val="002C436F"/>
    <w:rsid w:val="002C4539"/>
    <w:rsid w:val="002C4621"/>
    <w:rsid w:val="002C497B"/>
    <w:rsid w:val="002C4A4A"/>
    <w:rsid w:val="002C4A6E"/>
    <w:rsid w:val="002C4CC3"/>
    <w:rsid w:val="002C5103"/>
    <w:rsid w:val="002C51E0"/>
    <w:rsid w:val="002C59FF"/>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AEF"/>
    <w:rsid w:val="002D3C8E"/>
    <w:rsid w:val="002D3F04"/>
    <w:rsid w:val="002D3F68"/>
    <w:rsid w:val="002D43AB"/>
    <w:rsid w:val="002D4560"/>
    <w:rsid w:val="002D568A"/>
    <w:rsid w:val="002D584D"/>
    <w:rsid w:val="002D591E"/>
    <w:rsid w:val="002D71F0"/>
    <w:rsid w:val="002D7303"/>
    <w:rsid w:val="002D7BE2"/>
    <w:rsid w:val="002D7C58"/>
    <w:rsid w:val="002D7DBB"/>
    <w:rsid w:val="002E038F"/>
    <w:rsid w:val="002E03F0"/>
    <w:rsid w:val="002E0BDD"/>
    <w:rsid w:val="002E128B"/>
    <w:rsid w:val="002E12CC"/>
    <w:rsid w:val="002E1770"/>
    <w:rsid w:val="002E1AEF"/>
    <w:rsid w:val="002E1D20"/>
    <w:rsid w:val="002E2A36"/>
    <w:rsid w:val="002E35A6"/>
    <w:rsid w:val="002E378F"/>
    <w:rsid w:val="002E46E0"/>
    <w:rsid w:val="002E491C"/>
    <w:rsid w:val="002E4D20"/>
    <w:rsid w:val="002E4FC1"/>
    <w:rsid w:val="002E539F"/>
    <w:rsid w:val="002E5E90"/>
    <w:rsid w:val="002E5F5F"/>
    <w:rsid w:val="002E60A0"/>
    <w:rsid w:val="002E69B6"/>
    <w:rsid w:val="002E6CA0"/>
    <w:rsid w:val="002E7274"/>
    <w:rsid w:val="002E7E58"/>
    <w:rsid w:val="002F07A2"/>
    <w:rsid w:val="002F1319"/>
    <w:rsid w:val="002F14CA"/>
    <w:rsid w:val="002F17A5"/>
    <w:rsid w:val="002F1A28"/>
    <w:rsid w:val="002F24FC"/>
    <w:rsid w:val="002F2A15"/>
    <w:rsid w:val="002F30FE"/>
    <w:rsid w:val="002F33A6"/>
    <w:rsid w:val="002F3D31"/>
    <w:rsid w:val="002F4090"/>
    <w:rsid w:val="002F4A18"/>
    <w:rsid w:val="002F50A9"/>
    <w:rsid w:val="002F51B9"/>
    <w:rsid w:val="002F5449"/>
    <w:rsid w:val="002F570F"/>
    <w:rsid w:val="002F686C"/>
    <w:rsid w:val="002F69E2"/>
    <w:rsid w:val="002F6CFC"/>
    <w:rsid w:val="002F7074"/>
    <w:rsid w:val="002F71A9"/>
    <w:rsid w:val="002F7427"/>
    <w:rsid w:val="002F771B"/>
    <w:rsid w:val="002F7D2D"/>
    <w:rsid w:val="00300738"/>
    <w:rsid w:val="00300C18"/>
    <w:rsid w:val="00301294"/>
    <w:rsid w:val="00301709"/>
    <w:rsid w:val="00302340"/>
    <w:rsid w:val="0030277E"/>
    <w:rsid w:val="00302C52"/>
    <w:rsid w:val="00303429"/>
    <w:rsid w:val="00303809"/>
    <w:rsid w:val="00303B1B"/>
    <w:rsid w:val="00303EC4"/>
    <w:rsid w:val="003041B5"/>
    <w:rsid w:val="0030445D"/>
    <w:rsid w:val="00304624"/>
    <w:rsid w:val="003048C5"/>
    <w:rsid w:val="00304F59"/>
    <w:rsid w:val="0030536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3F5"/>
    <w:rsid w:val="00313971"/>
    <w:rsid w:val="00313CE5"/>
    <w:rsid w:val="00313D64"/>
    <w:rsid w:val="00313DBE"/>
    <w:rsid w:val="00314C13"/>
    <w:rsid w:val="00314DA4"/>
    <w:rsid w:val="00315284"/>
    <w:rsid w:val="003154F8"/>
    <w:rsid w:val="003157EC"/>
    <w:rsid w:val="00315DC2"/>
    <w:rsid w:val="00315FDF"/>
    <w:rsid w:val="0031607C"/>
    <w:rsid w:val="00316886"/>
    <w:rsid w:val="0031694C"/>
    <w:rsid w:val="0031738C"/>
    <w:rsid w:val="0031779A"/>
    <w:rsid w:val="0031787B"/>
    <w:rsid w:val="00317CB9"/>
    <w:rsid w:val="00317DFD"/>
    <w:rsid w:val="00320478"/>
    <w:rsid w:val="00320F32"/>
    <w:rsid w:val="0032112A"/>
    <w:rsid w:val="003213E6"/>
    <w:rsid w:val="00321B3D"/>
    <w:rsid w:val="003228D3"/>
    <w:rsid w:val="00322FCE"/>
    <w:rsid w:val="00323257"/>
    <w:rsid w:val="003237D9"/>
    <w:rsid w:val="00323BAB"/>
    <w:rsid w:val="00324EFC"/>
    <w:rsid w:val="003252B1"/>
    <w:rsid w:val="003256F4"/>
    <w:rsid w:val="003268E1"/>
    <w:rsid w:val="00326B85"/>
    <w:rsid w:val="00326ECA"/>
    <w:rsid w:val="00326F37"/>
    <w:rsid w:val="00327467"/>
    <w:rsid w:val="003278E3"/>
    <w:rsid w:val="00327FDC"/>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1D7"/>
    <w:rsid w:val="00334352"/>
    <w:rsid w:val="00334467"/>
    <w:rsid w:val="003345B8"/>
    <w:rsid w:val="003349E4"/>
    <w:rsid w:val="00334B4E"/>
    <w:rsid w:val="003350C3"/>
    <w:rsid w:val="00335AD2"/>
    <w:rsid w:val="00335FFF"/>
    <w:rsid w:val="0033633B"/>
    <w:rsid w:val="00336880"/>
    <w:rsid w:val="0033697B"/>
    <w:rsid w:val="003372E1"/>
    <w:rsid w:val="00337686"/>
    <w:rsid w:val="00337BF5"/>
    <w:rsid w:val="00337CD6"/>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D0"/>
    <w:rsid w:val="00354CEE"/>
    <w:rsid w:val="00355278"/>
    <w:rsid w:val="0035557C"/>
    <w:rsid w:val="00355743"/>
    <w:rsid w:val="00355E52"/>
    <w:rsid w:val="00356C6D"/>
    <w:rsid w:val="00356DBE"/>
    <w:rsid w:val="00356DF7"/>
    <w:rsid w:val="003571E1"/>
    <w:rsid w:val="00357675"/>
    <w:rsid w:val="00357ADE"/>
    <w:rsid w:val="00357C3D"/>
    <w:rsid w:val="00357CBF"/>
    <w:rsid w:val="003601B8"/>
    <w:rsid w:val="003604C6"/>
    <w:rsid w:val="00360595"/>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AC1"/>
    <w:rsid w:val="00367E1D"/>
    <w:rsid w:val="00367F2C"/>
    <w:rsid w:val="00370041"/>
    <w:rsid w:val="00370063"/>
    <w:rsid w:val="00370FFB"/>
    <w:rsid w:val="00372594"/>
    <w:rsid w:val="00372A5D"/>
    <w:rsid w:val="00372AAB"/>
    <w:rsid w:val="00372F58"/>
    <w:rsid w:val="00373456"/>
    <w:rsid w:val="003735BE"/>
    <w:rsid w:val="00373AD8"/>
    <w:rsid w:val="00373ADF"/>
    <w:rsid w:val="00373F38"/>
    <w:rsid w:val="0037446E"/>
    <w:rsid w:val="00374AB5"/>
    <w:rsid w:val="00375E7E"/>
    <w:rsid w:val="0037625E"/>
    <w:rsid w:val="00376488"/>
    <w:rsid w:val="003767E1"/>
    <w:rsid w:val="003768B4"/>
    <w:rsid w:val="00377523"/>
    <w:rsid w:val="0037786A"/>
    <w:rsid w:val="00377A0D"/>
    <w:rsid w:val="00377D85"/>
    <w:rsid w:val="003806A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8783D"/>
    <w:rsid w:val="0039013D"/>
    <w:rsid w:val="00390C46"/>
    <w:rsid w:val="00390CB2"/>
    <w:rsid w:val="00391349"/>
    <w:rsid w:val="0039137C"/>
    <w:rsid w:val="00391811"/>
    <w:rsid w:val="003919CA"/>
    <w:rsid w:val="00391A63"/>
    <w:rsid w:val="00391B50"/>
    <w:rsid w:val="00391CA7"/>
    <w:rsid w:val="00391ECB"/>
    <w:rsid w:val="00391F2C"/>
    <w:rsid w:val="003921F1"/>
    <w:rsid w:val="00392BD7"/>
    <w:rsid w:val="00393345"/>
    <w:rsid w:val="00393931"/>
    <w:rsid w:val="00393CCB"/>
    <w:rsid w:val="00394758"/>
    <w:rsid w:val="00395576"/>
    <w:rsid w:val="003956E0"/>
    <w:rsid w:val="00395771"/>
    <w:rsid w:val="003957C3"/>
    <w:rsid w:val="003957FC"/>
    <w:rsid w:val="003959BD"/>
    <w:rsid w:val="00395DEC"/>
    <w:rsid w:val="00395F62"/>
    <w:rsid w:val="00396235"/>
    <w:rsid w:val="00397D55"/>
    <w:rsid w:val="003A0D28"/>
    <w:rsid w:val="003A2AC1"/>
    <w:rsid w:val="003A2CA3"/>
    <w:rsid w:val="003A3DBB"/>
    <w:rsid w:val="003A487C"/>
    <w:rsid w:val="003A4F86"/>
    <w:rsid w:val="003A55CC"/>
    <w:rsid w:val="003A5743"/>
    <w:rsid w:val="003A57AA"/>
    <w:rsid w:val="003A57EE"/>
    <w:rsid w:val="003A5D89"/>
    <w:rsid w:val="003A670D"/>
    <w:rsid w:val="003A69E7"/>
    <w:rsid w:val="003A6C50"/>
    <w:rsid w:val="003A702B"/>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99A"/>
    <w:rsid w:val="003B4A12"/>
    <w:rsid w:val="003B5A91"/>
    <w:rsid w:val="003B5AB4"/>
    <w:rsid w:val="003B5F43"/>
    <w:rsid w:val="003B6729"/>
    <w:rsid w:val="003B73BC"/>
    <w:rsid w:val="003B7F9D"/>
    <w:rsid w:val="003C0308"/>
    <w:rsid w:val="003C0AF6"/>
    <w:rsid w:val="003C0E3D"/>
    <w:rsid w:val="003C13F9"/>
    <w:rsid w:val="003C1538"/>
    <w:rsid w:val="003C15A1"/>
    <w:rsid w:val="003C1796"/>
    <w:rsid w:val="003C1A99"/>
    <w:rsid w:val="003C20AA"/>
    <w:rsid w:val="003C28A3"/>
    <w:rsid w:val="003C2FE7"/>
    <w:rsid w:val="003C346D"/>
    <w:rsid w:val="003C3B0D"/>
    <w:rsid w:val="003C40C9"/>
    <w:rsid w:val="003C4C9D"/>
    <w:rsid w:val="003C5846"/>
    <w:rsid w:val="003C5CD0"/>
    <w:rsid w:val="003C5CF6"/>
    <w:rsid w:val="003C5E7B"/>
    <w:rsid w:val="003C5E83"/>
    <w:rsid w:val="003C618E"/>
    <w:rsid w:val="003C7178"/>
    <w:rsid w:val="003C7AFF"/>
    <w:rsid w:val="003C7BDB"/>
    <w:rsid w:val="003C7FAA"/>
    <w:rsid w:val="003D0010"/>
    <w:rsid w:val="003D009D"/>
    <w:rsid w:val="003D02CC"/>
    <w:rsid w:val="003D26E6"/>
    <w:rsid w:val="003D37B7"/>
    <w:rsid w:val="003D3CC6"/>
    <w:rsid w:val="003D3F0F"/>
    <w:rsid w:val="003D45FB"/>
    <w:rsid w:val="003D4821"/>
    <w:rsid w:val="003D4F9C"/>
    <w:rsid w:val="003D5864"/>
    <w:rsid w:val="003D5AE3"/>
    <w:rsid w:val="003D658D"/>
    <w:rsid w:val="003D6FFF"/>
    <w:rsid w:val="003D707B"/>
    <w:rsid w:val="003D7DB9"/>
    <w:rsid w:val="003D7E16"/>
    <w:rsid w:val="003E04BC"/>
    <w:rsid w:val="003E08DD"/>
    <w:rsid w:val="003E13AB"/>
    <w:rsid w:val="003E1C25"/>
    <w:rsid w:val="003E2273"/>
    <w:rsid w:val="003E2561"/>
    <w:rsid w:val="003E28C9"/>
    <w:rsid w:val="003E2CD2"/>
    <w:rsid w:val="003E2FE9"/>
    <w:rsid w:val="003E329D"/>
    <w:rsid w:val="003E3446"/>
    <w:rsid w:val="003E3876"/>
    <w:rsid w:val="003E41E2"/>
    <w:rsid w:val="003E5B06"/>
    <w:rsid w:val="003E6730"/>
    <w:rsid w:val="003E688B"/>
    <w:rsid w:val="003E6E6E"/>
    <w:rsid w:val="003E7A33"/>
    <w:rsid w:val="003E7BE3"/>
    <w:rsid w:val="003E7FAD"/>
    <w:rsid w:val="003F0373"/>
    <w:rsid w:val="003F0579"/>
    <w:rsid w:val="003F08B7"/>
    <w:rsid w:val="003F0CBF"/>
    <w:rsid w:val="003F11C8"/>
    <w:rsid w:val="003F1463"/>
    <w:rsid w:val="003F19A1"/>
    <w:rsid w:val="003F1A97"/>
    <w:rsid w:val="003F1CB6"/>
    <w:rsid w:val="003F1DB4"/>
    <w:rsid w:val="003F26E0"/>
    <w:rsid w:val="003F2805"/>
    <w:rsid w:val="003F2C67"/>
    <w:rsid w:val="003F333B"/>
    <w:rsid w:val="003F3C45"/>
    <w:rsid w:val="003F4BEF"/>
    <w:rsid w:val="003F4DBC"/>
    <w:rsid w:val="003F5C00"/>
    <w:rsid w:val="003F6663"/>
    <w:rsid w:val="003F694F"/>
    <w:rsid w:val="003F6DB4"/>
    <w:rsid w:val="003F713B"/>
    <w:rsid w:val="003F7421"/>
    <w:rsid w:val="003F7596"/>
    <w:rsid w:val="003F7DC5"/>
    <w:rsid w:val="00400B70"/>
    <w:rsid w:val="004011C8"/>
    <w:rsid w:val="004016CD"/>
    <w:rsid w:val="00401890"/>
    <w:rsid w:val="004018BF"/>
    <w:rsid w:val="00402680"/>
    <w:rsid w:val="004027AC"/>
    <w:rsid w:val="00402BF8"/>
    <w:rsid w:val="00402ECB"/>
    <w:rsid w:val="004032BB"/>
    <w:rsid w:val="004037CA"/>
    <w:rsid w:val="00403B58"/>
    <w:rsid w:val="00403C04"/>
    <w:rsid w:val="00403D69"/>
    <w:rsid w:val="004043C5"/>
    <w:rsid w:val="00405378"/>
    <w:rsid w:val="004068C4"/>
    <w:rsid w:val="00406B90"/>
    <w:rsid w:val="00406FF6"/>
    <w:rsid w:val="00407EA8"/>
    <w:rsid w:val="00410460"/>
    <w:rsid w:val="00410D68"/>
    <w:rsid w:val="00410F76"/>
    <w:rsid w:val="00410F92"/>
    <w:rsid w:val="0041116D"/>
    <w:rsid w:val="00411AB7"/>
    <w:rsid w:val="00411D25"/>
    <w:rsid w:val="00412055"/>
    <w:rsid w:val="004124B4"/>
    <w:rsid w:val="004129B0"/>
    <w:rsid w:val="00413191"/>
    <w:rsid w:val="004132AD"/>
    <w:rsid w:val="004135C0"/>
    <w:rsid w:val="00413F1B"/>
    <w:rsid w:val="00414381"/>
    <w:rsid w:val="00414BB7"/>
    <w:rsid w:val="00416329"/>
    <w:rsid w:val="0041632B"/>
    <w:rsid w:val="00416461"/>
    <w:rsid w:val="00417875"/>
    <w:rsid w:val="00417A61"/>
    <w:rsid w:val="00417D5E"/>
    <w:rsid w:val="00420184"/>
    <w:rsid w:val="004211CC"/>
    <w:rsid w:val="004216DC"/>
    <w:rsid w:val="00421E54"/>
    <w:rsid w:val="00422116"/>
    <w:rsid w:val="0042253D"/>
    <w:rsid w:val="00422DBB"/>
    <w:rsid w:val="00423028"/>
    <w:rsid w:val="004234F8"/>
    <w:rsid w:val="004236D9"/>
    <w:rsid w:val="00424116"/>
    <w:rsid w:val="004242F4"/>
    <w:rsid w:val="0042438F"/>
    <w:rsid w:val="0042451A"/>
    <w:rsid w:val="00424619"/>
    <w:rsid w:val="00424650"/>
    <w:rsid w:val="00424B0B"/>
    <w:rsid w:val="00424CA3"/>
    <w:rsid w:val="00425501"/>
    <w:rsid w:val="00425646"/>
    <w:rsid w:val="00426049"/>
    <w:rsid w:val="00426116"/>
    <w:rsid w:val="004264EA"/>
    <w:rsid w:val="0043008F"/>
    <w:rsid w:val="00430423"/>
    <w:rsid w:val="004307A4"/>
    <w:rsid w:val="004309AE"/>
    <w:rsid w:val="004319EE"/>
    <w:rsid w:val="00431C03"/>
    <w:rsid w:val="0043203B"/>
    <w:rsid w:val="00432621"/>
    <w:rsid w:val="00432AA4"/>
    <w:rsid w:val="00432E7F"/>
    <w:rsid w:val="00433754"/>
    <w:rsid w:val="0043397D"/>
    <w:rsid w:val="004339E3"/>
    <w:rsid w:val="0043450F"/>
    <w:rsid w:val="00434A8F"/>
    <w:rsid w:val="004350DC"/>
    <w:rsid w:val="004357D8"/>
    <w:rsid w:val="00435AC6"/>
    <w:rsid w:val="00435DDA"/>
    <w:rsid w:val="00436074"/>
    <w:rsid w:val="00437062"/>
    <w:rsid w:val="00437537"/>
    <w:rsid w:val="004375E6"/>
    <w:rsid w:val="0043764D"/>
    <w:rsid w:val="00437997"/>
    <w:rsid w:val="00437E6D"/>
    <w:rsid w:val="0044017A"/>
    <w:rsid w:val="00440A4C"/>
    <w:rsid w:val="00440F0E"/>
    <w:rsid w:val="00442432"/>
    <w:rsid w:val="0044354A"/>
    <w:rsid w:val="00443B9D"/>
    <w:rsid w:val="00444375"/>
    <w:rsid w:val="004444BA"/>
    <w:rsid w:val="00445299"/>
    <w:rsid w:val="004458DF"/>
    <w:rsid w:val="00445ADA"/>
    <w:rsid w:val="00445FAD"/>
    <w:rsid w:val="004460FA"/>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8E5"/>
    <w:rsid w:val="00461B43"/>
    <w:rsid w:val="00461F3D"/>
    <w:rsid w:val="00462880"/>
    <w:rsid w:val="00462D52"/>
    <w:rsid w:val="00463144"/>
    <w:rsid w:val="00463490"/>
    <w:rsid w:val="00463500"/>
    <w:rsid w:val="00464FF3"/>
    <w:rsid w:val="00465032"/>
    <w:rsid w:val="00465301"/>
    <w:rsid w:val="004658B0"/>
    <w:rsid w:val="004659D2"/>
    <w:rsid w:val="00465C62"/>
    <w:rsid w:val="0046694F"/>
    <w:rsid w:val="0046696E"/>
    <w:rsid w:val="004669D7"/>
    <w:rsid w:val="00467222"/>
    <w:rsid w:val="004676B0"/>
    <w:rsid w:val="00467840"/>
    <w:rsid w:val="00470172"/>
    <w:rsid w:val="004703C7"/>
    <w:rsid w:val="00470789"/>
    <w:rsid w:val="00470831"/>
    <w:rsid w:val="004710B4"/>
    <w:rsid w:val="004720C5"/>
    <w:rsid w:val="00472309"/>
    <w:rsid w:val="00472DEC"/>
    <w:rsid w:val="00473923"/>
    <w:rsid w:val="00473B1A"/>
    <w:rsid w:val="00474122"/>
    <w:rsid w:val="0047460F"/>
    <w:rsid w:val="00474DE6"/>
    <w:rsid w:val="0047509C"/>
    <w:rsid w:val="0047514B"/>
    <w:rsid w:val="00476234"/>
    <w:rsid w:val="004763CA"/>
    <w:rsid w:val="00476581"/>
    <w:rsid w:val="0047679D"/>
    <w:rsid w:val="00476A12"/>
    <w:rsid w:val="00476A43"/>
    <w:rsid w:val="00476E7B"/>
    <w:rsid w:val="00476F2A"/>
    <w:rsid w:val="0047765D"/>
    <w:rsid w:val="00477D99"/>
    <w:rsid w:val="00480A82"/>
    <w:rsid w:val="00481490"/>
    <w:rsid w:val="00481786"/>
    <w:rsid w:val="0048189D"/>
    <w:rsid w:val="00481BEE"/>
    <w:rsid w:val="00482048"/>
    <w:rsid w:val="004825FB"/>
    <w:rsid w:val="004827F4"/>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965"/>
    <w:rsid w:val="00491E14"/>
    <w:rsid w:val="0049235A"/>
    <w:rsid w:val="00492789"/>
    <w:rsid w:val="004934B6"/>
    <w:rsid w:val="00493994"/>
    <w:rsid w:val="004946CD"/>
    <w:rsid w:val="00495105"/>
    <w:rsid w:val="004958FA"/>
    <w:rsid w:val="00495956"/>
    <w:rsid w:val="00496A01"/>
    <w:rsid w:val="00496BC4"/>
    <w:rsid w:val="00497037"/>
    <w:rsid w:val="004975D0"/>
    <w:rsid w:val="00497975"/>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66"/>
    <w:rsid w:val="004B10E9"/>
    <w:rsid w:val="004B1252"/>
    <w:rsid w:val="004B1255"/>
    <w:rsid w:val="004B12B0"/>
    <w:rsid w:val="004B177B"/>
    <w:rsid w:val="004B1B98"/>
    <w:rsid w:val="004B1EA3"/>
    <w:rsid w:val="004B2257"/>
    <w:rsid w:val="004B22E9"/>
    <w:rsid w:val="004B266B"/>
    <w:rsid w:val="004B2D6D"/>
    <w:rsid w:val="004B2FEA"/>
    <w:rsid w:val="004B3671"/>
    <w:rsid w:val="004B378E"/>
    <w:rsid w:val="004B3D68"/>
    <w:rsid w:val="004B3DCA"/>
    <w:rsid w:val="004B41D1"/>
    <w:rsid w:val="004B44FC"/>
    <w:rsid w:val="004B4874"/>
    <w:rsid w:val="004B4F3B"/>
    <w:rsid w:val="004B4F63"/>
    <w:rsid w:val="004B5F85"/>
    <w:rsid w:val="004B6895"/>
    <w:rsid w:val="004B7076"/>
    <w:rsid w:val="004B78D8"/>
    <w:rsid w:val="004B7B11"/>
    <w:rsid w:val="004C0085"/>
    <w:rsid w:val="004C0267"/>
    <w:rsid w:val="004C052E"/>
    <w:rsid w:val="004C06F3"/>
    <w:rsid w:val="004C0839"/>
    <w:rsid w:val="004C0B99"/>
    <w:rsid w:val="004C0E8B"/>
    <w:rsid w:val="004C119F"/>
    <w:rsid w:val="004C17A2"/>
    <w:rsid w:val="004C1EE1"/>
    <w:rsid w:val="004C248F"/>
    <w:rsid w:val="004C3B0B"/>
    <w:rsid w:val="004C40B3"/>
    <w:rsid w:val="004C5050"/>
    <w:rsid w:val="004C5390"/>
    <w:rsid w:val="004C544F"/>
    <w:rsid w:val="004C593A"/>
    <w:rsid w:val="004C5BC1"/>
    <w:rsid w:val="004C6130"/>
    <w:rsid w:val="004C6239"/>
    <w:rsid w:val="004C630E"/>
    <w:rsid w:val="004C6949"/>
    <w:rsid w:val="004C6987"/>
    <w:rsid w:val="004C6D0B"/>
    <w:rsid w:val="004C781B"/>
    <w:rsid w:val="004C7837"/>
    <w:rsid w:val="004C7BB9"/>
    <w:rsid w:val="004C7D97"/>
    <w:rsid w:val="004C7F62"/>
    <w:rsid w:val="004C7FBE"/>
    <w:rsid w:val="004D02D4"/>
    <w:rsid w:val="004D0501"/>
    <w:rsid w:val="004D0752"/>
    <w:rsid w:val="004D078F"/>
    <w:rsid w:val="004D0985"/>
    <w:rsid w:val="004D10A4"/>
    <w:rsid w:val="004D1115"/>
    <w:rsid w:val="004D1295"/>
    <w:rsid w:val="004D12C4"/>
    <w:rsid w:val="004D130C"/>
    <w:rsid w:val="004D14FF"/>
    <w:rsid w:val="004D158F"/>
    <w:rsid w:val="004D1B39"/>
    <w:rsid w:val="004D1CA5"/>
    <w:rsid w:val="004D2222"/>
    <w:rsid w:val="004D22CE"/>
    <w:rsid w:val="004D273D"/>
    <w:rsid w:val="004D2A3C"/>
    <w:rsid w:val="004D2DED"/>
    <w:rsid w:val="004D3B44"/>
    <w:rsid w:val="004D3CDB"/>
    <w:rsid w:val="004D3F67"/>
    <w:rsid w:val="004D42AD"/>
    <w:rsid w:val="004D52B6"/>
    <w:rsid w:val="004D53DE"/>
    <w:rsid w:val="004D5967"/>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B7F"/>
    <w:rsid w:val="004E6E77"/>
    <w:rsid w:val="004E7CF0"/>
    <w:rsid w:val="004F00D0"/>
    <w:rsid w:val="004F0191"/>
    <w:rsid w:val="004F01A7"/>
    <w:rsid w:val="004F08BD"/>
    <w:rsid w:val="004F0D11"/>
    <w:rsid w:val="004F1BC6"/>
    <w:rsid w:val="004F1C5D"/>
    <w:rsid w:val="004F1F4A"/>
    <w:rsid w:val="004F1F7F"/>
    <w:rsid w:val="004F25D4"/>
    <w:rsid w:val="004F2717"/>
    <w:rsid w:val="004F2B0C"/>
    <w:rsid w:val="004F2B8F"/>
    <w:rsid w:val="004F2B9A"/>
    <w:rsid w:val="004F2C74"/>
    <w:rsid w:val="004F3F96"/>
    <w:rsid w:val="004F4434"/>
    <w:rsid w:val="004F4621"/>
    <w:rsid w:val="004F4899"/>
    <w:rsid w:val="004F49DF"/>
    <w:rsid w:val="004F4A12"/>
    <w:rsid w:val="004F4FF4"/>
    <w:rsid w:val="004F5D78"/>
    <w:rsid w:val="004F60A1"/>
    <w:rsid w:val="004F6B21"/>
    <w:rsid w:val="004F7AEF"/>
    <w:rsid w:val="00500F1E"/>
    <w:rsid w:val="00501C22"/>
    <w:rsid w:val="00502566"/>
    <w:rsid w:val="0050299B"/>
    <w:rsid w:val="00502F96"/>
    <w:rsid w:val="00503873"/>
    <w:rsid w:val="00503BCB"/>
    <w:rsid w:val="00503FB5"/>
    <w:rsid w:val="0050422A"/>
    <w:rsid w:val="005043BF"/>
    <w:rsid w:val="00504BC7"/>
    <w:rsid w:val="00505151"/>
    <w:rsid w:val="005052DB"/>
    <w:rsid w:val="0050564D"/>
    <w:rsid w:val="0050598A"/>
    <w:rsid w:val="00505D98"/>
    <w:rsid w:val="00505D9A"/>
    <w:rsid w:val="00506FFC"/>
    <w:rsid w:val="00507318"/>
    <w:rsid w:val="00507461"/>
    <w:rsid w:val="00507FC3"/>
    <w:rsid w:val="00510190"/>
    <w:rsid w:val="00510682"/>
    <w:rsid w:val="0051077D"/>
    <w:rsid w:val="00510D82"/>
    <w:rsid w:val="00510DC4"/>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07F"/>
    <w:rsid w:val="00517133"/>
    <w:rsid w:val="00517698"/>
    <w:rsid w:val="00517B67"/>
    <w:rsid w:val="00517B97"/>
    <w:rsid w:val="00517F0C"/>
    <w:rsid w:val="00517FE2"/>
    <w:rsid w:val="00520723"/>
    <w:rsid w:val="00520FEE"/>
    <w:rsid w:val="00521327"/>
    <w:rsid w:val="0052138D"/>
    <w:rsid w:val="0052146F"/>
    <w:rsid w:val="005217B0"/>
    <w:rsid w:val="005229E6"/>
    <w:rsid w:val="00522ECD"/>
    <w:rsid w:val="00522F9E"/>
    <w:rsid w:val="00522FD8"/>
    <w:rsid w:val="00523466"/>
    <w:rsid w:val="005246E8"/>
    <w:rsid w:val="00524C66"/>
    <w:rsid w:val="00524C8A"/>
    <w:rsid w:val="005254B8"/>
    <w:rsid w:val="0052594E"/>
    <w:rsid w:val="00526004"/>
    <w:rsid w:val="00526A21"/>
    <w:rsid w:val="00526A4B"/>
    <w:rsid w:val="00526BBD"/>
    <w:rsid w:val="00526F59"/>
    <w:rsid w:val="005270EB"/>
    <w:rsid w:val="005273D2"/>
    <w:rsid w:val="005274CB"/>
    <w:rsid w:val="00527C61"/>
    <w:rsid w:val="00527D75"/>
    <w:rsid w:val="00527F5C"/>
    <w:rsid w:val="0053047E"/>
    <w:rsid w:val="00530527"/>
    <w:rsid w:val="00530E66"/>
    <w:rsid w:val="00531052"/>
    <w:rsid w:val="005313D9"/>
    <w:rsid w:val="00531A3F"/>
    <w:rsid w:val="005320C5"/>
    <w:rsid w:val="00533034"/>
    <w:rsid w:val="005337D2"/>
    <w:rsid w:val="005338E0"/>
    <w:rsid w:val="00534206"/>
    <w:rsid w:val="00535391"/>
    <w:rsid w:val="00535E07"/>
    <w:rsid w:val="00536763"/>
    <w:rsid w:val="005377EE"/>
    <w:rsid w:val="00537E62"/>
    <w:rsid w:val="00540143"/>
    <w:rsid w:val="00540194"/>
    <w:rsid w:val="00540459"/>
    <w:rsid w:val="0054120E"/>
    <w:rsid w:val="005417D1"/>
    <w:rsid w:val="005419C8"/>
    <w:rsid w:val="00541C99"/>
    <w:rsid w:val="00542492"/>
    <w:rsid w:val="005424EE"/>
    <w:rsid w:val="00542682"/>
    <w:rsid w:val="00542772"/>
    <w:rsid w:val="005432A1"/>
    <w:rsid w:val="00544466"/>
    <w:rsid w:val="00544D32"/>
    <w:rsid w:val="00544E10"/>
    <w:rsid w:val="0054546F"/>
    <w:rsid w:val="0054579D"/>
    <w:rsid w:val="00545C02"/>
    <w:rsid w:val="00546AAD"/>
    <w:rsid w:val="00546E4A"/>
    <w:rsid w:val="00547672"/>
    <w:rsid w:val="0055001B"/>
    <w:rsid w:val="00550288"/>
    <w:rsid w:val="0055041B"/>
    <w:rsid w:val="00550664"/>
    <w:rsid w:val="00551059"/>
    <w:rsid w:val="0055184C"/>
    <w:rsid w:val="00551B40"/>
    <w:rsid w:val="00551E47"/>
    <w:rsid w:val="00552F09"/>
    <w:rsid w:val="00552FEE"/>
    <w:rsid w:val="005530FC"/>
    <w:rsid w:val="00554450"/>
    <w:rsid w:val="00554C86"/>
    <w:rsid w:val="00554D29"/>
    <w:rsid w:val="005553B0"/>
    <w:rsid w:val="0055553D"/>
    <w:rsid w:val="00555E7D"/>
    <w:rsid w:val="00556314"/>
    <w:rsid w:val="005564AC"/>
    <w:rsid w:val="0055725E"/>
    <w:rsid w:val="005574AE"/>
    <w:rsid w:val="005609E4"/>
    <w:rsid w:val="00560A95"/>
    <w:rsid w:val="00560C76"/>
    <w:rsid w:val="005610F9"/>
    <w:rsid w:val="00561201"/>
    <w:rsid w:val="00561220"/>
    <w:rsid w:val="005615EE"/>
    <w:rsid w:val="00561A52"/>
    <w:rsid w:val="00562DB2"/>
    <w:rsid w:val="00562DC8"/>
    <w:rsid w:val="0056300B"/>
    <w:rsid w:val="00564228"/>
    <w:rsid w:val="00564697"/>
    <w:rsid w:val="005648D0"/>
    <w:rsid w:val="00564AA3"/>
    <w:rsid w:val="00564EB0"/>
    <w:rsid w:val="00565329"/>
    <w:rsid w:val="0056556D"/>
    <w:rsid w:val="0056563A"/>
    <w:rsid w:val="0056594E"/>
    <w:rsid w:val="00565F79"/>
    <w:rsid w:val="0056605D"/>
    <w:rsid w:val="005665B2"/>
    <w:rsid w:val="00566CF6"/>
    <w:rsid w:val="00566F18"/>
    <w:rsid w:val="005670E4"/>
    <w:rsid w:val="005672D5"/>
    <w:rsid w:val="0056733C"/>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33A"/>
    <w:rsid w:val="00584606"/>
    <w:rsid w:val="00584B24"/>
    <w:rsid w:val="00585174"/>
    <w:rsid w:val="0058517C"/>
    <w:rsid w:val="00585B9F"/>
    <w:rsid w:val="00585FE1"/>
    <w:rsid w:val="0058609C"/>
    <w:rsid w:val="00586348"/>
    <w:rsid w:val="00586712"/>
    <w:rsid w:val="005867D9"/>
    <w:rsid w:val="00586987"/>
    <w:rsid w:val="00586A31"/>
    <w:rsid w:val="00587585"/>
    <w:rsid w:val="00587AA7"/>
    <w:rsid w:val="005901B7"/>
    <w:rsid w:val="005901E8"/>
    <w:rsid w:val="00590365"/>
    <w:rsid w:val="005904F7"/>
    <w:rsid w:val="00590AF6"/>
    <w:rsid w:val="00590F37"/>
    <w:rsid w:val="005915D5"/>
    <w:rsid w:val="005917D1"/>
    <w:rsid w:val="005918AF"/>
    <w:rsid w:val="005918B2"/>
    <w:rsid w:val="005918D8"/>
    <w:rsid w:val="00592AA9"/>
    <w:rsid w:val="005937DC"/>
    <w:rsid w:val="0059420B"/>
    <w:rsid w:val="00594965"/>
    <w:rsid w:val="00594F76"/>
    <w:rsid w:val="00595EEC"/>
    <w:rsid w:val="00596150"/>
    <w:rsid w:val="005963C6"/>
    <w:rsid w:val="00596486"/>
    <w:rsid w:val="00596A61"/>
    <w:rsid w:val="00596AA6"/>
    <w:rsid w:val="00596CA6"/>
    <w:rsid w:val="00596FE7"/>
    <w:rsid w:val="0059726D"/>
    <w:rsid w:val="0059745F"/>
    <w:rsid w:val="005978F5"/>
    <w:rsid w:val="00597A7F"/>
    <w:rsid w:val="00597F35"/>
    <w:rsid w:val="005A05B5"/>
    <w:rsid w:val="005A0B56"/>
    <w:rsid w:val="005A0DCF"/>
    <w:rsid w:val="005A0F78"/>
    <w:rsid w:val="005A3302"/>
    <w:rsid w:val="005A33B8"/>
    <w:rsid w:val="005A34A3"/>
    <w:rsid w:val="005A36A6"/>
    <w:rsid w:val="005A3D15"/>
    <w:rsid w:val="005A42B2"/>
    <w:rsid w:val="005A4458"/>
    <w:rsid w:val="005A4520"/>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48C"/>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B7FF9"/>
    <w:rsid w:val="005C006D"/>
    <w:rsid w:val="005C0167"/>
    <w:rsid w:val="005C04C4"/>
    <w:rsid w:val="005C0787"/>
    <w:rsid w:val="005C0CAB"/>
    <w:rsid w:val="005C0DAB"/>
    <w:rsid w:val="005C0EA1"/>
    <w:rsid w:val="005C0EF3"/>
    <w:rsid w:val="005C126A"/>
    <w:rsid w:val="005C1B49"/>
    <w:rsid w:val="005C24FA"/>
    <w:rsid w:val="005C2624"/>
    <w:rsid w:val="005C320C"/>
    <w:rsid w:val="005C3781"/>
    <w:rsid w:val="005C3B11"/>
    <w:rsid w:val="005C3D94"/>
    <w:rsid w:val="005C3E74"/>
    <w:rsid w:val="005C434B"/>
    <w:rsid w:val="005C47C6"/>
    <w:rsid w:val="005C48D8"/>
    <w:rsid w:val="005C4B3A"/>
    <w:rsid w:val="005C4CFC"/>
    <w:rsid w:val="005C510B"/>
    <w:rsid w:val="005C64CF"/>
    <w:rsid w:val="005C678B"/>
    <w:rsid w:val="005C67E4"/>
    <w:rsid w:val="005C6882"/>
    <w:rsid w:val="005C6CE3"/>
    <w:rsid w:val="005C6DDD"/>
    <w:rsid w:val="005C7543"/>
    <w:rsid w:val="005C76D1"/>
    <w:rsid w:val="005C7715"/>
    <w:rsid w:val="005C7CAC"/>
    <w:rsid w:val="005C7ECB"/>
    <w:rsid w:val="005D0A1E"/>
    <w:rsid w:val="005D143B"/>
    <w:rsid w:val="005D1B50"/>
    <w:rsid w:val="005D2092"/>
    <w:rsid w:val="005D2321"/>
    <w:rsid w:val="005D2469"/>
    <w:rsid w:val="005D2518"/>
    <w:rsid w:val="005D2915"/>
    <w:rsid w:val="005D2F57"/>
    <w:rsid w:val="005D2F5B"/>
    <w:rsid w:val="005D3046"/>
    <w:rsid w:val="005D3778"/>
    <w:rsid w:val="005D4AD7"/>
    <w:rsid w:val="005D4D6A"/>
    <w:rsid w:val="005D5276"/>
    <w:rsid w:val="005D6463"/>
    <w:rsid w:val="005D6A95"/>
    <w:rsid w:val="005D6E81"/>
    <w:rsid w:val="005D6ED8"/>
    <w:rsid w:val="005D6FC0"/>
    <w:rsid w:val="005D712A"/>
    <w:rsid w:val="005D72ED"/>
    <w:rsid w:val="005D74DF"/>
    <w:rsid w:val="005D7E93"/>
    <w:rsid w:val="005E0436"/>
    <w:rsid w:val="005E170A"/>
    <w:rsid w:val="005E1AAB"/>
    <w:rsid w:val="005E20F7"/>
    <w:rsid w:val="005E243E"/>
    <w:rsid w:val="005E26B2"/>
    <w:rsid w:val="005E33CE"/>
    <w:rsid w:val="005E35B2"/>
    <w:rsid w:val="005E4135"/>
    <w:rsid w:val="005E4307"/>
    <w:rsid w:val="005E498A"/>
    <w:rsid w:val="005E4A7A"/>
    <w:rsid w:val="005E4DA1"/>
    <w:rsid w:val="005E57B5"/>
    <w:rsid w:val="005E57FD"/>
    <w:rsid w:val="005E5BA7"/>
    <w:rsid w:val="005E5CF7"/>
    <w:rsid w:val="005E626F"/>
    <w:rsid w:val="005E6890"/>
    <w:rsid w:val="005E6B7D"/>
    <w:rsid w:val="005E6FCA"/>
    <w:rsid w:val="005E742B"/>
    <w:rsid w:val="005E7472"/>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93"/>
    <w:rsid w:val="005F48F2"/>
    <w:rsid w:val="005F4F2A"/>
    <w:rsid w:val="005F508E"/>
    <w:rsid w:val="005F54AC"/>
    <w:rsid w:val="005F5584"/>
    <w:rsid w:val="005F5E97"/>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73B"/>
    <w:rsid w:val="00603DCC"/>
    <w:rsid w:val="00604048"/>
    <w:rsid w:val="00604A0C"/>
    <w:rsid w:val="00604F76"/>
    <w:rsid w:val="0060525F"/>
    <w:rsid w:val="006052F1"/>
    <w:rsid w:val="00605C2C"/>
    <w:rsid w:val="00605CC9"/>
    <w:rsid w:val="00605F4B"/>
    <w:rsid w:val="00605F57"/>
    <w:rsid w:val="00606108"/>
    <w:rsid w:val="006068B0"/>
    <w:rsid w:val="00606D2F"/>
    <w:rsid w:val="006070BF"/>
    <w:rsid w:val="00607464"/>
    <w:rsid w:val="006076A0"/>
    <w:rsid w:val="00607CD6"/>
    <w:rsid w:val="00610397"/>
    <w:rsid w:val="0061108F"/>
    <w:rsid w:val="006116F7"/>
    <w:rsid w:val="00611818"/>
    <w:rsid w:val="00611DA4"/>
    <w:rsid w:val="00612458"/>
    <w:rsid w:val="00612608"/>
    <w:rsid w:val="0061307E"/>
    <w:rsid w:val="006137EA"/>
    <w:rsid w:val="00613B06"/>
    <w:rsid w:val="00613B1C"/>
    <w:rsid w:val="00614172"/>
    <w:rsid w:val="00614836"/>
    <w:rsid w:val="00614A4C"/>
    <w:rsid w:val="006152F9"/>
    <w:rsid w:val="00615673"/>
    <w:rsid w:val="006159C6"/>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63"/>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8E9"/>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5FA4"/>
    <w:rsid w:val="006460ED"/>
    <w:rsid w:val="006467BA"/>
    <w:rsid w:val="00646AD0"/>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011"/>
    <w:rsid w:val="00654923"/>
    <w:rsid w:val="00654B64"/>
    <w:rsid w:val="00654B7C"/>
    <w:rsid w:val="00654C5E"/>
    <w:rsid w:val="00655B61"/>
    <w:rsid w:val="00656165"/>
    <w:rsid w:val="00656553"/>
    <w:rsid w:val="00656814"/>
    <w:rsid w:val="00656B0B"/>
    <w:rsid w:val="00656CA5"/>
    <w:rsid w:val="006575B4"/>
    <w:rsid w:val="00660937"/>
    <w:rsid w:val="006615F7"/>
    <w:rsid w:val="006619B0"/>
    <w:rsid w:val="00663048"/>
    <w:rsid w:val="00663652"/>
    <w:rsid w:val="00663D28"/>
    <w:rsid w:val="00664045"/>
    <w:rsid w:val="00664462"/>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E2E"/>
    <w:rsid w:val="00675F09"/>
    <w:rsid w:val="00676256"/>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13"/>
    <w:rsid w:val="00685E97"/>
    <w:rsid w:val="0068629B"/>
    <w:rsid w:val="006865D0"/>
    <w:rsid w:val="00686972"/>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ECA"/>
    <w:rsid w:val="00694FCC"/>
    <w:rsid w:val="00695310"/>
    <w:rsid w:val="0069594C"/>
    <w:rsid w:val="00695AD2"/>
    <w:rsid w:val="0069600C"/>
    <w:rsid w:val="00696474"/>
    <w:rsid w:val="00696C92"/>
    <w:rsid w:val="00697154"/>
    <w:rsid w:val="0069780A"/>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A72A9"/>
    <w:rsid w:val="006B0147"/>
    <w:rsid w:val="006B01B5"/>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67D1"/>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0992"/>
    <w:rsid w:val="006D0F8C"/>
    <w:rsid w:val="006D151A"/>
    <w:rsid w:val="006D1583"/>
    <w:rsid w:val="006D192E"/>
    <w:rsid w:val="006D1DE9"/>
    <w:rsid w:val="006D26F3"/>
    <w:rsid w:val="006D2EA6"/>
    <w:rsid w:val="006D3B18"/>
    <w:rsid w:val="006D514F"/>
    <w:rsid w:val="006D543A"/>
    <w:rsid w:val="006D5BD7"/>
    <w:rsid w:val="006D5F54"/>
    <w:rsid w:val="006D5FDD"/>
    <w:rsid w:val="006D6BAF"/>
    <w:rsid w:val="006D6EF6"/>
    <w:rsid w:val="006D736A"/>
    <w:rsid w:val="006D7709"/>
    <w:rsid w:val="006D77B2"/>
    <w:rsid w:val="006D7855"/>
    <w:rsid w:val="006D7AAA"/>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880"/>
    <w:rsid w:val="006E78D7"/>
    <w:rsid w:val="006E7E39"/>
    <w:rsid w:val="006E7F65"/>
    <w:rsid w:val="006F04A1"/>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4D9"/>
    <w:rsid w:val="007127B3"/>
    <w:rsid w:val="00712BC0"/>
    <w:rsid w:val="007132C2"/>
    <w:rsid w:val="00713466"/>
    <w:rsid w:val="007139BE"/>
    <w:rsid w:val="00713B19"/>
    <w:rsid w:val="00714BA2"/>
    <w:rsid w:val="00715049"/>
    <w:rsid w:val="00715096"/>
    <w:rsid w:val="007158E0"/>
    <w:rsid w:val="00715A55"/>
    <w:rsid w:val="00716236"/>
    <w:rsid w:val="00716287"/>
    <w:rsid w:val="00716B94"/>
    <w:rsid w:val="007170EA"/>
    <w:rsid w:val="0071754F"/>
    <w:rsid w:val="0071785A"/>
    <w:rsid w:val="00717AB3"/>
    <w:rsid w:val="00717C82"/>
    <w:rsid w:val="00720F3D"/>
    <w:rsid w:val="007211FA"/>
    <w:rsid w:val="0072173E"/>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77E"/>
    <w:rsid w:val="00727B29"/>
    <w:rsid w:val="00730CCA"/>
    <w:rsid w:val="00730CEA"/>
    <w:rsid w:val="0073187E"/>
    <w:rsid w:val="00732003"/>
    <w:rsid w:val="007327F7"/>
    <w:rsid w:val="00732C59"/>
    <w:rsid w:val="00732EEE"/>
    <w:rsid w:val="0073389F"/>
    <w:rsid w:val="00733D6D"/>
    <w:rsid w:val="00733F9A"/>
    <w:rsid w:val="007340AC"/>
    <w:rsid w:val="00734B64"/>
    <w:rsid w:val="00734E8D"/>
    <w:rsid w:val="00735064"/>
    <w:rsid w:val="0073522C"/>
    <w:rsid w:val="007355D0"/>
    <w:rsid w:val="007356FF"/>
    <w:rsid w:val="007358CE"/>
    <w:rsid w:val="00735CBD"/>
    <w:rsid w:val="00736FCE"/>
    <w:rsid w:val="00737474"/>
    <w:rsid w:val="00737596"/>
    <w:rsid w:val="00737872"/>
    <w:rsid w:val="00737BF6"/>
    <w:rsid w:val="00740F84"/>
    <w:rsid w:val="00741824"/>
    <w:rsid w:val="00741FAF"/>
    <w:rsid w:val="00742110"/>
    <w:rsid w:val="007423E5"/>
    <w:rsid w:val="007432AA"/>
    <w:rsid w:val="0074375A"/>
    <w:rsid w:val="00744714"/>
    <w:rsid w:val="007447F8"/>
    <w:rsid w:val="00744984"/>
    <w:rsid w:val="0074499D"/>
    <w:rsid w:val="00744CFD"/>
    <w:rsid w:val="00745078"/>
    <w:rsid w:val="00745871"/>
    <w:rsid w:val="00746133"/>
    <w:rsid w:val="00746F90"/>
    <w:rsid w:val="0074723F"/>
    <w:rsid w:val="00747889"/>
    <w:rsid w:val="0075075B"/>
    <w:rsid w:val="00750C62"/>
    <w:rsid w:val="00751067"/>
    <w:rsid w:val="007510E3"/>
    <w:rsid w:val="00751140"/>
    <w:rsid w:val="00751BCD"/>
    <w:rsid w:val="00752330"/>
    <w:rsid w:val="00752A26"/>
    <w:rsid w:val="007533BD"/>
    <w:rsid w:val="00753FC2"/>
    <w:rsid w:val="00754531"/>
    <w:rsid w:val="00754603"/>
    <w:rsid w:val="007547CB"/>
    <w:rsid w:val="00754A47"/>
    <w:rsid w:val="00754B61"/>
    <w:rsid w:val="00755784"/>
    <w:rsid w:val="0075616A"/>
    <w:rsid w:val="007566C3"/>
    <w:rsid w:val="007566FD"/>
    <w:rsid w:val="00756D1D"/>
    <w:rsid w:val="00756D4A"/>
    <w:rsid w:val="0075771F"/>
    <w:rsid w:val="007578A1"/>
    <w:rsid w:val="007603A4"/>
    <w:rsid w:val="00760CC9"/>
    <w:rsid w:val="00760F69"/>
    <w:rsid w:val="00761058"/>
    <w:rsid w:val="00761311"/>
    <w:rsid w:val="007613B4"/>
    <w:rsid w:val="00761654"/>
    <w:rsid w:val="00761C1B"/>
    <w:rsid w:val="00761C93"/>
    <w:rsid w:val="00761FA3"/>
    <w:rsid w:val="00762E19"/>
    <w:rsid w:val="00762F06"/>
    <w:rsid w:val="00762FD4"/>
    <w:rsid w:val="0076390E"/>
    <w:rsid w:val="00763B7A"/>
    <w:rsid w:val="00764011"/>
    <w:rsid w:val="007644A8"/>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29F"/>
    <w:rsid w:val="0077152C"/>
    <w:rsid w:val="00771F85"/>
    <w:rsid w:val="00772739"/>
    <w:rsid w:val="007727F1"/>
    <w:rsid w:val="00772E8B"/>
    <w:rsid w:val="00773493"/>
    <w:rsid w:val="00773A54"/>
    <w:rsid w:val="0077417B"/>
    <w:rsid w:val="00774ABA"/>
    <w:rsid w:val="00774BC3"/>
    <w:rsid w:val="00774E96"/>
    <w:rsid w:val="00775D71"/>
    <w:rsid w:val="0077631B"/>
    <w:rsid w:val="007767CA"/>
    <w:rsid w:val="0077730A"/>
    <w:rsid w:val="007774AA"/>
    <w:rsid w:val="007806B5"/>
    <w:rsid w:val="00781FDE"/>
    <w:rsid w:val="0078216F"/>
    <w:rsid w:val="00782194"/>
    <w:rsid w:val="007827FE"/>
    <w:rsid w:val="00782CEE"/>
    <w:rsid w:val="0078359B"/>
    <w:rsid w:val="00785371"/>
    <w:rsid w:val="00785392"/>
    <w:rsid w:val="0078549C"/>
    <w:rsid w:val="007866C2"/>
    <w:rsid w:val="00786732"/>
    <w:rsid w:val="00786C6B"/>
    <w:rsid w:val="00786F2B"/>
    <w:rsid w:val="00787B69"/>
    <w:rsid w:val="00787CD2"/>
    <w:rsid w:val="00787F78"/>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753"/>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B3D"/>
    <w:rsid w:val="007B1F53"/>
    <w:rsid w:val="007B1FBC"/>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AFB"/>
    <w:rsid w:val="007B6EE2"/>
    <w:rsid w:val="007B7419"/>
    <w:rsid w:val="007B7451"/>
    <w:rsid w:val="007B764C"/>
    <w:rsid w:val="007B797E"/>
    <w:rsid w:val="007B7F33"/>
    <w:rsid w:val="007C0432"/>
    <w:rsid w:val="007C0521"/>
    <w:rsid w:val="007C0D1D"/>
    <w:rsid w:val="007C1613"/>
    <w:rsid w:val="007C178A"/>
    <w:rsid w:val="007C1D94"/>
    <w:rsid w:val="007C25B3"/>
    <w:rsid w:val="007C285E"/>
    <w:rsid w:val="007C2C14"/>
    <w:rsid w:val="007C2CAB"/>
    <w:rsid w:val="007C2D45"/>
    <w:rsid w:val="007C33BF"/>
    <w:rsid w:val="007C3609"/>
    <w:rsid w:val="007C3B2D"/>
    <w:rsid w:val="007C4310"/>
    <w:rsid w:val="007C4813"/>
    <w:rsid w:val="007C5145"/>
    <w:rsid w:val="007C51FE"/>
    <w:rsid w:val="007C5383"/>
    <w:rsid w:val="007C6759"/>
    <w:rsid w:val="007C698F"/>
    <w:rsid w:val="007C6F17"/>
    <w:rsid w:val="007C7049"/>
    <w:rsid w:val="007C70E3"/>
    <w:rsid w:val="007C7298"/>
    <w:rsid w:val="007C7686"/>
    <w:rsid w:val="007C774F"/>
    <w:rsid w:val="007C797A"/>
    <w:rsid w:val="007C79AF"/>
    <w:rsid w:val="007D00CA"/>
    <w:rsid w:val="007D043E"/>
    <w:rsid w:val="007D0750"/>
    <w:rsid w:val="007D0A34"/>
    <w:rsid w:val="007D1069"/>
    <w:rsid w:val="007D13C9"/>
    <w:rsid w:val="007D1E61"/>
    <w:rsid w:val="007D2266"/>
    <w:rsid w:val="007D36AD"/>
    <w:rsid w:val="007D3A8B"/>
    <w:rsid w:val="007D48A8"/>
    <w:rsid w:val="007D5179"/>
    <w:rsid w:val="007D545A"/>
    <w:rsid w:val="007D5B57"/>
    <w:rsid w:val="007D71B5"/>
    <w:rsid w:val="007D71CB"/>
    <w:rsid w:val="007D75B1"/>
    <w:rsid w:val="007D7740"/>
    <w:rsid w:val="007D7882"/>
    <w:rsid w:val="007D7B3D"/>
    <w:rsid w:val="007E0044"/>
    <w:rsid w:val="007E08DE"/>
    <w:rsid w:val="007E0B60"/>
    <w:rsid w:val="007E0C3B"/>
    <w:rsid w:val="007E15E0"/>
    <w:rsid w:val="007E1669"/>
    <w:rsid w:val="007E22B5"/>
    <w:rsid w:val="007E296A"/>
    <w:rsid w:val="007E2BE0"/>
    <w:rsid w:val="007E3378"/>
    <w:rsid w:val="007E3AA1"/>
    <w:rsid w:val="007E3B7E"/>
    <w:rsid w:val="007E4218"/>
    <w:rsid w:val="007E4276"/>
    <w:rsid w:val="007E4639"/>
    <w:rsid w:val="007E476F"/>
    <w:rsid w:val="007E54B8"/>
    <w:rsid w:val="007E5804"/>
    <w:rsid w:val="007E5B5E"/>
    <w:rsid w:val="007E6180"/>
    <w:rsid w:val="007E624E"/>
    <w:rsid w:val="007E639B"/>
    <w:rsid w:val="007E679C"/>
    <w:rsid w:val="007E67D9"/>
    <w:rsid w:val="007E692E"/>
    <w:rsid w:val="007E7497"/>
    <w:rsid w:val="007E75FB"/>
    <w:rsid w:val="007E7D8F"/>
    <w:rsid w:val="007E7F29"/>
    <w:rsid w:val="007F060B"/>
    <w:rsid w:val="007F0A23"/>
    <w:rsid w:val="007F1966"/>
    <w:rsid w:val="007F199B"/>
    <w:rsid w:val="007F1C45"/>
    <w:rsid w:val="007F201F"/>
    <w:rsid w:val="007F20F1"/>
    <w:rsid w:val="007F2106"/>
    <w:rsid w:val="007F21DE"/>
    <w:rsid w:val="007F2491"/>
    <w:rsid w:val="007F2566"/>
    <w:rsid w:val="007F28E2"/>
    <w:rsid w:val="007F2A78"/>
    <w:rsid w:val="007F2B57"/>
    <w:rsid w:val="007F2C74"/>
    <w:rsid w:val="007F2FBD"/>
    <w:rsid w:val="007F3274"/>
    <w:rsid w:val="007F3921"/>
    <w:rsid w:val="007F3A2D"/>
    <w:rsid w:val="007F3C93"/>
    <w:rsid w:val="007F3DE8"/>
    <w:rsid w:val="007F3F02"/>
    <w:rsid w:val="007F4A08"/>
    <w:rsid w:val="007F520E"/>
    <w:rsid w:val="007F5558"/>
    <w:rsid w:val="007F592C"/>
    <w:rsid w:val="007F6561"/>
    <w:rsid w:val="007F6A53"/>
    <w:rsid w:val="007F6F4F"/>
    <w:rsid w:val="007F76EF"/>
    <w:rsid w:val="007F790A"/>
    <w:rsid w:val="00800005"/>
    <w:rsid w:val="008002BC"/>
    <w:rsid w:val="00800582"/>
    <w:rsid w:val="00800588"/>
    <w:rsid w:val="00800B22"/>
    <w:rsid w:val="00800EE4"/>
    <w:rsid w:val="00801539"/>
    <w:rsid w:val="00801BB1"/>
    <w:rsid w:val="008020E2"/>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07D"/>
    <w:rsid w:val="00815232"/>
    <w:rsid w:val="00815746"/>
    <w:rsid w:val="00815C48"/>
    <w:rsid w:val="00815EE1"/>
    <w:rsid w:val="00816266"/>
    <w:rsid w:val="008165A3"/>
    <w:rsid w:val="00816851"/>
    <w:rsid w:val="00817221"/>
    <w:rsid w:val="00817237"/>
    <w:rsid w:val="00817841"/>
    <w:rsid w:val="00817ED0"/>
    <w:rsid w:val="00817EEC"/>
    <w:rsid w:val="008206AA"/>
    <w:rsid w:val="00820A15"/>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27A53"/>
    <w:rsid w:val="00827E21"/>
    <w:rsid w:val="008300AB"/>
    <w:rsid w:val="0083072A"/>
    <w:rsid w:val="00830ACA"/>
    <w:rsid w:val="00830AFE"/>
    <w:rsid w:val="00830CF6"/>
    <w:rsid w:val="00830DA6"/>
    <w:rsid w:val="008318D2"/>
    <w:rsid w:val="008320CA"/>
    <w:rsid w:val="00832B74"/>
    <w:rsid w:val="00832DE0"/>
    <w:rsid w:val="00833017"/>
    <w:rsid w:val="00833B13"/>
    <w:rsid w:val="00834AF5"/>
    <w:rsid w:val="00834B15"/>
    <w:rsid w:val="00834D21"/>
    <w:rsid w:val="00834EBB"/>
    <w:rsid w:val="0083513D"/>
    <w:rsid w:val="008355F5"/>
    <w:rsid w:val="0083596C"/>
    <w:rsid w:val="00835E03"/>
    <w:rsid w:val="00836271"/>
    <w:rsid w:val="00836399"/>
    <w:rsid w:val="008365C1"/>
    <w:rsid w:val="00836B0F"/>
    <w:rsid w:val="00836F48"/>
    <w:rsid w:val="008374AC"/>
    <w:rsid w:val="00837891"/>
    <w:rsid w:val="00837E5A"/>
    <w:rsid w:val="0084029C"/>
    <w:rsid w:val="008404AF"/>
    <w:rsid w:val="00840A3F"/>
    <w:rsid w:val="00840CC4"/>
    <w:rsid w:val="00841123"/>
    <w:rsid w:val="0084191C"/>
    <w:rsid w:val="00841A26"/>
    <w:rsid w:val="00841A67"/>
    <w:rsid w:val="00841BD0"/>
    <w:rsid w:val="00841E5F"/>
    <w:rsid w:val="00842232"/>
    <w:rsid w:val="00842274"/>
    <w:rsid w:val="00842374"/>
    <w:rsid w:val="008429D0"/>
    <w:rsid w:val="0084331A"/>
    <w:rsid w:val="00843FC9"/>
    <w:rsid w:val="00844118"/>
    <w:rsid w:val="008443FB"/>
    <w:rsid w:val="00844F72"/>
    <w:rsid w:val="00845387"/>
    <w:rsid w:val="00845B1A"/>
    <w:rsid w:val="008466E4"/>
    <w:rsid w:val="00846CE5"/>
    <w:rsid w:val="00846D9D"/>
    <w:rsid w:val="00846F25"/>
    <w:rsid w:val="008472F8"/>
    <w:rsid w:val="00847348"/>
    <w:rsid w:val="008476A2"/>
    <w:rsid w:val="00847CCF"/>
    <w:rsid w:val="00847D64"/>
    <w:rsid w:val="008509AE"/>
    <w:rsid w:val="0085104E"/>
    <w:rsid w:val="008513EE"/>
    <w:rsid w:val="00851B44"/>
    <w:rsid w:val="00852593"/>
    <w:rsid w:val="008526F7"/>
    <w:rsid w:val="00852993"/>
    <w:rsid w:val="00852E00"/>
    <w:rsid w:val="00853102"/>
    <w:rsid w:val="008532E7"/>
    <w:rsid w:val="00853A64"/>
    <w:rsid w:val="00854336"/>
    <w:rsid w:val="00854C8F"/>
    <w:rsid w:val="00854E96"/>
    <w:rsid w:val="00854F08"/>
    <w:rsid w:val="00855549"/>
    <w:rsid w:val="00855650"/>
    <w:rsid w:val="0085597C"/>
    <w:rsid w:val="00855DD5"/>
    <w:rsid w:val="0085619D"/>
    <w:rsid w:val="00856334"/>
    <w:rsid w:val="008563C9"/>
    <w:rsid w:val="00857A84"/>
    <w:rsid w:val="008600A6"/>
    <w:rsid w:val="00860550"/>
    <w:rsid w:val="00860D03"/>
    <w:rsid w:val="00860EFD"/>
    <w:rsid w:val="008610C0"/>
    <w:rsid w:val="00861B03"/>
    <w:rsid w:val="00861D91"/>
    <w:rsid w:val="00861F52"/>
    <w:rsid w:val="00862BC1"/>
    <w:rsid w:val="00862D6E"/>
    <w:rsid w:val="008631C7"/>
    <w:rsid w:val="0086337D"/>
    <w:rsid w:val="0086357F"/>
    <w:rsid w:val="008636A3"/>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B00"/>
    <w:rsid w:val="00867EC2"/>
    <w:rsid w:val="00870CD4"/>
    <w:rsid w:val="008711D3"/>
    <w:rsid w:val="008714E7"/>
    <w:rsid w:val="00871974"/>
    <w:rsid w:val="00871A8E"/>
    <w:rsid w:val="00871BDB"/>
    <w:rsid w:val="00871C10"/>
    <w:rsid w:val="00871E45"/>
    <w:rsid w:val="00872348"/>
    <w:rsid w:val="00872A36"/>
    <w:rsid w:val="00872E8F"/>
    <w:rsid w:val="00873016"/>
    <w:rsid w:val="00873F00"/>
    <w:rsid w:val="00873F27"/>
    <w:rsid w:val="008740B7"/>
    <w:rsid w:val="00874308"/>
    <w:rsid w:val="0087515D"/>
    <w:rsid w:val="008753A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34A"/>
    <w:rsid w:val="0088158E"/>
    <w:rsid w:val="00881992"/>
    <w:rsid w:val="00881A1D"/>
    <w:rsid w:val="00881BDF"/>
    <w:rsid w:val="0088201F"/>
    <w:rsid w:val="008820E5"/>
    <w:rsid w:val="00882214"/>
    <w:rsid w:val="00882693"/>
    <w:rsid w:val="008831A4"/>
    <w:rsid w:val="008837F0"/>
    <w:rsid w:val="00883C5B"/>
    <w:rsid w:val="00884679"/>
    <w:rsid w:val="008858DB"/>
    <w:rsid w:val="00885A65"/>
    <w:rsid w:val="0088606A"/>
    <w:rsid w:val="008879BA"/>
    <w:rsid w:val="00887C62"/>
    <w:rsid w:val="008900A7"/>
    <w:rsid w:val="008900B6"/>
    <w:rsid w:val="008909BC"/>
    <w:rsid w:val="00890A7F"/>
    <w:rsid w:val="00890A9F"/>
    <w:rsid w:val="00891460"/>
    <w:rsid w:val="008915E0"/>
    <w:rsid w:val="00891612"/>
    <w:rsid w:val="0089168C"/>
    <w:rsid w:val="00892454"/>
    <w:rsid w:val="008925BF"/>
    <w:rsid w:val="00892A93"/>
    <w:rsid w:val="00892B76"/>
    <w:rsid w:val="0089353D"/>
    <w:rsid w:val="00893AB7"/>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2AA"/>
    <w:rsid w:val="008A38F0"/>
    <w:rsid w:val="008A3DAA"/>
    <w:rsid w:val="008A4542"/>
    <w:rsid w:val="008A47C1"/>
    <w:rsid w:val="008A4956"/>
    <w:rsid w:val="008A5249"/>
    <w:rsid w:val="008A5693"/>
    <w:rsid w:val="008A59DE"/>
    <w:rsid w:val="008A5D25"/>
    <w:rsid w:val="008A6231"/>
    <w:rsid w:val="008A6582"/>
    <w:rsid w:val="008A7219"/>
    <w:rsid w:val="008A7825"/>
    <w:rsid w:val="008A7CDA"/>
    <w:rsid w:val="008B059C"/>
    <w:rsid w:val="008B0615"/>
    <w:rsid w:val="008B07E9"/>
    <w:rsid w:val="008B0D43"/>
    <w:rsid w:val="008B1351"/>
    <w:rsid w:val="008B1355"/>
    <w:rsid w:val="008B13A0"/>
    <w:rsid w:val="008B1C13"/>
    <w:rsid w:val="008B2008"/>
    <w:rsid w:val="008B23F4"/>
    <w:rsid w:val="008B2662"/>
    <w:rsid w:val="008B26AE"/>
    <w:rsid w:val="008B26DF"/>
    <w:rsid w:val="008B2730"/>
    <w:rsid w:val="008B2CEC"/>
    <w:rsid w:val="008B2F91"/>
    <w:rsid w:val="008B30B2"/>
    <w:rsid w:val="008B376E"/>
    <w:rsid w:val="008B3851"/>
    <w:rsid w:val="008B38F6"/>
    <w:rsid w:val="008B3953"/>
    <w:rsid w:val="008B47E9"/>
    <w:rsid w:val="008B4821"/>
    <w:rsid w:val="008B4F70"/>
    <w:rsid w:val="008B50A4"/>
    <w:rsid w:val="008B5421"/>
    <w:rsid w:val="008B5B56"/>
    <w:rsid w:val="008B5F45"/>
    <w:rsid w:val="008B68AA"/>
    <w:rsid w:val="008B69F3"/>
    <w:rsid w:val="008C1581"/>
    <w:rsid w:val="008C1880"/>
    <w:rsid w:val="008C1919"/>
    <w:rsid w:val="008C1C96"/>
    <w:rsid w:val="008C1FF7"/>
    <w:rsid w:val="008C215B"/>
    <w:rsid w:val="008C2DF5"/>
    <w:rsid w:val="008C3033"/>
    <w:rsid w:val="008C36A2"/>
    <w:rsid w:val="008C384E"/>
    <w:rsid w:val="008C3AC6"/>
    <w:rsid w:val="008C45B6"/>
    <w:rsid w:val="008C4B28"/>
    <w:rsid w:val="008C4CC3"/>
    <w:rsid w:val="008C4F37"/>
    <w:rsid w:val="008C51DB"/>
    <w:rsid w:val="008C537B"/>
    <w:rsid w:val="008C5C98"/>
    <w:rsid w:val="008C6AF0"/>
    <w:rsid w:val="008C6C5D"/>
    <w:rsid w:val="008C74BC"/>
    <w:rsid w:val="008C7630"/>
    <w:rsid w:val="008C789F"/>
    <w:rsid w:val="008C7A27"/>
    <w:rsid w:val="008D05D0"/>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A42"/>
    <w:rsid w:val="008E7B5C"/>
    <w:rsid w:val="008E7E4B"/>
    <w:rsid w:val="008E7F68"/>
    <w:rsid w:val="008F0880"/>
    <w:rsid w:val="008F1835"/>
    <w:rsid w:val="008F1B97"/>
    <w:rsid w:val="008F1F23"/>
    <w:rsid w:val="008F2067"/>
    <w:rsid w:val="008F21A8"/>
    <w:rsid w:val="008F2F77"/>
    <w:rsid w:val="008F324F"/>
    <w:rsid w:val="008F38AE"/>
    <w:rsid w:val="008F3C84"/>
    <w:rsid w:val="008F429B"/>
    <w:rsid w:val="008F4790"/>
    <w:rsid w:val="008F486F"/>
    <w:rsid w:val="008F488F"/>
    <w:rsid w:val="008F4903"/>
    <w:rsid w:val="008F4F3A"/>
    <w:rsid w:val="008F4F6B"/>
    <w:rsid w:val="008F515B"/>
    <w:rsid w:val="008F5559"/>
    <w:rsid w:val="008F5C4F"/>
    <w:rsid w:val="008F623F"/>
    <w:rsid w:val="008F648A"/>
    <w:rsid w:val="008F70B5"/>
    <w:rsid w:val="008F7199"/>
    <w:rsid w:val="008F7996"/>
    <w:rsid w:val="008F7D9F"/>
    <w:rsid w:val="0090068D"/>
    <w:rsid w:val="0090083C"/>
    <w:rsid w:val="00901360"/>
    <w:rsid w:val="00901616"/>
    <w:rsid w:val="00901CB4"/>
    <w:rsid w:val="00901CC9"/>
    <w:rsid w:val="00901FB8"/>
    <w:rsid w:val="009022AF"/>
    <w:rsid w:val="00902A5D"/>
    <w:rsid w:val="00902F13"/>
    <w:rsid w:val="00902FB3"/>
    <w:rsid w:val="0090321E"/>
    <w:rsid w:val="009032E8"/>
    <w:rsid w:val="0090341D"/>
    <w:rsid w:val="00903506"/>
    <w:rsid w:val="00903966"/>
    <w:rsid w:val="0090445D"/>
    <w:rsid w:val="009051DD"/>
    <w:rsid w:val="00905673"/>
    <w:rsid w:val="00906CAE"/>
    <w:rsid w:val="00906F5C"/>
    <w:rsid w:val="0090722C"/>
    <w:rsid w:val="00907293"/>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7AC"/>
    <w:rsid w:val="00916EB5"/>
    <w:rsid w:val="0091744A"/>
    <w:rsid w:val="009176C9"/>
    <w:rsid w:val="00917AEA"/>
    <w:rsid w:val="0092028E"/>
    <w:rsid w:val="009203ED"/>
    <w:rsid w:val="00920993"/>
    <w:rsid w:val="009213EC"/>
    <w:rsid w:val="0092190C"/>
    <w:rsid w:val="00921AD9"/>
    <w:rsid w:val="0092217A"/>
    <w:rsid w:val="0092228C"/>
    <w:rsid w:val="009229BF"/>
    <w:rsid w:val="00922C6F"/>
    <w:rsid w:val="00922E9B"/>
    <w:rsid w:val="009232C1"/>
    <w:rsid w:val="00923AC1"/>
    <w:rsid w:val="00923B8D"/>
    <w:rsid w:val="00923C29"/>
    <w:rsid w:val="009240C1"/>
    <w:rsid w:val="009246EF"/>
    <w:rsid w:val="0092481C"/>
    <w:rsid w:val="0092481D"/>
    <w:rsid w:val="0092492E"/>
    <w:rsid w:val="00924AF9"/>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A89"/>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7F1"/>
    <w:rsid w:val="009508F6"/>
    <w:rsid w:val="00951AC9"/>
    <w:rsid w:val="00951B74"/>
    <w:rsid w:val="00952558"/>
    <w:rsid w:val="0095272C"/>
    <w:rsid w:val="009530D8"/>
    <w:rsid w:val="00953AA5"/>
    <w:rsid w:val="00954347"/>
    <w:rsid w:val="009549C0"/>
    <w:rsid w:val="00954ADC"/>
    <w:rsid w:val="00954E5D"/>
    <w:rsid w:val="009553A0"/>
    <w:rsid w:val="00955FB0"/>
    <w:rsid w:val="009560B2"/>
    <w:rsid w:val="009566D0"/>
    <w:rsid w:val="00956BC2"/>
    <w:rsid w:val="009576DD"/>
    <w:rsid w:val="00957BA3"/>
    <w:rsid w:val="00960064"/>
    <w:rsid w:val="00960236"/>
    <w:rsid w:val="00961432"/>
    <w:rsid w:val="00961819"/>
    <w:rsid w:val="009618FD"/>
    <w:rsid w:val="00961C12"/>
    <w:rsid w:val="009622B6"/>
    <w:rsid w:val="009623D5"/>
    <w:rsid w:val="0096282D"/>
    <w:rsid w:val="00963210"/>
    <w:rsid w:val="009635D9"/>
    <w:rsid w:val="009637AA"/>
    <w:rsid w:val="00963B29"/>
    <w:rsid w:val="00963EB5"/>
    <w:rsid w:val="009640FF"/>
    <w:rsid w:val="0096439A"/>
    <w:rsid w:val="009644E0"/>
    <w:rsid w:val="0096494A"/>
    <w:rsid w:val="009652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5EC8"/>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EDC"/>
    <w:rsid w:val="00983F28"/>
    <w:rsid w:val="00983FDC"/>
    <w:rsid w:val="009844C6"/>
    <w:rsid w:val="009844FB"/>
    <w:rsid w:val="00984885"/>
    <w:rsid w:val="00984982"/>
    <w:rsid w:val="00984F23"/>
    <w:rsid w:val="00984FAA"/>
    <w:rsid w:val="009854FD"/>
    <w:rsid w:val="009863B3"/>
    <w:rsid w:val="00986446"/>
    <w:rsid w:val="00986C28"/>
    <w:rsid w:val="009879F6"/>
    <w:rsid w:val="00990C53"/>
    <w:rsid w:val="00990CD0"/>
    <w:rsid w:val="00991944"/>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790"/>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0E34"/>
    <w:rsid w:val="009B166E"/>
    <w:rsid w:val="009B1819"/>
    <w:rsid w:val="009B189F"/>
    <w:rsid w:val="009B19FE"/>
    <w:rsid w:val="009B1DD4"/>
    <w:rsid w:val="009B3D00"/>
    <w:rsid w:val="009B4893"/>
    <w:rsid w:val="009B4E4E"/>
    <w:rsid w:val="009B53F9"/>
    <w:rsid w:val="009B5637"/>
    <w:rsid w:val="009B5E10"/>
    <w:rsid w:val="009B5F73"/>
    <w:rsid w:val="009B6450"/>
    <w:rsid w:val="009B66EE"/>
    <w:rsid w:val="009B6B3E"/>
    <w:rsid w:val="009B6D92"/>
    <w:rsid w:val="009B7120"/>
    <w:rsid w:val="009B756C"/>
    <w:rsid w:val="009C02DE"/>
    <w:rsid w:val="009C06FE"/>
    <w:rsid w:val="009C0C13"/>
    <w:rsid w:val="009C0C74"/>
    <w:rsid w:val="009C0DFB"/>
    <w:rsid w:val="009C131C"/>
    <w:rsid w:val="009C1B78"/>
    <w:rsid w:val="009C1E13"/>
    <w:rsid w:val="009C2038"/>
    <w:rsid w:val="009C2EA0"/>
    <w:rsid w:val="009C3109"/>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C63"/>
    <w:rsid w:val="009D1E0D"/>
    <w:rsid w:val="009D2849"/>
    <w:rsid w:val="009D3BB6"/>
    <w:rsid w:val="009D4507"/>
    <w:rsid w:val="009D45A0"/>
    <w:rsid w:val="009D471C"/>
    <w:rsid w:val="009D4A58"/>
    <w:rsid w:val="009D5601"/>
    <w:rsid w:val="009D570B"/>
    <w:rsid w:val="009D5B56"/>
    <w:rsid w:val="009D5DF7"/>
    <w:rsid w:val="009D6B75"/>
    <w:rsid w:val="009D6FC5"/>
    <w:rsid w:val="009D78B6"/>
    <w:rsid w:val="009D7B7D"/>
    <w:rsid w:val="009D7FB6"/>
    <w:rsid w:val="009D7FC0"/>
    <w:rsid w:val="009E0198"/>
    <w:rsid w:val="009E02E2"/>
    <w:rsid w:val="009E10FD"/>
    <w:rsid w:val="009E13CC"/>
    <w:rsid w:val="009E1955"/>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519"/>
    <w:rsid w:val="009F16AE"/>
    <w:rsid w:val="009F16ED"/>
    <w:rsid w:val="009F25D5"/>
    <w:rsid w:val="009F35F7"/>
    <w:rsid w:val="009F3A64"/>
    <w:rsid w:val="009F4132"/>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5F3E"/>
    <w:rsid w:val="00A061B6"/>
    <w:rsid w:val="00A06D6C"/>
    <w:rsid w:val="00A06E27"/>
    <w:rsid w:val="00A07726"/>
    <w:rsid w:val="00A07AD2"/>
    <w:rsid w:val="00A07BE3"/>
    <w:rsid w:val="00A107B5"/>
    <w:rsid w:val="00A10D57"/>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4E"/>
    <w:rsid w:val="00A15564"/>
    <w:rsid w:val="00A158B6"/>
    <w:rsid w:val="00A15B0C"/>
    <w:rsid w:val="00A15C32"/>
    <w:rsid w:val="00A15E2F"/>
    <w:rsid w:val="00A160CA"/>
    <w:rsid w:val="00A16678"/>
    <w:rsid w:val="00A168E2"/>
    <w:rsid w:val="00A200F0"/>
    <w:rsid w:val="00A217A8"/>
    <w:rsid w:val="00A21831"/>
    <w:rsid w:val="00A22CC2"/>
    <w:rsid w:val="00A22F95"/>
    <w:rsid w:val="00A23226"/>
    <w:rsid w:val="00A23F6B"/>
    <w:rsid w:val="00A2487F"/>
    <w:rsid w:val="00A24B72"/>
    <w:rsid w:val="00A260BC"/>
    <w:rsid w:val="00A262AA"/>
    <w:rsid w:val="00A263F4"/>
    <w:rsid w:val="00A26427"/>
    <w:rsid w:val="00A26BAC"/>
    <w:rsid w:val="00A26BAE"/>
    <w:rsid w:val="00A26C43"/>
    <w:rsid w:val="00A26EDF"/>
    <w:rsid w:val="00A273E8"/>
    <w:rsid w:val="00A2765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923"/>
    <w:rsid w:val="00A35B86"/>
    <w:rsid w:val="00A36004"/>
    <w:rsid w:val="00A37084"/>
    <w:rsid w:val="00A37392"/>
    <w:rsid w:val="00A37AC5"/>
    <w:rsid w:val="00A4090A"/>
    <w:rsid w:val="00A409D1"/>
    <w:rsid w:val="00A40CA8"/>
    <w:rsid w:val="00A40F4D"/>
    <w:rsid w:val="00A41BB2"/>
    <w:rsid w:val="00A42B82"/>
    <w:rsid w:val="00A430EE"/>
    <w:rsid w:val="00A432D5"/>
    <w:rsid w:val="00A44215"/>
    <w:rsid w:val="00A44295"/>
    <w:rsid w:val="00A44365"/>
    <w:rsid w:val="00A447B9"/>
    <w:rsid w:val="00A447CD"/>
    <w:rsid w:val="00A4502F"/>
    <w:rsid w:val="00A450E9"/>
    <w:rsid w:val="00A45C4C"/>
    <w:rsid w:val="00A46B73"/>
    <w:rsid w:val="00A46D3E"/>
    <w:rsid w:val="00A46D62"/>
    <w:rsid w:val="00A477C4"/>
    <w:rsid w:val="00A47A09"/>
    <w:rsid w:val="00A47A75"/>
    <w:rsid w:val="00A47BDC"/>
    <w:rsid w:val="00A5017C"/>
    <w:rsid w:val="00A50216"/>
    <w:rsid w:val="00A513F7"/>
    <w:rsid w:val="00A51494"/>
    <w:rsid w:val="00A520CE"/>
    <w:rsid w:val="00A528D5"/>
    <w:rsid w:val="00A529F5"/>
    <w:rsid w:val="00A52C15"/>
    <w:rsid w:val="00A52C74"/>
    <w:rsid w:val="00A538FE"/>
    <w:rsid w:val="00A53A90"/>
    <w:rsid w:val="00A53C0E"/>
    <w:rsid w:val="00A53FA0"/>
    <w:rsid w:val="00A54554"/>
    <w:rsid w:val="00A54716"/>
    <w:rsid w:val="00A54971"/>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20B"/>
    <w:rsid w:val="00A653EB"/>
    <w:rsid w:val="00A65443"/>
    <w:rsid w:val="00A65A46"/>
    <w:rsid w:val="00A65D4B"/>
    <w:rsid w:val="00A66456"/>
    <w:rsid w:val="00A66BC8"/>
    <w:rsid w:val="00A67A32"/>
    <w:rsid w:val="00A67EDF"/>
    <w:rsid w:val="00A7016B"/>
    <w:rsid w:val="00A70209"/>
    <w:rsid w:val="00A70AD6"/>
    <w:rsid w:val="00A717A1"/>
    <w:rsid w:val="00A71DBD"/>
    <w:rsid w:val="00A720AA"/>
    <w:rsid w:val="00A72722"/>
    <w:rsid w:val="00A7273D"/>
    <w:rsid w:val="00A72B63"/>
    <w:rsid w:val="00A72BC6"/>
    <w:rsid w:val="00A7320D"/>
    <w:rsid w:val="00A73ACF"/>
    <w:rsid w:val="00A73C96"/>
    <w:rsid w:val="00A73E6F"/>
    <w:rsid w:val="00A744A8"/>
    <w:rsid w:val="00A745E5"/>
    <w:rsid w:val="00A74E2A"/>
    <w:rsid w:val="00A74F25"/>
    <w:rsid w:val="00A758AB"/>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9E"/>
    <w:rsid w:val="00A90F64"/>
    <w:rsid w:val="00A91402"/>
    <w:rsid w:val="00A914CB"/>
    <w:rsid w:val="00A91CF2"/>
    <w:rsid w:val="00A92B8C"/>
    <w:rsid w:val="00A92DFE"/>
    <w:rsid w:val="00A92E16"/>
    <w:rsid w:val="00A92E2B"/>
    <w:rsid w:val="00A930B0"/>
    <w:rsid w:val="00A93774"/>
    <w:rsid w:val="00A93AE5"/>
    <w:rsid w:val="00A93C60"/>
    <w:rsid w:val="00A9402E"/>
    <w:rsid w:val="00A94846"/>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D27"/>
    <w:rsid w:val="00AA0E52"/>
    <w:rsid w:val="00AA100C"/>
    <w:rsid w:val="00AA133F"/>
    <w:rsid w:val="00AA19C6"/>
    <w:rsid w:val="00AA1B7E"/>
    <w:rsid w:val="00AA211D"/>
    <w:rsid w:val="00AA2168"/>
    <w:rsid w:val="00AA219A"/>
    <w:rsid w:val="00AA231B"/>
    <w:rsid w:val="00AA23B8"/>
    <w:rsid w:val="00AA2BC2"/>
    <w:rsid w:val="00AA385F"/>
    <w:rsid w:val="00AA3C19"/>
    <w:rsid w:val="00AA3E05"/>
    <w:rsid w:val="00AA4047"/>
    <w:rsid w:val="00AA413A"/>
    <w:rsid w:val="00AA43A2"/>
    <w:rsid w:val="00AA451D"/>
    <w:rsid w:val="00AA45C4"/>
    <w:rsid w:val="00AA476C"/>
    <w:rsid w:val="00AA480A"/>
    <w:rsid w:val="00AA4D33"/>
    <w:rsid w:val="00AA50F2"/>
    <w:rsid w:val="00AA5241"/>
    <w:rsid w:val="00AA56C3"/>
    <w:rsid w:val="00AA57C1"/>
    <w:rsid w:val="00AA5EA6"/>
    <w:rsid w:val="00AA5FAA"/>
    <w:rsid w:val="00AA64DD"/>
    <w:rsid w:val="00AA6925"/>
    <w:rsid w:val="00AA6C91"/>
    <w:rsid w:val="00AA6FC8"/>
    <w:rsid w:val="00AA6FE8"/>
    <w:rsid w:val="00AA7AC3"/>
    <w:rsid w:val="00AB0626"/>
    <w:rsid w:val="00AB0D8A"/>
    <w:rsid w:val="00AB0EEB"/>
    <w:rsid w:val="00AB1519"/>
    <w:rsid w:val="00AB197A"/>
    <w:rsid w:val="00AB19E1"/>
    <w:rsid w:val="00AB1AE6"/>
    <w:rsid w:val="00AB1B19"/>
    <w:rsid w:val="00AB1E3C"/>
    <w:rsid w:val="00AB22A3"/>
    <w:rsid w:val="00AB2C26"/>
    <w:rsid w:val="00AB2CF6"/>
    <w:rsid w:val="00AB32C1"/>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A7D"/>
    <w:rsid w:val="00AC1182"/>
    <w:rsid w:val="00AC1188"/>
    <w:rsid w:val="00AC1A1C"/>
    <w:rsid w:val="00AC1B29"/>
    <w:rsid w:val="00AC1F4F"/>
    <w:rsid w:val="00AC2837"/>
    <w:rsid w:val="00AC3295"/>
    <w:rsid w:val="00AC32EC"/>
    <w:rsid w:val="00AC3546"/>
    <w:rsid w:val="00AC3639"/>
    <w:rsid w:val="00AC3B24"/>
    <w:rsid w:val="00AC4570"/>
    <w:rsid w:val="00AC489C"/>
    <w:rsid w:val="00AC4FAC"/>
    <w:rsid w:val="00AC5125"/>
    <w:rsid w:val="00AC51C3"/>
    <w:rsid w:val="00AC5CAF"/>
    <w:rsid w:val="00AC62FE"/>
    <w:rsid w:val="00AC6E69"/>
    <w:rsid w:val="00AC6F30"/>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08"/>
    <w:rsid w:val="00AD6011"/>
    <w:rsid w:val="00AD62DA"/>
    <w:rsid w:val="00AD6476"/>
    <w:rsid w:val="00AD65C1"/>
    <w:rsid w:val="00AD6AFE"/>
    <w:rsid w:val="00AD706E"/>
    <w:rsid w:val="00AD78F1"/>
    <w:rsid w:val="00AD7A23"/>
    <w:rsid w:val="00AD7A8C"/>
    <w:rsid w:val="00AD7B45"/>
    <w:rsid w:val="00AE00D6"/>
    <w:rsid w:val="00AE0729"/>
    <w:rsid w:val="00AE078D"/>
    <w:rsid w:val="00AE09E4"/>
    <w:rsid w:val="00AE0D95"/>
    <w:rsid w:val="00AE0DFD"/>
    <w:rsid w:val="00AE0E0E"/>
    <w:rsid w:val="00AE1433"/>
    <w:rsid w:val="00AE1853"/>
    <w:rsid w:val="00AE1D0D"/>
    <w:rsid w:val="00AE2039"/>
    <w:rsid w:val="00AE347B"/>
    <w:rsid w:val="00AE36FC"/>
    <w:rsid w:val="00AE3971"/>
    <w:rsid w:val="00AE3CE0"/>
    <w:rsid w:val="00AE3FCF"/>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6D1"/>
    <w:rsid w:val="00AF4A76"/>
    <w:rsid w:val="00AF4D12"/>
    <w:rsid w:val="00AF50F5"/>
    <w:rsid w:val="00AF5484"/>
    <w:rsid w:val="00AF5574"/>
    <w:rsid w:val="00AF57C4"/>
    <w:rsid w:val="00AF5D8B"/>
    <w:rsid w:val="00AF65C9"/>
    <w:rsid w:val="00AF6E49"/>
    <w:rsid w:val="00AF6F85"/>
    <w:rsid w:val="00AF769F"/>
    <w:rsid w:val="00AF775D"/>
    <w:rsid w:val="00B004D2"/>
    <w:rsid w:val="00B00A42"/>
    <w:rsid w:val="00B0165B"/>
    <w:rsid w:val="00B020A7"/>
    <w:rsid w:val="00B0228E"/>
    <w:rsid w:val="00B028FD"/>
    <w:rsid w:val="00B03571"/>
    <w:rsid w:val="00B03740"/>
    <w:rsid w:val="00B03C4F"/>
    <w:rsid w:val="00B04187"/>
    <w:rsid w:val="00B04599"/>
    <w:rsid w:val="00B04676"/>
    <w:rsid w:val="00B04B6A"/>
    <w:rsid w:val="00B04ED4"/>
    <w:rsid w:val="00B051D4"/>
    <w:rsid w:val="00B0530F"/>
    <w:rsid w:val="00B0575C"/>
    <w:rsid w:val="00B05D13"/>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674"/>
    <w:rsid w:val="00B14B30"/>
    <w:rsid w:val="00B14BD0"/>
    <w:rsid w:val="00B14D27"/>
    <w:rsid w:val="00B14D4C"/>
    <w:rsid w:val="00B15251"/>
    <w:rsid w:val="00B153D9"/>
    <w:rsid w:val="00B15519"/>
    <w:rsid w:val="00B1598E"/>
    <w:rsid w:val="00B159D4"/>
    <w:rsid w:val="00B16126"/>
    <w:rsid w:val="00B16F60"/>
    <w:rsid w:val="00B17179"/>
    <w:rsid w:val="00B208BA"/>
    <w:rsid w:val="00B211B4"/>
    <w:rsid w:val="00B21371"/>
    <w:rsid w:val="00B21654"/>
    <w:rsid w:val="00B22223"/>
    <w:rsid w:val="00B22743"/>
    <w:rsid w:val="00B22EC0"/>
    <w:rsid w:val="00B23352"/>
    <w:rsid w:val="00B23389"/>
    <w:rsid w:val="00B234C8"/>
    <w:rsid w:val="00B23F3A"/>
    <w:rsid w:val="00B247D5"/>
    <w:rsid w:val="00B24D4C"/>
    <w:rsid w:val="00B24F5C"/>
    <w:rsid w:val="00B24FB2"/>
    <w:rsid w:val="00B2564C"/>
    <w:rsid w:val="00B258A1"/>
    <w:rsid w:val="00B259AD"/>
    <w:rsid w:val="00B25A67"/>
    <w:rsid w:val="00B25FFD"/>
    <w:rsid w:val="00B2624D"/>
    <w:rsid w:val="00B2643E"/>
    <w:rsid w:val="00B264AC"/>
    <w:rsid w:val="00B264BE"/>
    <w:rsid w:val="00B264FA"/>
    <w:rsid w:val="00B2684C"/>
    <w:rsid w:val="00B26A03"/>
    <w:rsid w:val="00B27272"/>
    <w:rsid w:val="00B27670"/>
    <w:rsid w:val="00B27678"/>
    <w:rsid w:val="00B278E6"/>
    <w:rsid w:val="00B27AC5"/>
    <w:rsid w:val="00B27C5A"/>
    <w:rsid w:val="00B27E81"/>
    <w:rsid w:val="00B3001B"/>
    <w:rsid w:val="00B30055"/>
    <w:rsid w:val="00B30113"/>
    <w:rsid w:val="00B301E6"/>
    <w:rsid w:val="00B3037C"/>
    <w:rsid w:val="00B303C3"/>
    <w:rsid w:val="00B30928"/>
    <w:rsid w:val="00B3099D"/>
    <w:rsid w:val="00B30B84"/>
    <w:rsid w:val="00B30B86"/>
    <w:rsid w:val="00B31382"/>
    <w:rsid w:val="00B32E47"/>
    <w:rsid w:val="00B32EA0"/>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301"/>
    <w:rsid w:val="00B414A1"/>
    <w:rsid w:val="00B427AD"/>
    <w:rsid w:val="00B43171"/>
    <w:rsid w:val="00B43BF7"/>
    <w:rsid w:val="00B4438B"/>
    <w:rsid w:val="00B44C91"/>
    <w:rsid w:val="00B455C1"/>
    <w:rsid w:val="00B458F1"/>
    <w:rsid w:val="00B4669F"/>
    <w:rsid w:val="00B46825"/>
    <w:rsid w:val="00B473D6"/>
    <w:rsid w:val="00B47889"/>
    <w:rsid w:val="00B478B2"/>
    <w:rsid w:val="00B47B06"/>
    <w:rsid w:val="00B47FF7"/>
    <w:rsid w:val="00B50643"/>
    <w:rsid w:val="00B5091F"/>
    <w:rsid w:val="00B509E5"/>
    <w:rsid w:val="00B51352"/>
    <w:rsid w:val="00B516B6"/>
    <w:rsid w:val="00B51C56"/>
    <w:rsid w:val="00B51D5E"/>
    <w:rsid w:val="00B51EFD"/>
    <w:rsid w:val="00B523D7"/>
    <w:rsid w:val="00B52673"/>
    <w:rsid w:val="00B531D7"/>
    <w:rsid w:val="00B53623"/>
    <w:rsid w:val="00B5362F"/>
    <w:rsid w:val="00B5368B"/>
    <w:rsid w:val="00B5372E"/>
    <w:rsid w:val="00B53DA1"/>
    <w:rsid w:val="00B53E12"/>
    <w:rsid w:val="00B54259"/>
    <w:rsid w:val="00B542C6"/>
    <w:rsid w:val="00B54354"/>
    <w:rsid w:val="00B54720"/>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1F86"/>
    <w:rsid w:val="00B72030"/>
    <w:rsid w:val="00B7228B"/>
    <w:rsid w:val="00B72578"/>
    <w:rsid w:val="00B72626"/>
    <w:rsid w:val="00B726C0"/>
    <w:rsid w:val="00B72FDB"/>
    <w:rsid w:val="00B73B6A"/>
    <w:rsid w:val="00B73E2E"/>
    <w:rsid w:val="00B74363"/>
    <w:rsid w:val="00B74969"/>
    <w:rsid w:val="00B749E3"/>
    <w:rsid w:val="00B74E47"/>
    <w:rsid w:val="00B7511F"/>
    <w:rsid w:val="00B752F7"/>
    <w:rsid w:val="00B757B6"/>
    <w:rsid w:val="00B75F77"/>
    <w:rsid w:val="00B76B11"/>
    <w:rsid w:val="00B76F44"/>
    <w:rsid w:val="00B76FF7"/>
    <w:rsid w:val="00B7700A"/>
    <w:rsid w:val="00B777C2"/>
    <w:rsid w:val="00B77B39"/>
    <w:rsid w:val="00B77BBA"/>
    <w:rsid w:val="00B77DA1"/>
    <w:rsid w:val="00B77F72"/>
    <w:rsid w:val="00B8057D"/>
    <w:rsid w:val="00B80A41"/>
    <w:rsid w:val="00B80AC9"/>
    <w:rsid w:val="00B80F07"/>
    <w:rsid w:val="00B810F4"/>
    <w:rsid w:val="00B812AF"/>
    <w:rsid w:val="00B8150F"/>
    <w:rsid w:val="00B817C3"/>
    <w:rsid w:val="00B81DDD"/>
    <w:rsid w:val="00B8214A"/>
    <w:rsid w:val="00B824FB"/>
    <w:rsid w:val="00B82880"/>
    <w:rsid w:val="00B82A11"/>
    <w:rsid w:val="00B82A84"/>
    <w:rsid w:val="00B82C0D"/>
    <w:rsid w:val="00B82F05"/>
    <w:rsid w:val="00B82F19"/>
    <w:rsid w:val="00B8303D"/>
    <w:rsid w:val="00B833C7"/>
    <w:rsid w:val="00B837B1"/>
    <w:rsid w:val="00B839FF"/>
    <w:rsid w:val="00B84000"/>
    <w:rsid w:val="00B84486"/>
    <w:rsid w:val="00B84508"/>
    <w:rsid w:val="00B84631"/>
    <w:rsid w:val="00B84CEC"/>
    <w:rsid w:val="00B84D5B"/>
    <w:rsid w:val="00B850BB"/>
    <w:rsid w:val="00B850D0"/>
    <w:rsid w:val="00B85740"/>
    <w:rsid w:val="00B85973"/>
    <w:rsid w:val="00B85A3F"/>
    <w:rsid w:val="00B86048"/>
    <w:rsid w:val="00B861BB"/>
    <w:rsid w:val="00B863C9"/>
    <w:rsid w:val="00B86636"/>
    <w:rsid w:val="00B873AB"/>
    <w:rsid w:val="00B87658"/>
    <w:rsid w:val="00B905F5"/>
    <w:rsid w:val="00B90B30"/>
    <w:rsid w:val="00B91534"/>
    <w:rsid w:val="00B92116"/>
    <w:rsid w:val="00B9228E"/>
    <w:rsid w:val="00B92D52"/>
    <w:rsid w:val="00B934AB"/>
    <w:rsid w:val="00B936BC"/>
    <w:rsid w:val="00B93C02"/>
    <w:rsid w:val="00B93E82"/>
    <w:rsid w:val="00B93F1F"/>
    <w:rsid w:val="00B93FA3"/>
    <w:rsid w:val="00B94100"/>
    <w:rsid w:val="00B95E85"/>
    <w:rsid w:val="00B95FF2"/>
    <w:rsid w:val="00B966C9"/>
    <w:rsid w:val="00B97478"/>
    <w:rsid w:val="00B97CCB"/>
    <w:rsid w:val="00BA00B1"/>
    <w:rsid w:val="00BA03D6"/>
    <w:rsid w:val="00BA10B3"/>
    <w:rsid w:val="00BA1DF3"/>
    <w:rsid w:val="00BA20D9"/>
    <w:rsid w:val="00BA2E1D"/>
    <w:rsid w:val="00BA3467"/>
    <w:rsid w:val="00BA36FD"/>
    <w:rsid w:val="00BA3ED4"/>
    <w:rsid w:val="00BA453A"/>
    <w:rsid w:val="00BA4714"/>
    <w:rsid w:val="00BA49C6"/>
    <w:rsid w:val="00BA57A1"/>
    <w:rsid w:val="00BA5818"/>
    <w:rsid w:val="00BA5B89"/>
    <w:rsid w:val="00BA650C"/>
    <w:rsid w:val="00BA6D63"/>
    <w:rsid w:val="00BA6E9B"/>
    <w:rsid w:val="00BA71C0"/>
    <w:rsid w:val="00BA72EB"/>
    <w:rsid w:val="00BA7663"/>
    <w:rsid w:val="00BA7B85"/>
    <w:rsid w:val="00BA7FD9"/>
    <w:rsid w:val="00BB0758"/>
    <w:rsid w:val="00BB0A75"/>
    <w:rsid w:val="00BB0B3E"/>
    <w:rsid w:val="00BB0D5B"/>
    <w:rsid w:val="00BB113F"/>
    <w:rsid w:val="00BB1BA9"/>
    <w:rsid w:val="00BB1F53"/>
    <w:rsid w:val="00BB20EE"/>
    <w:rsid w:val="00BB261B"/>
    <w:rsid w:val="00BB2804"/>
    <w:rsid w:val="00BB29F7"/>
    <w:rsid w:val="00BB2A0E"/>
    <w:rsid w:val="00BB30B8"/>
    <w:rsid w:val="00BB334C"/>
    <w:rsid w:val="00BB3357"/>
    <w:rsid w:val="00BB3572"/>
    <w:rsid w:val="00BB35C9"/>
    <w:rsid w:val="00BB3758"/>
    <w:rsid w:val="00BB3C27"/>
    <w:rsid w:val="00BB41A6"/>
    <w:rsid w:val="00BB43F3"/>
    <w:rsid w:val="00BB4438"/>
    <w:rsid w:val="00BB4C68"/>
    <w:rsid w:val="00BB51B7"/>
    <w:rsid w:val="00BB543B"/>
    <w:rsid w:val="00BB5578"/>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03D"/>
    <w:rsid w:val="00BC5AE6"/>
    <w:rsid w:val="00BC62E9"/>
    <w:rsid w:val="00BC6336"/>
    <w:rsid w:val="00BC6699"/>
    <w:rsid w:val="00BC704D"/>
    <w:rsid w:val="00BC7DB8"/>
    <w:rsid w:val="00BD0035"/>
    <w:rsid w:val="00BD0766"/>
    <w:rsid w:val="00BD0DB7"/>
    <w:rsid w:val="00BD19DA"/>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5A4"/>
    <w:rsid w:val="00BE167A"/>
    <w:rsid w:val="00BE1A2F"/>
    <w:rsid w:val="00BE287D"/>
    <w:rsid w:val="00BE2AFA"/>
    <w:rsid w:val="00BE2E81"/>
    <w:rsid w:val="00BE357F"/>
    <w:rsid w:val="00BE3B7E"/>
    <w:rsid w:val="00BE3FE2"/>
    <w:rsid w:val="00BE445E"/>
    <w:rsid w:val="00BE44B2"/>
    <w:rsid w:val="00BE5B7D"/>
    <w:rsid w:val="00BE6F17"/>
    <w:rsid w:val="00BE79A8"/>
    <w:rsid w:val="00BE7ABA"/>
    <w:rsid w:val="00BE7AE5"/>
    <w:rsid w:val="00BF0289"/>
    <w:rsid w:val="00BF031D"/>
    <w:rsid w:val="00BF0CCF"/>
    <w:rsid w:val="00BF0F16"/>
    <w:rsid w:val="00BF22E1"/>
    <w:rsid w:val="00BF2BA6"/>
    <w:rsid w:val="00BF2C0A"/>
    <w:rsid w:val="00BF360E"/>
    <w:rsid w:val="00BF4301"/>
    <w:rsid w:val="00BF44E8"/>
    <w:rsid w:val="00BF564D"/>
    <w:rsid w:val="00BF5998"/>
    <w:rsid w:val="00BF59B1"/>
    <w:rsid w:val="00BF6372"/>
    <w:rsid w:val="00BF6C86"/>
    <w:rsid w:val="00BF6F6E"/>
    <w:rsid w:val="00BF7144"/>
    <w:rsid w:val="00C0133C"/>
    <w:rsid w:val="00C0155E"/>
    <w:rsid w:val="00C01F52"/>
    <w:rsid w:val="00C025D5"/>
    <w:rsid w:val="00C025F5"/>
    <w:rsid w:val="00C02940"/>
    <w:rsid w:val="00C033AF"/>
    <w:rsid w:val="00C039CF"/>
    <w:rsid w:val="00C04049"/>
    <w:rsid w:val="00C041DE"/>
    <w:rsid w:val="00C0471A"/>
    <w:rsid w:val="00C048BA"/>
    <w:rsid w:val="00C04A19"/>
    <w:rsid w:val="00C04A8D"/>
    <w:rsid w:val="00C052D9"/>
    <w:rsid w:val="00C055A2"/>
    <w:rsid w:val="00C05E8A"/>
    <w:rsid w:val="00C063FA"/>
    <w:rsid w:val="00C06CE1"/>
    <w:rsid w:val="00C06E38"/>
    <w:rsid w:val="00C0738F"/>
    <w:rsid w:val="00C07E71"/>
    <w:rsid w:val="00C1074B"/>
    <w:rsid w:val="00C10D06"/>
    <w:rsid w:val="00C10E9C"/>
    <w:rsid w:val="00C114E6"/>
    <w:rsid w:val="00C11F7A"/>
    <w:rsid w:val="00C1202F"/>
    <w:rsid w:val="00C124D5"/>
    <w:rsid w:val="00C12557"/>
    <w:rsid w:val="00C12B8F"/>
    <w:rsid w:val="00C12C5F"/>
    <w:rsid w:val="00C13736"/>
    <w:rsid w:val="00C13762"/>
    <w:rsid w:val="00C137D9"/>
    <w:rsid w:val="00C139C2"/>
    <w:rsid w:val="00C13CE4"/>
    <w:rsid w:val="00C14308"/>
    <w:rsid w:val="00C14642"/>
    <w:rsid w:val="00C15342"/>
    <w:rsid w:val="00C15F08"/>
    <w:rsid w:val="00C171D7"/>
    <w:rsid w:val="00C17AE4"/>
    <w:rsid w:val="00C205C4"/>
    <w:rsid w:val="00C21300"/>
    <w:rsid w:val="00C217A5"/>
    <w:rsid w:val="00C21D08"/>
    <w:rsid w:val="00C228FE"/>
    <w:rsid w:val="00C22B8C"/>
    <w:rsid w:val="00C22E20"/>
    <w:rsid w:val="00C23350"/>
    <w:rsid w:val="00C23452"/>
    <w:rsid w:val="00C235DC"/>
    <w:rsid w:val="00C2366F"/>
    <w:rsid w:val="00C2369B"/>
    <w:rsid w:val="00C24081"/>
    <w:rsid w:val="00C24345"/>
    <w:rsid w:val="00C243FD"/>
    <w:rsid w:val="00C24AE1"/>
    <w:rsid w:val="00C24E33"/>
    <w:rsid w:val="00C25150"/>
    <w:rsid w:val="00C25C46"/>
    <w:rsid w:val="00C26A9C"/>
    <w:rsid w:val="00C275BA"/>
    <w:rsid w:val="00C27C66"/>
    <w:rsid w:val="00C27F52"/>
    <w:rsid w:val="00C300A6"/>
    <w:rsid w:val="00C30CE6"/>
    <w:rsid w:val="00C30ECD"/>
    <w:rsid w:val="00C30F7A"/>
    <w:rsid w:val="00C323A9"/>
    <w:rsid w:val="00C335B8"/>
    <w:rsid w:val="00C33D35"/>
    <w:rsid w:val="00C34224"/>
    <w:rsid w:val="00C34BAD"/>
    <w:rsid w:val="00C35CDE"/>
    <w:rsid w:val="00C35F82"/>
    <w:rsid w:val="00C3649B"/>
    <w:rsid w:val="00C36801"/>
    <w:rsid w:val="00C36C2D"/>
    <w:rsid w:val="00C3707B"/>
    <w:rsid w:val="00C3709E"/>
    <w:rsid w:val="00C3716D"/>
    <w:rsid w:val="00C37193"/>
    <w:rsid w:val="00C371A8"/>
    <w:rsid w:val="00C37AA7"/>
    <w:rsid w:val="00C37BAF"/>
    <w:rsid w:val="00C37CDD"/>
    <w:rsid w:val="00C405E0"/>
    <w:rsid w:val="00C40FFE"/>
    <w:rsid w:val="00C412FC"/>
    <w:rsid w:val="00C4132A"/>
    <w:rsid w:val="00C41A2D"/>
    <w:rsid w:val="00C42108"/>
    <w:rsid w:val="00C42E9C"/>
    <w:rsid w:val="00C42FAB"/>
    <w:rsid w:val="00C4334F"/>
    <w:rsid w:val="00C433B3"/>
    <w:rsid w:val="00C44CD9"/>
    <w:rsid w:val="00C44DDF"/>
    <w:rsid w:val="00C45061"/>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928"/>
    <w:rsid w:val="00C529A3"/>
    <w:rsid w:val="00C52CB5"/>
    <w:rsid w:val="00C52E22"/>
    <w:rsid w:val="00C52E28"/>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6DAF"/>
    <w:rsid w:val="00C5763D"/>
    <w:rsid w:val="00C57689"/>
    <w:rsid w:val="00C57AD7"/>
    <w:rsid w:val="00C57CB9"/>
    <w:rsid w:val="00C57D6B"/>
    <w:rsid w:val="00C57F4F"/>
    <w:rsid w:val="00C609B3"/>
    <w:rsid w:val="00C60A38"/>
    <w:rsid w:val="00C6167F"/>
    <w:rsid w:val="00C62029"/>
    <w:rsid w:val="00C621E3"/>
    <w:rsid w:val="00C62295"/>
    <w:rsid w:val="00C623F2"/>
    <w:rsid w:val="00C62CD2"/>
    <w:rsid w:val="00C63F1E"/>
    <w:rsid w:val="00C65145"/>
    <w:rsid w:val="00C65499"/>
    <w:rsid w:val="00C658DC"/>
    <w:rsid w:val="00C66375"/>
    <w:rsid w:val="00C66D8A"/>
    <w:rsid w:val="00C66EEE"/>
    <w:rsid w:val="00C67430"/>
    <w:rsid w:val="00C677D4"/>
    <w:rsid w:val="00C67909"/>
    <w:rsid w:val="00C67C9C"/>
    <w:rsid w:val="00C70195"/>
    <w:rsid w:val="00C7083C"/>
    <w:rsid w:val="00C70BAA"/>
    <w:rsid w:val="00C71526"/>
    <w:rsid w:val="00C71B68"/>
    <w:rsid w:val="00C72392"/>
    <w:rsid w:val="00C7240D"/>
    <w:rsid w:val="00C724C3"/>
    <w:rsid w:val="00C7254C"/>
    <w:rsid w:val="00C7272A"/>
    <w:rsid w:val="00C72E2C"/>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77AD3"/>
    <w:rsid w:val="00C80A26"/>
    <w:rsid w:val="00C80FA4"/>
    <w:rsid w:val="00C810E9"/>
    <w:rsid w:val="00C817CA"/>
    <w:rsid w:val="00C81815"/>
    <w:rsid w:val="00C819F3"/>
    <w:rsid w:val="00C8206F"/>
    <w:rsid w:val="00C82AF0"/>
    <w:rsid w:val="00C82C5F"/>
    <w:rsid w:val="00C82F76"/>
    <w:rsid w:val="00C83763"/>
    <w:rsid w:val="00C8419D"/>
    <w:rsid w:val="00C84572"/>
    <w:rsid w:val="00C84584"/>
    <w:rsid w:val="00C84D7F"/>
    <w:rsid w:val="00C85213"/>
    <w:rsid w:val="00C852B9"/>
    <w:rsid w:val="00C85D37"/>
    <w:rsid w:val="00C85E88"/>
    <w:rsid w:val="00C8684D"/>
    <w:rsid w:val="00C87250"/>
    <w:rsid w:val="00C87A4D"/>
    <w:rsid w:val="00C87EED"/>
    <w:rsid w:val="00C87FBE"/>
    <w:rsid w:val="00C901E1"/>
    <w:rsid w:val="00C903F2"/>
    <w:rsid w:val="00C9052D"/>
    <w:rsid w:val="00C905F6"/>
    <w:rsid w:val="00C906F5"/>
    <w:rsid w:val="00C908E4"/>
    <w:rsid w:val="00C90F66"/>
    <w:rsid w:val="00C91EAF"/>
    <w:rsid w:val="00C91FF5"/>
    <w:rsid w:val="00C92FCA"/>
    <w:rsid w:val="00C9332F"/>
    <w:rsid w:val="00C93598"/>
    <w:rsid w:val="00C93CF8"/>
    <w:rsid w:val="00C941A5"/>
    <w:rsid w:val="00C9454F"/>
    <w:rsid w:val="00C949EB"/>
    <w:rsid w:val="00C95381"/>
    <w:rsid w:val="00C96C7A"/>
    <w:rsid w:val="00C975E7"/>
    <w:rsid w:val="00C97C0C"/>
    <w:rsid w:val="00C97CD7"/>
    <w:rsid w:val="00C97DFB"/>
    <w:rsid w:val="00C97DFD"/>
    <w:rsid w:val="00CA03C7"/>
    <w:rsid w:val="00CA09AF"/>
    <w:rsid w:val="00CA0B84"/>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6D5F"/>
    <w:rsid w:val="00CA713D"/>
    <w:rsid w:val="00CA7E5D"/>
    <w:rsid w:val="00CA7E97"/>
    <w:rsid w:val="00CB0CE9"/>
    <w:rsid w:val="00CB0E49"/>
    <w:rsid w:val="00CB146F"/>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BAD"/>
    <w:rsid w:val="00CB6D5A"/>
    <w:rsid w:val="00CB7437"/>
    <w:rsid w:val="00CC07FF"/>
    <w:rsid w:val="00CC0E15"/>
    <w:rsid w:val="00CC1398"/>
    <w:rsid w:val="00CC1B44"/>
    <w:rsid w:val="00CC1FE2"/>
    <w:rsid w:val="00CC25B1"/>
    <w:rsid w:val="00CC290C"/>
    <w:rsid w:val="00CC2FFA"/>
    <w:rsid w:val="00CC36D2"/>
    <w:rsid w:val="00CC38DC"/>
    <w:rsid w:val="00CC3939"/>
    <w:rsid w:val="00CC447F"/>
    <w:rsid w:val="00CC4774"/>
    <w:rsid w:val="00CC4C50"/>
    <w:rsid w:val="00CC4E23"/>
    <w:rsid w:val="00CC5016"/>
    <w:rsid w:val="00CC551B"/>
    <w:rsid w:val="00CC58B8"/>
    <w:rsid w:val="00CC5F7E"/>
    <w:rsid w:val="00CC685C"/>
    <w:rsid w:val="00CC6FC5"/>
    <w:rsid w:val="00CC7AB5"/>
    <w:rsid w:val="00CC7D32"/>
    <w:rsid w:val="00CC7E04"/>
    <w:rsid w:val="00CC7F25"/>
    <w:rsid w:val="00CD007E"/>
    <w:rsid w:val="00CD05BF"/>
    <w:rsid w:val="00CD1EDB"/>
    <w:rsid w:val="00CD2666"/>
    <w:rsid w:val="00CD2DA5"/>
    <w:rsid w:val="00CD2E98"/>
    <w:rsid w:val="00CD2F3A"/>
    <w:rsid w:val="00CD3B81"/>
    <w:rsid w:val="00CD3C58"/>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BFD"/>
    <w:rsid w:val="00CE1010"/>
    <w:rsid w:val="00CE12D8"/>
    <w:rsid w:val="00CE17BE"/>
    <w:rsid w:val="00CE22AB"/>
    <w:rsid w:val="00CE23E3"/>
    <w:rsid w:val="00CE241D"/>
    <w:rsid w:val="00CE26CD"/>
    <w:rsid w:val="00CE2899"/>
    <w:rsid w:val="00CE2B00"/>
    <w:rsid w:val="00CE351D"/>
    <w:rsid w:val="00CE3608"/>
    <w:rsid w:val="00CE368B"/>
    <w:rsid w:val="00CE43F7"/>
    <w:rsid w:val="00CE4559"/>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426"/>
    <w:rsid w:val="00CF2B25"/>
    <w:rsid w:val="00CF2B8B"/>
    <w:rsid w:val="00CF2E59"/>
    <w:rsid w:val="00CF36F4"/>
    <w:rsid w:val="00CF3976"/>
    <w:rsid w:val="00CF3FFA"/>
    <w:rsid w:val="00CF4214"/>
    <w:rsid w:val="00CF477D"/>
    <w:rsid w:val="00CF4C9F"/>
    <w:rsid w:val="00CF5025"/>
    <w:rsid w:val="00CF52C4"/>
    <w:rsid w:val="00CF5786"/>
    <w:rsid w:val="00CF5874"/>
    <w:rsid w:val="00CF5954"/>
    <w:rsid w:val="00CF5DDF"/>
    <w:rsid w:val="00CF5F82"/>
    <w:rsid w:val="00CF675A"/>
    <w:rsid w:val="00CF68B3"/>
    <w:rsid w:val="00CF6ACF"/>
    <w:rsid w:val="00CF7137"/>
    <w:rsid w:val="00CF7402"/>
    <w:rsid w:val="00CF7D6F"/>
    <w:rsid w:val="00D0047D"/>
    <w:rsid w:val="00D0098A"/>
    <w:rsid w:val="00D01058"/>
    <w:rsid w:val="00D01060"/>
    <w:rsid w:val="00D01222"/>
    <w:rsid w:val="00D01AE2"/>
    <w:rsid w:val="00D01CBF"/>
    <w:rsid w:val="00D02291"/>
    <w:rsid w:val="00D026FC"/>
    <w:rsid w:val="00D027AC"/>
    <w:rsid w:val="00D02BD0"/>
    <w:rsid w:val="00D02D09"/>
    <w:rsid w:val="00D02DC9"/>
    <w:rsid w:val="00D03646"/>
    <w:rsid w:val="00D03B3E"/>
    <w:rsid w:val="00D03B96"/>
    <w:rsid w:val="00D04212"/>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1ED6"/>
    <w:rsid w:val="00D11F21"/>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6CFF"/>
    <w:rsid w:val="00D17534"/>
    <w:rsid w:val="00D17A88"/>
    <w:rsid w:val="00D17DCB"/>
    <w:rsid w:val="00D205B9"/>
    <w:rsid w:val="00D20817"/>
    <w:rsid w:val="00D2082E"/>
    <w:rsid w:val="00D20928"/>
    <w:rsid w:val="00D20DD3"/>
    <w:rsid w:val="00D21095"/>
    <w:rsid w:val="00D21347"/>
    <w:rsid w:val="00D2182D"/>
    <w:rsid w:val="00D21AD0"/>
    <w:rsid w:val="00D21B68"/>
    <w:rsid w:val="00D220CA"/>
    <w:rsid w:val="00D220F7"/>
    <w:rsid w:val="00D22933"/>
    <w:rsid w:val="00D22A73"/>
    <w:rsid w:val="00D249BB"/>
    <w:rsid w:val="00D24EE9"/>
    <w:rsid w:val="00D24EFD"/>
    <w:rsid w:val="00D26180"/>
    <w:rsid w:val="00D265C9"/>
    <w:rsid w:val="00D2669F"/>
    <w:rsid w:val="00D26EFC"/>
    <w:rsid w:val="00D30319"/>
    <w:rsid w:val="00D3084A"/>
    <w:rsid w:val="00D308A3"/>
    <w:rsid w:val="00D30F6B"/>
    <w:rsid w:val="00D31730"/>
    <w:rsid w:val="00D32F17"/>
    <w:rsid w:val="00D33184"/>
    <w:rsid w:val="00D3328F"/>
    <w:rsid w:val="00D337C9"/>
    <w:rsid w:val="00D338E7"/>
    <w:rsid w:val="00D33AC2"/>
    <w:rsid w:val="00D3427E"/>
    <w:rsid w:val="00D347C3"/>
    <w:rsid w:val="00D351D2"/>
    <w:rsid w:val="00D35515"/>
    <w:rsid w:val="00D35617"/>
    <w:rsid w:val="00D35AF8"/>
    <w:rsid w:val="00D35B35"/>
    <w:rsid w:val="00D36B50"/>
    <w:rsid w:val="00D37279"/>
    <w:rsid w:val="00D377BB"/>
    <w:rsid w:val="00D37CAD"/>
    <w:rsid w:val="00D37EF7"/>
    <w:rsid w:val="00D4005E"/>
    <w:rsid w:val="00D40114"/>
    <w:rsid w:val="00D40AD3"/>
    <w:rsid w:val="00D40DE9"/>
    <w:rsid w:val="00D40F95"/>
    <w:rsid w:val="00D4150E"/>
    <w:rsid w:val="00D42589"/>
    <w:rsid w:val="00D4316D"/>
    <w:rsid w:val="00D434CF"/>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328"/>
    <w:rsid w:val="00D547D0"/>
    <w:rsid w:val="00D54A86"/>
    <w:rsid w:val="00D54BA8"/>
    <w:rsid w:val="00D5526B"/>
    <w:rsid w:val="00D56103"/>
    <w:rsid w:val="00D56343"/>
    <w:rsid w:val="00D5673D"/>
    <w:rsid w:val="00D56773"/>
    <w:rsid w:val="00D56A71"/>
    <w:rsid w:val="00D573B5"/>
    <w:rsid w:val="00D57954"/>
    <w:rsid w:val="00D57B7B"/>
    <w:rsid w:val="00D57ED9"/>
    <w:rsid w:val="00D600FD"/>
    <w:rsid w:val="00D6033F"/>
    <w:rsid w:val="00D60347"/>
    <w:rsid w:val="00D605D0"/>
    <w:rsid w:val="00D60E4B"/>
    <w:rsid w:val="00D61155"/>
    <w:rsid w:val="00D615EC"/>
    <w:rsid w:val="00D6288F"/>
    <w:rsid w:val="00D629E7"/>
    <w:rsid w:val="00D62ABF"/>
    <w:rsid w:val="00D62D7E"/>
    <w:rsid w:val="00D62EC8"/>
    <w:rsid w:val="00D63587"/>
    <w:rsid w:val="00D63DD6"/>
    <w:rsid w:val="00D64233"/>
    <w:rsid w:val="00D644A0"/>
    <w:rsid w:val="00D64C3E"/>
    <w:rsid w:val="00D6500E"/>
    <w:rsid w:val="00D65331"/>
    <w:rsid w:val="00D65344"/>
    <w:rsid w:val="00D656C3"/>
    <w:rsid w:val="00D65914"/>
    <w:rsid w:val="00D6627C"/>
    <w:rsid w:val="00D679A6"/>
    <w:rsid w:val="00D67AF3"/>
    <w:rsid w:val="00D704E6"/>
    <w:rsid w:val="00D70B4B"/>
    <w:rsid w:val="00D70ECB"/>
    <w:rsid w:val="00D70F01"/>
    <w:rsid w:val="00D710CC"/>
    <w:rsid w:val="00D71329"/>
    <w:rsid w:val="00D71467"/>
    <w:rsid w:val="00D71545"/>
    <w:rsid w:val="00D71F4F"/>
    <w:rsid w:val="00D720FD"/>
    <w:rsid w:val="00D727E3"/>
    <w:rsid w:val="00D72AA6"/>
    <w:rsid w:val="00D72CA4"/>
    <w:rsid w:val="00D72D4E"/>
    <w:rsid w:val="00D72FD8"/>
    <w:rsid w:val="00D730D4"/>
    <w:rsid w:val="00D745B8"/>
    <w:rsid w:val="00D750CF"/>
    <w:rsid w:val="00D75164"/>
    <w:rsid w:val="00D758CB"/>
    <w:rsid w:val="00D75A72"/>
    <w:rsid w:val="00D75ADB"/>
    <w:rsid w:val="00D75ED9"/>
    <w:rsid w:val="00D7633C"/>
    <w:rsid w:val="00D76BA0"/>
    <w:rsid w:val="00D774E1"/>
    <w:rsid w:val="00D80A48"/>
    <w:rsid w:val="00D80D93"/>
    <w:rsid w:val="00D80E1F"/>
    <w:rsid w:val="00D810F7"/>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6B0"/>
    <w:rsid w:val="00D86953"/>
    <w:rsid w:val="00D869F2"/>
    <w:rsid w:val="00D8732A"/>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740"/>
    <w:rsid w:val="00D94D82"/>
    <w:rsid w:val="00D94EDC"/>
    <w:rsid w:val="00D94EFB"/>
    <w:rsid w:val="00D9556A"/>
    <w:rsid w:val="00D95ECA"/>
    <w:rsid w:val="00D9600C"/>
    <w:rsid w:val="00D96DDC"/>
    <w:rsid w:val="00D96FF9"/>
    <w:rsid w:val="00D977B0"/>
    <w:rsid w:val="00D97987"/>
    <w:rsid w:val="00DA0345"/>
    <w:rsid w:val="00DA03CB"/>
    <w:rsid w:val="00DA0430"/>
    <w:rsid w:val="00DA04D0"/>
    <w:rsid w:val="00DA0800"/>
    <w:rsid w:val="00DA0C0B"/>
    <w:rsid w:val="00DA0C78"/>
    <w:rsid w:val="00DA0DBD"/>
    <w:rsid w:val="00DA17E4"/>
    <w:rsid w:val="00DA19DA"/>
    <w:rsid w:val="00DA1C8C"/>
    <w:rsid w:val="00DA1CA4"/>
    <w:rsid w:val="00DA1D8D"/>
    <w:rsid w:val="00DA249D"/>
    <w:rsid w:val="00DA2716"/>
    <w:rsid w:val="00DA27F8"/>
    <w:rsid w:val="00DA2A7C"/>
    <w:rsid w:val="00DA3919"/>
    <w:rsid w:val="00DA4974"/>
    <w:rsid w:val="00DA572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9D8"/>
    <w:rsid w:val="00DB3BA7"/>
    <w:rsid w:val="00DB3D20"/>
    <w:rsid w:val="00DB40B1"/>
    <w:rsid w:val="00DB4984"/>
    <w:rsid w:val="00DB4AE2"/>
    <w:rsid w:val="00DB5592"/>
    <w:rsid w:val="00DB5A19"/>
    <w:rsid w:val="00DB5C93"/>
    <w:rsid w:val="00DB6066"/>
    <w:rsid w:val="00DB6232"/>
    <w:rsid w:val="00DB6720"/>
    <w:rsid w:val="00DB68AC"/>
    <w:rsid w:val="00DB6B50"/>
    <w:rsid w:val="00DB6B55"/>
    <w:rsid w:val="00DB6DDB"/>
    <w:rsid w:val="00DB7395"/>
    <w:rsid w:val="00DB7D55"/>
    <w:rsid w:val="00DB7EF9"/>
    <w:rsid w:val="00DC0008"/>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477"/>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1DC6"/>
    <w:rsid w:val="00DD38C5"/>
    <w:rsid w:val="00DD3D2D"/>
    <w:rsid w:val="00DD3FFC"/>
    <w:rsid w:val="00DD4513"/>
    <w:rsid w:val="00DD4760"/>
    <w:rsid w:val="00DD5042"/>
    <w:rsid w:val="00DD5BF7"/>
    <w:rsid w:val="00DD68F4"/>
    <w:rsid w:val="00DD6B40"/>
    <w:rsid w:val="00DD73DE"/>
    <w:rsid w:val="00DD7664"/>
    <w:rsid w:val="00DD7950"/>
    <w:rsid w:val="00DE059B"/>
    <w:rsid w:val="00DE07AA"/>
    <w:rsid w:val="00DE1B52"/>
    <w:rsid w:val="00DE1F41"/>
    <w:rsid w:val="00DE264F"/>
    <w:rsid w:val="00DE274C"/>
    <w:rsid w:val="00DE284A"/>
    <w:rsid w:val="00DE2861"/>
    <w:rsid w:val="00DE292C"/>
    <w:rsid w:val="00DE3129"/>
    <w:rsid w:val="00DE3402"/>
    <w:rsid w:val="00DE3560"/>
    <w:rsid w:val="00DE376B"/>
    <w:rsid w:val="00DE39A1"/>
    <w:rsid w:val="00DE3B39"/>
    <w:rsid w:val="00DE40AF"/>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57B"/>
    <w:rsid w:val="00E00CEF"/>
    <w:rsid w:val="00E010E3"/>
    <w:rsid w:val="00E0144F"/>
    <w:rsid w:val="00E01A2D"/>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0BE"/>
    <w:rsid w:val="00E0744E"/>
    <w:rsid w:val="00E07B0C"/>
    <w:rsid w:val="00E07B19"/>
    <w:rsid w:val="00E07BFC"/>
    <w:rsid w:val="00E1106F"/>
    <w:rsid w:val="00E120AC"/>
    <w:rsid w:val="00E1285A"/>
    <w:rsid w:val="00E12A32"/>
    <w:rsid w:val="00E12B67"/>
    <w:rsid w:val="00E139EC"/>
    <w:rsid w:val="00E13BFB"/>
    <w:rsid w:val="00E13C95"/>
    <w:rsid w:val="00E13EE7"/>
    <w:rsid w:val="00E14A62"/>
    <w:rsid w:val="00E14E2C"/>
    <w:rsid w:val="00E15181"/>
    <w:rsid w:val="00E1686E"/>
    <w:rsid w:val="00E16AC5"/>
    <w:rsid w:val="00E16E5A"/>
    <w:rsid w:val="00E16E9F"/>
    <w:rsid w:val="00E172D2"/>
    <w:rsid w:val="00E17443"/>
    <w:rsid w:val="00E17569"/>
    <w:rsid w:val="00E177A7"/>
    <w:rsid w:val="00E177F1"/>
    <w:rsid w:val="00E179A7"/>
    <w:rsid w:val="00E17A66"/>
    <w:rsid w:val="00E17E6C"/>
    <w:rsid w:val="00E17F64"/>
    <w:rsid w:val="00E200E1"/>
    <w:rsid w:val="00E20E04"/>
    <w:rsid w:val="00E21178"/>
    <w:rsid w:val="00E213A9"/>
    <w:rsid w:val="00E2187E"/>
    <w:rsid w:val="00E2188F"/>
    <w:rsid w:val="00E21CEA"/>
    <w:rsid w:val="00E22054"/>
    <w:rsid w:val="00E224A8"/>
    <w:rsid w:val="00E2291E"/>
    <w:rsid w:val="00E22A7E"/>
    <w:rsid w:val="00E22E7B"/>
    <w:rsid w:val="00E2311F"/>
    <w:rsid w:val="00E2318D"/>
    <w:rsid w:val="00E239B2"/>
    <w:rsid w:val="00E23E73"/>
    <w:rsid w:val="00E24058"/>
    <w:rsid w:val="00E242C6"/>
    <w:rsid w:val="00E25451"/>
    <w:rsid w:val="00E257DB"/>
    <w:rsid w:val="00E260A8"/>
    <w:rsid w:val="00E2672A"/>
    <w:rsid w:val="00E26781"/>
    <w:rsid w:val="00E270F9"/>
    <w:rsid w:val="00E272E9"/>
    <w:rsid w:val="00E27349"/>
    <w:rsid w:val="00E27404"/>
    <w:rsid w:val="00E27C4E"/>
    <w:rsid w:val="00E303A1"/>
    <w:rsid w:val="00E305D3"/>
    <w:rsid w:val="00E308CE"/>
    <w:rsid w:val="00E30A95"/>
    <w:rsid w:val="00E3167D"/>
    <w:rsid w:val="00E3259A"/>
    <w:rsid w:val="00E332C0"/>
    <w:rsid w:val="00E3352A"/>
    <w:rsid w:val="00E33995"/>
    <w:rsid w:val="00E34202"/>
    <w:rsid w:val="00E348FB"/>
    <w:rsid w:val="00E34A6D"/>
    <w:rsid w:val="00E356AD"/>
    <w:rsid w:val="00E35C85"/>
    <w:rsid w:val="00E35D18"/>
    <w:rsid w:val="00E36135"/>
    <w:rsid w:val="00E36191"/>
    <w:rsid w:val="00E36266"/>
    <w:rsid w:val="00E3658B"/>
    <w:rsid w:val="00E367CE"/>
    <w:rsid w:val="00E36A1E"/>
    <w:rsid w:val="00E36A53"/>
    <w:rsid w:val="00E36EA1"/>
    <w:rsid w:val="00E3712E"/>
    <w:rsid w:val="00E37A8C"/>
    <w:rsid w:val="00E37DB6"/>
    <w:rsid w:val="00E4003D"/>
    <w:rsid w:val="00E4022B"/>
    <w:rsid w:val="00E40A03"/>
    <w:rsid w:val="00E40CDC"/>
    <w:rsid w:val="00E415A9"/>
    <w:rsid w:val="00E41746"/>
    <w:rsid w:val="00E41BE8"/>
    <w:rsid w:val="00E4238A"/>
    <w:rsid w:val="00E428ED"/>
    <w:rsid w:val="00E43013"/>
    <w:rsid w:val="00E43356"/>
    <w:rsid w:val="00E4371A"/>
    <w:rsid w:val="00E43850"/>
    <w:rsid w:val="00E438CF"/>
    <w:rsid w:val="00E43FE7"/>
    <w:rsid w:val="00E44593"/>
    <w:rsid w:val="00E44A95"/>
    <w:rsid w:val="00E44CCA"/>
    <w:rsid w:val="00E46022"/>
    <w:rsid w:val="00E4624B"/>
    <w:rsid w:val="00E4643E"/>
    <w:rsid w:val="00E46770"/>
    <w:rsid w:val="00E46C8C"/>
    <w:rsid w:val="00E473BD"/>
    <w:rsid w:val="00E478BB"/>
    <w:rsid w:val="00E47BA3"/>
    <w:rsid w:val="00E50609"/>
    <w:rsid w:val="00E5090D"/>
    <w:rsid w:val="00E51080"/>
    <w:rsid w:val="00E51697"/>
    <w:rsid w:val="00E51981"/>
    <w:rsid w:val="00E51A25"/>
    <w:rsid w:val="00E52699"/>
    <w:rsid w:val="00E52C67"/>
    <w:rsid w:val="00E52E61"/>
    <w:rsid w:val="00E52F68"/>
    <w:rsid w:val="00E531CD"/>
    <w:rsid w:val="00E53747"/>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20"/>
    <w:rsid w:val="00E6464E"/>
    <w:rsid w:val="00E64BF3"/>
    <w:rsid w:val="00E6520A"/>
    <w:rsid w:val="00E65C95"/>
    <w:rsid w:val="00E66084"/>
    <w:rsid w:val="00E667A4"/>
    <w:rsid w:val="00E66C86"/>
    <w:rsid w:val="00E66CE9"/>
    <w:rsid w:val="00E66F94"/>
    <w:rsid w:val="00E673CB"/>
    <w:rsid w:val="00E67709"/>
    <w:rsid w:val="00E67D61"/>
    <w:rsid w:val="00E67EB6"/>
    <w:rsid w:val="00E70393"/>
    <w:rsid w:val="00E70F2A"/>
    <w:rsid w:val="00E710B2"/>
    <w:rsid w:val="00E71502"/>
    <w:rsid w:val="00E71AEF"/>
    <w:rsid w:val="00E71C66"/>
    <w:rsid w:val="00E7212E"/>
    <w:rsid w:val="00E7219B"/>
    <w:rsid w:val="00E72AE5"/>
    <w:rsid w:val="00E72B4B"/>
    <w:rsid w:val="00E72B6C"/>
    <w:rsid w:val="00E73015"/>
    <w:rsid w:val="00E73255"/>
    <w:rsid w:val="00E73BD1"/>
    <w:rsid w:val="00E74828"/>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0C2"/>
    <w:rsid w:val="00E9047C"/>
    <w:rsid w:val="00E904EF"/>
    <w:rsid w:val="00E90500"/>
    <w:rsid w:val="00E9178B"/>
    <w:rsid w:val="00E91A34"/>
    <w:rsid w:val="00E9262D"/>
    <w:rsid w:val="00E92765"/>
    <w:rsid w:val="00E927E7"/>
    <w:rsid w:val="00E92CED"/>
    <w:rsid w:val="00E930F5"/>
    <w:rsid w:val="00E93D1D"/>
    <w:rsid w:val="00E94491"/>
    <w:rsid w:val="00E9450E"/>
    <w:rsid w:val="00E945A1"/>
    <w:rsid w:val="00E94E9C"/>
    <w:rsid w:val="00E95869"/>
    <w:rsid w:val="00E95DC3"/>
    <w:rsid w:val="00E95EA9"/>
    <w:rsid w:val="00E96661"/>
    <w:rsid w:val="00E96F69"/>
    <w:rsid w:val="00E9706B"/>
    <w:rsid w:val="00E9781A"/>
    <w:rsid w:val="00EA0654"/>
    <w:rsid w:val="00EA0BF7"/>
    <w:rsid w:val="00EA103F"/>
    <w:rsid w:val="00EA16D5"/>
    <w:rsid w:val="00EA1E67"/>
    <w:rsid w:val="00EA2E65"/>
    <w:rsid w:val="00EA35A2"/>
    <w:rsid w:val="00EA3D42"/>
    <w:rsid w:val="00EA41C8"/>
    <w:rsid w:val="00EA471A"/>
    <w:rsid w:val="00EA4819"/>
    <w:rsid w:val="00EA4A87"/>
    <w:rsid w:val="00EA5B11"/>
    <w:rsid w:val="00EA615D"/>
    <w:rsid w:val="00EA6285"/>
    <w:rsid w:val="00EA6568"/>
    <w:rsid w:val="00EA6DC4"/>
    <w:rsid w:val="00EA7189"/>
    <w:rsid w:val="00EA7C1F"/>
    <w:rsid w:val="00EB00A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5BD9"/>
    <w:rsid w:val="00EB61BF"/>
    <w:rsid w:val="00EB6767"/>
    <w:rsid w:val="00EB68A5"/>
    <w:rsid w:val="00EB765C"/>
    <w:rsid w:val="00EC00B1"/>
    <w:rsid w:val="00EC0639"/>
    <w:rsid w:val="00EC0B47"/>
    <w:rsid w:val="00EC13C9"/>
    <w:rsid w:val="00EC193E"/>
    <w:rsid w:val="00EC1F07"/>
    <w:rsid w:val="00EC25C4"/>
    <w:rsid w:val="00EC25C5"/>
    <w:rsid w:val="00EC2760"/>
    <w:rsid w:val="00EC27C1"/>
    <w:rsid w:val="00EC2E02"/>
    <w:rsid w:val="00EC2E90"/>
    <w:rsid w:val="00EC34EF"/>
    <w:rsid w:val="00EC383F"/>
    <w:rsid w:val="00EC418D"/>
    <w:rsid w:val="00EC43D1"/>
    <w:rsid w:val="00EC4F32"/>
    <w:rsid w:val="00EC5184"/>
    <w:rsid w:val="00EC59C0"/>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72A"/>
    <w:rsid w:val="00EE2806"/>
    <w:rsid w:val="00EE3A73"/>
    <w:rsid w:val="00EE42C4"/>
    <w:rsid w:val="00EE47B3"/>
    <w:rsid w:val="00EE55C1"/>
    <w:rsid w:val="00EE5A12"/>
    <w:rsid w:val="00EE5ADE"/>
    <w:rsid w:val="00EE63B2"/>
    <w:rsid w:val="00EE69C6"/>
    <w:rsid w:val="00EE6C0B"/>
    <w:rsid w:val="00EE79BC"/>
    <w:rsid w:val="00EE7C1D"/>
    <w:rsid w:val="00EF00C5"/>
    <w:rsid w:val="00EF0636"/>
    <w:rsid w:val="00EF0ED9"/>
    <w:rsid w:val="00EF14C9"/>
    <w:rsid w:val="00EF1A3B"/>
    <w:rsid w:val="00EF1B82"/>
    <w:rsid w:val="00EF2133"/>
    <w:rsid w:val="00EF22A0"/>
    <w:rsid w:val="00EF23AB"/>
    <w:rsid w:val="00EF25F1"/>
    <w:rsid w:val="00EF3CCF"/>
    <w:rsid w:val="00EF3E1C"/>
    <w:rsid w:val="00EF435B"/>
    <w:rsid w:val="00EF4361"/>
    <w:rsid w:val="00EF4532"/>
    <w:rsid w:val="00EF4DFF"/>
    <w:rsid w:val="00EF4E29"/>
    <w:rsid w:val="00EF4ECF"/>
    <w:rsid w:val="00EF53A3"/>
    <w:rsid w:val="00EF5478"/>
    <w:rsid w:val="00EF5A70"/>
    <w:rsid w:val="00EF5C94"/>
    <w:rsid w:val="00EF65B8"/>
    <w:rsid w:val="00EF67F3"/>
    <w:rsid w:val="00EF6BFB"/>
    <w:rsid w:val="00EF7163"/>
    <w:rsid w:val="00EF7D46"/>
    <w:rsid w:val="00EF7E63"/>
    <w:rsid w:val="00F002EF"/>
    <w:rsid w:val="00F00590"/>
    <w:rsid w:val="00F0078E"/>
    <w:rsid w:val="00F00B2D"/>
    <w:rsid w:val="00F00D46"/>
    <w:rsid w:val="00F00E3B"/>
    <w:rsid w:val="00F010CF"/>
    <w:rsid w:val="00F01849"/>
    <w:rsid w:val="00F01A8F"/>
    <w:rsid w:val="00F01F6C"/>
    <w:rsid w:val="00F02233"/>
    <w:rsid w:val="00F02321"/>
    <w:rsid w:val="00F023FE"/>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2F5B"/>
    <w:rsid w:val="00F135B1"/>
    <w:rsid w:val="00F136DA"/>
    <w:rsid w:val="00F1395D"/>
    <w:rsid w:val="00F140C4"/>
    <w:rsid w:val="00F14222"/>
    <w:rsid w:val="00F14EF2"/>
    <w:rsid w:val="00F1589B"/>
    <w:rsid w:val="00F15CBD"/>
    <w:rsid w:val="00F15DD7"/>
    <w:rsid w:val="00F1634D"/>
    <w:rsid w:val="00F16714"/>
    <w:rsid w:val="00F168C5"/>
    <w:rsid w:val="00F16AC6"/>
    <w:rsid w:val="00F16F5B"/>
    <w:rsid w:val="00F16FD1"/>
    <w:rsid w:val="00F17807"/>
    <w:rsid w:val="00F17C71"/>
    <w:rsid w:val="00F17ED3"/>
    <w:rsid w:val="00F20223"/>
    <w:rsid w:val="00F203BB"/>
    <w:rsid w:val="00F2047C"/>
    <w:rsid w:val="00F20C22"/>
    <w:rsid w:val="00F20DAD"/>
    <w:rsid w:val="00F21546"/>
    <w:rsid w:val="00F21D91"/>
    <w:rsid w:val="00F222BD"/>
    <w:rsid w:val="00F2264C"/>
    <w:rsid w:val="00F22A6F"/>
    <w:rsid w:val="00F22E47"/>
    <w:rsid w:val="00F23041"/>
    <w:rsid w:val="00F23197"/>
    <w:rsid w:val="00F2354B"/>
    <w:rsid w:val="00F235C5"/>
    <w:rsid w:val="00F23C3E"/>
    <w:rsid w:val="00F247BA"/>
    <w:rsid w:val="00F24F51"/>
    <w:rsid w:val="00F258F3"/>
    <w:rsid w:val="00F25E15"/>
    <w:rsid w:val="00F2615D"/>
    <w:rsid w:val="00F26419"/>
    <w:rsid w:val="00F264A5"/>
    <w:rsid w:val="00F265D7"/>
    <w:rsid w:val="00F26AAF"/>
    <w:rsid w:val="00F26E48"/>
    <w:rsid w:val="00F27055"/>
    <w:rsid w:val="00F2726A"/>
    <w:rsid w:val="00F27894"/>
    <w:rsid w:val="00F300EC"/>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6E2"/>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D83"/>
    <w:rsid w:val="00F44EBF"/>
    <w:rsid w:val="00F44F9F"/>
    <w:rsid w:val="00F450BC"/>
    <w:rsid w:val="00F45508"/>
    <w:rsid w:val="00F458DF"/>
    <w:rsid w:val="00F47970"/>
    <w:rsid w:val="00F47DAD"/>
    <w:rsid w:val="00F506BA"/>
    <w:rsid w:val="00F50719"/>
    <w:rsid w:val="00F50F09"/>
    <w:rsid w:val="00F5177D"/>
    <w:rsid w:val="00F51E1F"/>
    <w:rsid w:val="00F522B3"/>
    <w:rsid w:val="00F52762"/>
    <w:rsid w:val="00F529D1"/>
    <w:rsid w:val="00F52F12"/>
    <w:rsid w:val="00F5308D"/>
    <w:rsid w:val="00F53515"/>
    <w:rsid w:val="00F5355A"/>
    <w:rsid w:val="00F53EA1"/>
    <w:rsid w:val="00F53F90"/>
    <w:rsid w:val="00F5420C"/>
    <w:rsid w:val="00F54235"/>
    <w:rsid w:val="00F54316"/>
    <w:rsid w:val="00F555AF"/>
    <w:rsid w:val="00F55C01"/>
    <w:rsid w:val="00F55CA0"/>
    <w:rsid w:val="00F55EB2"/>
    <w:rsid w:val="00F560AE"/>
    <w:rsid w:val="00F562C6"/>
    <w:rsid w:val="00F567AF"/>
    <w:rsid w:val="00F568D3"/>
    <w:rsid w:val="00F56C00"/>
    <w:rsid w:val="00F56CE0"/>
    <w:rsid w:val="00F56E15"/>
    <w:rsid w:val="00F57890"/>
    <w:rsid w:val="00F60012"/>
    <w:rsid w:val="00F607F5"/>
    <w:rsid w:val="00F60AD9"/>
    <w:rsid w:val="00F60C47"/>
    <w:rsid w:val="00F61162"/>
    <w:rsid w:val="00F61D19"/>
    <w:rsid w:val="00F623DB"/>
    <w:rsid w:val="00F6281B"/>
    <w:rsid w:val="00F62AD8"/>
    <w:rsid w:val="00F62DDE"/>
    <w:rsid w:val="00F630A7"/>
    <w:rsid w:val="00F63175"/>
    <w:rsid w:val="00F64487"/>
    <w:rsid w:val="00F644C7"/>
    <w:rsid w:val="00F64E87"/>
    <w:rsid w:val="00F653B0"/>
    <w:rsid w:val="00F65AB1"/>
    <w:rsid w:val="00F65B93"/>
    <w:rsid w:val="00F66100"/>
    <w:rsid w:val="00F66741"/>
    <w:rsid w:val="00F667D2"/>
    <w:rsid w:val="00F66D2F"/>
    <w:rsid w:val="00F67856"/>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033"/>
    <w:rsid w:val="00F81258"/>
    <w:rsid w:val="00F81A21"/>
    <w:rsid w:val="00F81F19"/>
    <w:rsid w:val="00F81F59"/>
    <w:rsid w:val="00F82972"/>
    <w:rsid w:val="00F829B5"/>
    <w:rsid w:val="00F82EEC"/>
    <w:rsid w:val="00F830AC"/>
    <w:rsid w:val="00F841AB"/>
    <w:rsid w:val="00F842C9"/>
    <w:rsid w:val="00F84392"/>
    <w:rsid w:val="00F8489C"/>
    <w:rsid w:val="00F84903"/>
    <w:rsid w:val="00F84C52"/>
    <w:rsid w:val="00F84FB7"/>
    <w:rsid w:val="00F850AE"/>
    <w:rsid w:val="00F8528A"/>
    <w:rsid w:val="00F857CF"/>
    <w:rsid w:val="00F85A56"/>
    <w:rsid w:val="00F85E25"/>
    <w:rsid w:val="00F86EEC"/>
    <w:rsid w:val="00F8700B"/>
    <w:rsid w:val="00F87596"/>
    <w:rsid w:val="00F87946"/>
    <w:rsid w:val="00F87983"/>
    <w:rsid w:val="00F9112B"/>
    <w:rsid w:val="00F91FF8"/>
    <w:rsid w:val="00F9200B"/>
    <w:rsid w:val="00F92039"/>
    <w:rsid w:val="00F9232A"/>
    <w:rsid w:val="00F925D3"/>
    <w:rsid w:val="00F928A6"/>
    <w:rsid w:val="00F930F0"/>
    <w:rsid w:val="00F9368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B7E"/>
    <w:rsid w:val="00F97C0A"/>
    <w:rsid w:val="00FA0581"/>
    <w:rsid w:val="00FA08DA"/>
    <w:rsid w:val="00FA0BA7"/>
    <w:rsid w:val="00FA0DB1"/>
    <w:rsid w:val="00FA14F6"/>
    <w:rsid w:val="00FA16BE"/>
    <w:rsid w:val="00FA1E4B"/>
    <w:rsid w:val="00FA2076"/>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A7FC0"/>
    <w:rsid w:val="00FB0A99"/>
    <w:rsid w:val="00FB0F17"/>
    <w:rsid w:val="00FB15C2"/>
    <w:rsid w:val="00FB19AB"/>
    <w:rsid w:val="00FB2080"/>
    <w:rsid w:val="00FB24D1"/>
    <w:rsid w:val="00FB2F71"/>
    <w:rsid w:val="00FB2FFC"/>
    <w:rsid w:val="00FB324B"/>
    <w:rsid w:val="00FB351A"/>
    <w:rsid w:val="00FB35CB"/>
    <w:rsid w:val="00FB3B0F"/>
    <w:rsid w:val="00FB441E"/>
    <w:rsid w:val="00FB4548"/>
    <w:rsid w:val="00FB485F"/>
    <w:rsid w:val="00FB5C16"/>
    <w:rsid w:val="00FB66FF"/>
    <w:rsid w:val="00FB67CB"/>
    <w:rsid w:val="00FB6FE1"/>
    <w:rsid w:val="00FB7433"/>
    <w:rsid w:val="00FB76A6"/>
    <w:rsid w:val="00FB7C83"/>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822"/>
    <w:rsid w:val="00FC6DDD"/>
    <w:rsid w:val="00FC6FC1"/>
    <w:rsid w:val="00FC7282"/>
    <w:rsid w:val="00FC74E3"/>
    <w:rsid w:val="00FC75E2"/>
    <w:rsid w:val="00FC7904"/>
    <w:rsid w:val="00FC7FCB"/>
    <w:rsid w:val="00FD01B4"/>
    <w:rsid w:val="00FD060B"/>
    <w:rsid w:val="00FD0D1D"/>
    <w:rsid w:val="00FD0F92"/>
    <w:rsid w:val="00FD1145"/>
    <w:rsid w:val="00FD1F76"/>
    <w:rsid w:val="00FD250C"/>
    <w:rsid w:val="00FD2BD2"/>
    <w:rsid w:val="00FD32C2"/>
    <w:rsid w:val="00FD43DB"/>
    <w:rsid w:val="00FD4755"/>
    <w:rsid w:val="00FD55AC"/>
    <w:rsid w:val="00FD5758"/>
    <w:rsid w:val="00FD5FBE"/>
    <w:rsid w:val="00FD6135"/>
    <w:rsid w:val="00FD672C"/>
    <w:rsid w:val="00FD6A30"/>
    <w:rsid w:val="00FD707A"/>
    <w:rsid w:val="00FD7788"/>
    <w:rsid w:val="00FD7F07"/>
    <w:rsid w:val="00FD7F6A"/>
    <w:rsid w:val="00FE0310"/>
    <w:rsid w:val="00FE0933"/>
    <w:rsid w:val="00FE165F"/>
    <w:rsid w:val="00FE1C80"/>
    <w:rsid w:val="00FE23C9"/>
    <w:rsid w:val="00FE29D2"/>
    <w:rsid w:val="00FE2A6D"/>
    <w:rsid w:val="00FE2D55"/>
    <w:rsid w:val="00FE2E9C"/>
    <w:rsid w:val="00FE360F"/>
    <w:rsid w:val="00FE41EA"/>
    <w:rsid w:val="00FE4538"/>
    <w:rsid w:val="00FE4661"/>
    <w:rsid w:val="00FE4690"/>
    <w:rsid w:val="00FE4C3A"/>
    <w:rsid w:val="00FE4F1D"/>
    <w:rsid w:val="00FE5107"/>
    <w:rsid w:val="00FE5A61"/>
    <w:rsid w:val="00FE61B0"/>
    <w:rsid w:val="00FE620E"/>
    <w:rsid w:val="00FE68A6"/>
    <w:rsid w:val="00FE6A2C"/>
    <w:rsid w:val="00FE6F03"/>
    <w:rsid w:val="00FE730A"/>
    <w:rsid w:val="00FE75E0"/>
    <w:rsid w:val="00FE76CD"/>
    <w:rsid w:val="00FE78A5"/>
    <w:rsid w:val="00FF022F"/>
    <w:rsid w:val="00FF08D1"/>
    <w:rsid w:val="00FF0D0C"/>
    <w:rsid w:val="00FF15AD"/>
    <w:rsid w:val="00FF1749"/>
    <w:rsid w:val="00FF18C8"/>
    <w:rsid w:val="00FF1B32"/>
    <w:rsid w:val="00FF1C69"/>
    <w:rsid w:val="00FF1E7E"/>
    <w:rsid w:val="00FF21F9"/>
    <w:rsid w:val="00FF2CC8"/>
    <w:rsid w:val="00FF32F6"/>
    <w:rsid w:val="00FF3511"/>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rsid w:val="00A930B0"/>
    <w:rPr>
      <w:sz w:val="24"/>
      <w:szCs w:val="24"/>
      <w:lang w:eastAsia="es-ES"/>
    </w:rPr>
  </w:style>
  <w:style w:type="table" w:customStyle="1" w:styleId="Tablaconcuadrcula1">
    <w:name w:val="Tabla con cuadrícula1"/>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930B0"/>
  </w:style>
  <w:style w:type="character" w:customStyle="1" w:styleId="TextodegloboCar">
    <w:name w:val="Texto de globo Car"/>
    <w:link w:val="Textodeglobo"/>
    <w:semiHidden/>
    <w:locked/>
    <w:rsid w:val="00A930B0"/>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A930B0"/>
  </w:style>
  <w:style w:type="table" w:customStyle="1" w:styleId="Tablaconcuadrcula21">
    <w:name w:val="Tabla con cuadrícula21"/>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A930B0"/>
    <w:rPr>
      <w:lang w:eastAsia="es-ES"/>
    </w:rPr>
  </w:style>
  <w:style w:type="character" w:customStyle="1" w:styleId="AsuntodelcomentarioCar">
    <w:name w:val="Asunto del comentario Car"/>
    <w:basedOn w:val="TextocomentarioCar"/>
    <w:link w:val="Asuntodelcomentario"/>
    <w:rsid w:val="00A930B0"/>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5267961">
      <w:bodyDiv w:val="1"/>
      <w:marLeft w:val="0"/>
      <w:marRight w:val="0"/>
      <w:marTop w:val="0"/>
      <w:marBottom w:val="0"/>
      <w:divBdr>
        <w:top w:val="none" w:sz="0" w:space="0" w:color="auto"/>
        <w:left w:val="none" w:sz="0" w:space="0" w:color="auto"/>
        <w:bottom w:val="none" w:sz="0" w:space="0" w:color="auto"/>
        <w:right w:val="none" w:sz="0" w:space="0" w:color="auto"/>
      </w:divBdr>
    </w:div>
    <w:div w:id="188108240">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1928115">
      <w:bodyDiv w:val="1"/>
      <w:marLeft w:val="0"/>
      <w:marRight w:val="0"/>
      <w:marTop w:val="0"/>
      <w:marBottom w:val="0"/>
      <w:divBdr>
        <w:top w:val="none" w:sz="0" w:space="0" w:color="auto"/>
        <w:left w:val="none" w:sz="0" w:space="0" w:color="auto"/>
        <w:bottom w:val="none" w:sz="0" w:space="0" w:color="auto"/>
        <w:right w:val="none" w:sz="0" w:space="0" w:color="auto"/>
      </w:divBdr>
    </w:div>
    <w:div w:id="546798516">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67789657">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1033316">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8083300">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38773460">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3702151">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35201625">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43931531">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437257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9501924">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5907-9F1D-455F-B1E5-70BE90FF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3746</Words>
  <Characters>21473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Juan G. Ayala Zavalegui</cp:lastModifiedBy>
  <cp:revision>7</cp:revision>
  <cp:lastPrinted>2022-02-15T16:59:00Z</cp:lastPrinted>
  <dcterms:created xsi:type="dcterms:W3CDTF">2022-02-15T16:51:00Z</dcterms:created>
  <dcterms:modified xsi:type="dcterms:W3CDTF">2022-02-22T21:12:00Z</dcterms:modified>
</cp:coreProperties>
</file>